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Default Extension="emf" ContentType="image/x-emf"/>
  <Override PartName="/word/fontTable.xml" ContentType="application/vnd.openxmlformats-officedocument.wordprocessingml.fontTable+xml"/>
  <Override PartName="/docProps/app.xml" ContentType="application/vnd.openxmlformats-officedocument.extended-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gif" ContentType="image/gif"/>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30542" w:rsidRDefault="00DA2D34" w:rsidP="00830542">
      <w:pPr>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Ⅶ</w:t>
      </w:r>
    </w:p>
    <w:p w:rsidR="00830542" w:rsidRPr="00D53D67" w:rsidRDefault="00DA2D34" w:rsidP="00830542">
      <w:pPr>
        <w:jc w:val="right"/>
        <w:rPr>
          <w:rFonts w:ascii="HGP教科書体" w:eastAsia="HGP教科書体" w:hAnsiTheme="majorEastAsia"/>
          <w:szCs w:val="21"/>
        </w:rPr>
      </w:pPr>
      <w:r>
        <w:rPr>
          <w:rFonts w:ascii="AR丸ゴシック体M" w:eastAsia="AR丸ゴシック体M" w:hAnsiTheme="majorEastAsia" w:hint="eastAsia"/>
          <w:sz w:val="20"/>
        </w:rPr>
        <w:t>司法入門①</w:t>
      </w:r>
    </w:p>
    <w:p w:rsidR="00830542" w:rsidRDefault="00DA2D34" w:rsidP="00830542">
      <w:pPr>
        <w:jc w:val="center"/>
        <w:rPr>
          <w:rFonts w:ascii="AR丸ゴシック体M" w:eastAsia="AR丸ゴシック体M" w:hAnsiTheme="majorEastAsia"/>
          <w:szCs w:val="21"/>
        </w:rPr>
      </w:pPr>
      <w:r>
        <w:rPr>
          <w:rFonts w:ascii="HGS教科書体" w:eastAsia="HGS教科書体" w:hint="eastAsia"/>
          <w:b/>
          <w:sz w:val="32"/>
        </w:rPr>
        <w:t>司法制度の概要</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●司法制度改革</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・ロースクール、法科大学院……弁護士や法律家の増加</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・裁判員制度……国民と密着した司法へ</w:t>
      </w:r>
    </w:p>
    <w:p w:rsidR="00830542" w:rsidRDefault="00830542" w:rsidP="00830542">
      <w:pPr>
        <w:rPr>
          <w:rFonts w:ascii="AR丸ゴシック体M" w:eastAsia="AR丸ゴシック体M" w:hAnsiTheme="majorEastAsia"/>
          <w:szCs w:val="21"/>
        </w:rPr>
      </w:pP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●裁判所の種類</w:t>
      </w:r>
    </w:p>
    <w:p w:rsidR="00830542" w:rsidRDefault="00BD3BF2" w:rsidP="00830542">
      <w:pPr>
        <w:tabs>
          <w:tab w:val="left" w:pos="5085"/>
          <w:tab w:val="left" w:pos="5250"/>
          <w:tab w:val="left" w:pos="5820"/>
        </w:tabs>
        <w:rPr>
          <w:rFonts w:ascii="AR丸ゴシック体M" w:eastAsia="AR丸ゴシック体M" w:hAnsiTheme="majorEastAsia"/>
          <w:szCs w:val="21"/>
        </w:rPr>
      </w:pPr>
      <w:r>
        <w:rPr>
          <w:rFonts w:ascii="AR丸ゴシック体M" w:eastAsia="AR丸ゴシック体M" w:hAnsiTheme="majorEastAsia"/>
          <w:noProof/>
          <w:szCs w:val="21"/>
        </w:rPr>
        <w:pict>
          <v:rect id="_x0000_s1029" style="position:absolute;left:0;text-align:left;margin-left:19.5pt;margin-top:8.25pt;width:147pt;height:18.75pt;z-index:251662336" fillcolor="#c6d9f1 [671]">
            <v:textbox inset="5.85pt,.7pt,5.85pt,.7pt">
              <w:txbxContent>
                <w:p w:rsidR="005831F8" w:rsidRPr="008447B9" w:rsidRDefault="00DA2D34" w:rsidP="00830542">
                  <w:pPr>
                    <w:jc w:val="center"/>
                    <w:rPr>
                      <w:rFonts w:ascii="AR P丸ゴシック体M" w:eastAsia="AR P丸ゴシック体M"/>
                    </w:rPr>
                  </w:pPr>
                  <w:r w:rsidRPr="008447B9">
                    <w:rPr>
                      <w:rFonts w:ascii="AR P丸ゴシック体M" w:eastAsia="AR P丸ゴシック体M" w:hint="eastAsia"/>
                    </w:rPr>
                    <w:t>最高裁判所</w:t>
                  </w:r>
                  <w:r>
                    <w:rPr>
                      <w:rFonts w:ascii="AR P丸ゴシック体M" w:eastAsia="AR P丸ゴシック体M" w:hint="eastAsia"/>
                    </w:rPr>
                    <w:t>(東京)</w:t>
                  </w:r>
                </w:p>
              </w:txbxContent>
            </v:textbox>
          </v:rect>
        </w:pict>
      </w:r>
      <w:r w:rsidR="00DA2D34">
        <w:rPr>
          <w:rFonts w:ascii="AR丸ゴシック体M" w:eastAsia="AR丸ゴシック体M" w:hAnsiTheme="majorEastAsia"/>
          <w:szCs w:val="21"/>
        </w:rPr>
        <w:tab/>
      </w:r>
      <w:r w:rsidR="00DA2D34">
        <w:rPr>
          <w:rFonts w:ascii="AR丸ゴシック体M" w:eastAsia="AR丸ゴシック体M" w:hAnsiTheme="majorEastAsia" w:hint="eastAsia"/>
          <w:szCs w:val="21"/>
        </w:rPr>
        <w:t>最高裁判所…</w:t>
      </w:r>
      <w:r w:rsidR="00DA2D34" w:rsidRPr="005023D5">
        <w:rPr>
          <w:rFonts w:ascii="AR丸ゴシック体M" w:eastAsia="AR丸ゴシック体M" w:hAnsiTheme="majorEastAsia" w:hint="eastAsia"/>
          <w:color w:val="FF9900"/>
          <w:szCs w:val="21"/>
        </w:rPr>
        <w:t>法律審</w:t>
      </w:r>
    </w:p>
    <w:p w:rsidR="00830542" w:rsidRPr="008447B9" w:rsidRDefault="00BD3BF2" w:rsidP="00830542">
      <w:pPr>
        <w:tabs>
          <w:tab w:val="left" w:pos="5190"/>
          <w:tab w:val="left" w:pos="5820"/>
        </w:tabs>
        <w:rPr>
          <w:rFonts w:ascii="AR丸ゴシック体M" w:eastAsia="AR丸ゴシック体M" w:hAnsiTheme="majorEastAsia"/>
          <w:szCs w:val="21"/>
        </w:rPr>
      </w:pPr>
      <w:r>
        <w:rPr>
          <w:rFonts w:ascii="AR丸ゴシック体M" w:eastAsia="AR丸ゴシック体M" w:hAnsiTheme="majorEastAsia"/>
          <w:noProof/>
          <w:szCs w:val="21"/>
        </w:rPr>
        <w:pict>
          <v:shapetype id="_x0000_t32" coordsize="21600,21600" o:spt="32" o:oned="t" path="m0,0l21600,21600e" filled="f">
            <v:path arrowok="t" fillok="f" o:connecttype="none"/>
            <o:lock v:ext="edit" shapetype="t"/>
          </v:shapetype>
          <v:shape id="_x0000_s1047" type="#_x0000_t32" style="position:absolute;left:0;text-align:left;margin-left:173.25pt;margin-top:13.5pt;width:11.55pt;height:54.75pt;flip:y;z-index:251680768" o:connectortype="straight"/>
        </w:pict>
      </w:r>
      <w:r>
        <w:rPr>
          <w:rFonts w:ascii="AR丸ゴシック体M" w:eastAsia="AR丸ゴシック体M" w:hAnsiTheme="majorEastAsia"/>
          <w:noProof/>
          <w:szCs w:val="21"/>
        </w:rPr>
        <w:pict>
          <v:shape id="_x0000_s1046" type="#_x0000_t32" style="position:absolute;left:0;text-align:left;margin-left:135.75pt;margin-top:13.5pt;width:49.05pt;height:9.75pt;flip:y;z-index:251679744" o:connectortype="straight"/>
        </w:pict>
      </w:r>
      <w:r>
        <w:rPr>
          <w:rFonts w:ascii="AR丸ゴシック体M" w:eastAsia="AR丸ゴシック体M" w:hAnsiTheme="majorEastAsia"/>
          <w:noProof/>
          <w:szCs w:val="21"/>
        </w:rPr>
        <w:pict>
          <v:rect id="_x0000_s1045" style="position:absolute;left:0;text-align:left;margin-left:184.8pt;margin-top:2.25pt;width:36.45pt;height:17.25pt;z-index:251678720" filled="f" fillcolor="#8064a2 [3207]" strokecolor="#f2f2f2 [3041]" strokeweight=".5pt">
            <v:shadow on="t" type="perspective" color="#3f3151 [1607]" opacity=".5" offset="1pt" offset2="-1pt"/>
            <v:textbox inset="5.85pt,.7pt,5.85pt,.7pt">
              <w:txbxContent>
                <w:p w:rsidR="005831F8" w:rsidRPr="005023D5" w:rsidRDefault="00DA2D34" w:rsidP="00830542">
                  <w:pPr>
                    <w:rPr>
                      <w:rFonts w:ascii="AR P丸ゴシック体M" w:eastAsia="AR P丸ゴシック体M"/>
                      <w:color w:val="1F497D" w:themeColor="text2"/>
                    </w:rPr>
                  </w:pPr>
                  <w:r w:rsidRPr="005023D5">
                    <w:rPr>
                      <w:rFonts w:ascii="AR P丸ゴシック体M" w:eastAsia="AR P丸ゴシック体M" w:hint="eastAsia"/>
                      <w:color w:val="1F497D" w:themeColor="text2"/>
                    </w:rPr>
                    <w:t>上訴</w:t>
                  </w:r>
                </w:p>
              </w:txbxContent>
            </v:textbox>
          </v:rect>
        </w:pict>
      </w:r>
      <w:r>
        <w:rPr>
          <w:rFonts w:ascii="AR丸ゴシック体M" w:eastAsia="AR丸ゴシック体M" w:hAnsiTheme="majorEastAsia"/>
          <w:noProof/>
          <w:szCs w:val="21"/>
        </w:rPr>
        <w:pict>
          <v:shape id="_x0000_s1043" type="#_x0000_t32" style="position:absolute;left:0;text-align:left;margin-left:89.25pt;margin-top:9pt;width:0;height:36pt;flip:y;z-index:251676672" o:connectortype="straight" strokecolor="red" strokeweight="1.25pt">
            <v:stroke endarrow="block"/>
          </v:shape>
        </w:pict>
      </w:r>
      <w:r w:rsidRPr="00BD3BF2">
        <w:rPr>
          <w:rFonts w:ascii="AR丸ゴシック体M" w:eastAsia="AR丸ゴシック体M"/>
          <w:noProof/>
          <w:szCs w:val="21"/>
        </w:rPr>
        <w:pict>
          <v:rect id="_x0000_s1042" style="position:absolute;left:0;text-align:left;margin-left:99.3pt;margin-top:13.5pt;width:36.45pt;height:17.25pt;z-index:251675648" filled="f" fillcolor="#8064a2 [3207]" strokecolor="#f2f2f2 [3041]" strokeweight=".5pt">
            <v:shadow on="t" type="perspective" color="#3f3151 [1607]" opacity=".5" offset="1pt" offset2="-1pt"/>
            <v:textbox inset="5.85pt,.7pt,5.85pt,.7pt">
              <w:txbxContent>
                <w:p w:rsidR="005831F8" w:rsidRPr="00A17924" w:rsidRDefault="00DA2D34" w:rsidP="00830542">
                  <w:pPr>
                    <w:rPr>
                      <w:rFonts w:ascii="AR P丸ゴシック体M" w:eastAsia="AR P丸ゴシック体M"/>
                      <w:color w:val="FF0000"/>
                    </w:rPr>
                  </w:pPr>
                  <w:r w:rsidRPr="00A17924">
                    <w:rPr>
                      <w:rFonts w:ascii="AR P丸ゴシック体M" w:eastAsia="AR P丸ゴシック体M" w:hint="eastAsia"/>
                      <w:color w:val="FF0000"/>
                    </w:rPr>
                    <w:t>上告</w:t>
                  </w:r>
                </w:p>
              </w:txbxContent>
            </v:textbox>
          </v:rect>
        </w:pict>
      </w:r>
      <w:r w:rsidR="00DA2D34">
        <w:rPr>
          <w:rFonts w:ascii="AR丸ゴシック体M" w:eastAsia="AR丸ゴシック体M" w:hAnsiTheme="majorEastAsia"/>
          <w:szCs w:val="21"/>
        </w:rPr>
        <w:tab/>
      </w:r>
      <w:r w:rsidR="00DA2D34">
        <w:rPr>
          <w:rFonts w:ascii="AR丸ゴシック体M" w:eastAsia="AR丸ゴシック体M" w:hAnsiTheme="majorEastAsia" w:hint="eastAsia"/>
          <w:szCs w:val="21"/>
        </w:rPr>
        <w:t>事実審の裁判について、その法令違反の有無だけを審理</w:t>
      </w:r>
    </w:p>
    <w:p w:rsidR="00830542" w:rsidRDefault="00DA2D34" w:rsidP="00830542">
      <w:pPr>
        <w:tabs>
          <w:tab w:val="left" w:pos="2715"/>
          <w:tab w:val="center" w:pos="5233"/>
        </w:tabs>
        <w:rPr>
          <w:rFonts w:ascii="AR丸ゴシック体M" w:eastAsia="AR丸ゴシック体M" w:hAnsiTheme="majorEastAsia"/>
          <w:szCs w:val="21"/>
        </w:rPr>
      </w:pPr>
      <w:r>
        <w:rPr>
          <w:rFonts w:ascii="AR丸ゴシック体M" w:eastAsia="AR丸ゴシック体M" w:hAnsiTheme="majorEastAsia"/>
          <w:szCs w:val="21"/>
        </w:rPr>
        <w:tab/>
      </w:r>
      <w:r>
        <w:rPr>
          <w:rFonts w:ascii="AR丸ゴシック体M" w:eastAsia="AR丸ゴシック体M" w:hAnsiTheme="majorEastAsia"/>
          <w:szCs w:val="21"/>
        </w:rPr>
        <w:tab/>
      </w:r>
      <w:r>
        <w:rPr>
          <w:rFonts w:ascii="AR丸ゴシック体M" w:eastAsia="AR丸ゴシック体M" w:hAnsiTheme="majorEastAsia" w:hint="eastAsia"/>
          <w:szCs w:val="21"/>
        </w:rPr>
        <w:t xml:space="preserve">　　　　　　　　　　　　　⇒</w:t>
      </w:r>
      <w:r w:rsidRPr="005023D5">
        <w:rPr>
          <w:rFonts w:ascii="AR丸ゴシック体M" w:eastAsia="AR丸ゴシック体M" w:hAnsiTheme="majorEastAsia" w:hint="eastAsia"/>
          <w:szCs w:val="21"/>
          <w:u w:val="wave" w:color="00B050"/>
        </w:rPr>
        <w:t>法律の解釈の統一につながる</w:t>
      </w:r>
    </w:p>
    <w:p w:rsidR="00830542" w:rsidRDefault="00BD3BF2" w:rsidP="00830542">
      <w:pPr>
        <w:tabs>
          <w:tab w:val="left" w:pos="2790"/>
          <w:tab w:val="left" w:pos="3540"/>
        </w:tabs>
        <w:rPr>
          <w:rFonts w:ascii="AR丸ゴシック体M" w:eastAsia="AR丸ゴシック体M" w:hAnsiTheme="majorEastAsia"/>
          <w:szCs w:val="21"/>
        </w:rPr>
      </w:pPr>
      <w:r>
        <w:rPr>
          <w:rFonts w:ascii="AR丸ゴシック体M" w:eastAsia="AR丸ゴシック体M" w:hAnsiTheme="majorEastAsia"/>
          <w:noProof/>
          <w:szCs w:val="21"/>
        </w:rPr>
        <w:pict>
          <v:rect id="_x0000_s1030" style="position:absolute;left:0;text-align:left;margin-left:19.5pt;margin-top:9.75pt;width:147pt;height:18.75pt;z-index:251663360" fillcolor="#f2dbdb [661]">
            <v:textbox inset="5.85pt,.7pt,5.85pt,.7pt">
              <w:txbxContent>
                <w:p w:rsidR="005831F8" w:rsidRPr="008447B9" w:rsidRDefault="00DA2D34" w:rsidP="00830542">
                  <w:pPr>
                    <w:jc w:val="center"/>
                    <w:rPr>
                      <w:rFonts w:ascii="AR P丸ゴシック体M" w:eastAsia="AR P丸ゴシック体M"/>
                    </w:rPr>
                  </w:pPr>
                  <w:r>
                    <w:rPr>
                      <w:rFonts w:ascii="AR P丸ゴシック体M" w:eastAsia="AR P丸ゴシック体M" w:hint="eastAsia"/>
                    </w:rPr>
                    <w:t>高等</w:t>
                  </w:r>
                  <w:r w:rsidRPr="008447B9">
                    <w:rPr>
                      <w:rFonts w:ascii="AR P丸ゴシック体M" w:eastAsia="AR P丸ゴシック体M" w:hint="eastAsia"/>
                    </w:rPr>
                    <w:t>裁判所</w:t>
                  </w:r>
                  <w:r>
                    <w:rPr>
                      <w:rFonts w:ascii="AR P丸ゴシック体M" w:eastAsia="AR P丸ゴシック体M" w:hint="eastAsia"/>
                    </w:rPr>
                    <w:t>(8庁)</w:t>
                  </w:r>
                  <w:r>
                    <w:rPr>
                      <w:rFonts w:ascii="AR P丸ゴシック体M" w:eastAsia="AR P丸ゴシック体M" w:hint="eastAsia"/>
                      <w:noProof/>
                    </w:rPr>
                    <w:drawing>
                      <wp:inline distT="0" distB="0" distL="0" distR="0">
                        <wp:extent cx="962025" cy="333375"/>
                        <wp:effectExtent l="1905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962025" cy="333375"/>
                                </a:xfrm>
                                <a:prstGeom prst="rect">
                                  <a:avLst/>
                                </a:prstGeom>
                                <a:noFill/>
                                <a:ln w="9525">
                                  <a:noFill/>
                                  <a:miter lim="800000"/>
                                  <a:headEnd/>
                                  <a:tailEnd/>
                                </a:ln>
                              </pic:spPr>
                            </pic:pic>
                          </a:graphicData>
                        </a:graphic>
                      </wp:inline>
                    </w:drawing>
                  </w:r>
                  <w:r>
                    <w:rPr>
                      <w:rFonts w:ascii="AR P丸ゴシック体M" w:eastAsia="AR P丸ゴシック体M" w:hint="eastAsia"/>
                    </w:rPr>
                    <w:t>さｔｙｔｙ庁)</w:t>
                  </w:r>
                </w:p>
              </w:txbxContent>
            </v:textbox>
          </v:rect>
        </w:pict>
      </w:r>
      <w:r>
        <w:rPr>
          <w:rFonts w:ascii="AR丸ゴシック体M" w:eastAsia="AR丸ゴシック体M" w:hAnsiTheme="majorEastAsia"/>
          <w:noProof/>
          <w:szCs w:val="21"/>
        </w:rPr>
        <w:pict>
          <v:shape id="_x0000_s1039" type="#_x0000_t32" style="position:absolute;left:0;text-align:left;margin-left:5.4pt;margin-top:.75pt;width:501pt;height:0;z-index:251672576" o:connectortype="straight">
            <v:stroke dashstyle="1 1" endcap="round"/>
          </v:shape>
        </w:pict>
      </w:r>
      <w:r w:rsidR="00DA2D34">
        <w:rPr>
          <w:rFonts w:ascii="AR丸ゴシック体M" w:eastAsia="AR丸ゴシック体M" w:hAnsiTheme="majorEastAsia"/>
          <w:szCs w:val="21"/>
        </w:rPr>
        <w:tab/>
      </w:r>
      <w:r w:rsidR="00DA2D34">
        <w:rPr>
          <w:rFonts w:ascii="AR丸ゴシック体M" w:eastAsia="AR丸ゴシック体M" w:hAnsiTheme="majorEastAsia"/>
          <w:szCs w:val="21"/>
        </w:rPr>
        <w:tab/>
      </w:r>
    </w:p>
    <w:p w:rsidR="00830542" w:rsidRDefault="00BD3BF2" w:rsidP="00830542">
      <w:pPr>
        <w:tabs>
          <w:tab w:val="left" w:pos="5070"/>
          <w:tab w:val="center" w:pos="5233"/>
        </w:tabs>
        <w:rPr>
          <w:rFonts w:ascii="AR丸ゴシック体M" w:eastAsia="AR丸ゴシック体M" w:hAnsiTheme="majorEastAsia"/>
          <w:szCs w:val="21"/>
        </w:rPr>
      </w:pPr>
      <w:r w:rsidRPr="00BD3BF2">
        <w:rPr>
          <w:rFonts w:ascii="HGS教科書体" w:eastAsia="HGS教科書体"/>
          <w:b/>
          <w:noProof/>
          <w:sz w:val="32"/>
        </w:rPr>
        <w:pict>
          <v:rect id="_x0000_s1044" style="position:absolute;left:0;text-align:left;margin-left:157.8pt;margin-top:14.25pt;width:36.45pt;height:17.25pt;z-index:251677696" filled="f" fillcolor="#8064a2 [3207]" strokecolor="#f2f2f2 [3041]" strokeweight=".5pt">
            <v:shadow on="t" type="perspective" color="#3f3151 [1607]" opacity=".5" offset="1pt" offset2="-1pt"/>
            <v:textbox inset="5.85pt,.7pt,5.85pt,.7pt">
              <w:txbxContent>
                <w:p w:rsidR="005831F8" w:rsidRPr="00A17924" w:rsidRDefault="00DA2D34" w:rsidP="00830542">
                  <w:pPr>
                    <w:rPr>
                      <w:rFonts w:ascii="AR P丸ゴシック体M" w:eastAsia="AR P丸ゴシック体M"/>
                      <w:color w:val="FF9900"/>
                    </w:rPr>
                  </w:pPr>
                  <w:r w:rsidRPr="00A17924">
                    <w:rPr>
                      <w:rFonts w:ascii="AR P丸ゴシック体M" w:eastAsia="AR P丸ゴシック体M" w:hint="eastAsia"/>
                      <w:color w:val="FF9900"/>
                    </w:rPr>
                    <w:t>控訴</w:t>
                  </w:r>
                </w:p>
              </w:txbxContent>
            </v:textbox>
          </v:rect>
        </w:pict>
      </w:r>
      <w:r>
        <w:rPr>
          <w:rFonts w:ascii="AR丸ゴシック体M" w:eastAsia="AR丸ゴシック体M" w:hAnsiTheme="majorEastAsia"/>
          <w:noProof/>
          <w:szCs w:val="21"/>
        </w:rPr>
        <w:pict>
          <v:shape id="_x0000_s1035" type="#_x0000_t32" style="position:absolute;left:0;text-align:left;margin-left:52.5pt;margin-top:9.75pt;width:0;height:26.25pt;flip:y;z-index:251668480" o:connectortype="straight">
            <v:stroke dashstyle="1 1" endarrow="block"/>
          </v:shape>
        </w:pict>
      </w:r>
      <w:r>
        <w:rPr>
          <w:rFonts w:ascii="AR丸ゴシック体M" w:eastAsia="AR丸ゴシック体M" w:hAnsiTheme="majorEastAsia"/>
          <w:noProof/>
          <w:szCs w:val="21"/>
        </w:rPr>
        <w:pict>
          <v:rect id="_x0000_s1040" style="position:absolute;left:0;text-align:left;margin-left:12.9pt;margin-top:14.25pt;width:33.6pt;height:17.25pt;z-index:251673600" filled="f" fillcolor="#8064a2 [3207]" stroked="f" strokecolor="#f2f2f2 [3041]" strokeweight="3pt">
            <v:shadow on="t" type="perspective" color="#3f3151 [1607]" opacity=".5" offset="1pt" offset2="-1pt"/>
            <v:textbox inset="5.85pt,.7pt,5.85pt,.7pt">
              <w:txbxContent>
                <w:p w:rsidR="005831F8" w:rsidRPr="00A17924" w:rsidRDefault="00DA2D34" w:rsidP="00830542">
                  <w:pPr>
                    <w:rPr>
                      <w:rFonts w:ascii="AR P丸ゴシック体M" w:eastAsia="AR P丸ゴシック体M"/>
                    </w:rPr>
                  </w:pPr>
                  <w:r w:rsidRPr="00A17924">
                    <w:rPr>
                      <w:rFonts w:ascii="AR P丸ゴシック体M" w:eastAsia="AR P丸ゴシック体M" w:hint="eastAsia"/>
                    </w:rPr>
                    <w:t>上告</w:t>
                  </w:r>
                </w:p>
              </w:txbxContent>
            </v:textbox>
          </v:rect>
        </w:pict>
      </w:r>
      <w:r>
        <w:rPr>
          <w:rFonts w:ascii="AR丸ゴシック体M" w:eastAsia="AR丸ゴシック体M" w:hAnsiTheme="majorEastAsia"/>
          <w:noProof/>
          <w:szCs w:val="21"/>
        </w:rPr>
        <w:pict>
          <v:shape id="_x0000_s1036" type="#_x0000_t32" style="position:absolute;left:0;text-align:left;margin-left:77.1pt;margin-top:9.75pt;width:0;height:27pt;flip:y;z-index:251669504" o:connectortype="straight" strokecolor="#f90">
            <v:stroke endarrow="block"/>
          </v:shape>
        </w:pict>
      </w:r>
      <w:r>
        <w:rPr>
          <w:rFonts w:ascii="AR丸ゴシック体M" w:eastAsia="AR丸ゴシック体M" w:hAnsiTheme="majorEastAsia"/>
          <w:noProof/>
          <w:szCs w:val="21"/>
        </w:rPr>
        <w:pict>
          <v:shape id="_x0000_s1037" type="#_x0000_t32" style="position:absolute;left:0;text-align:left;margin-left:105.75pt;margin-top:10.5pt;width:.05pt;height:69pt;flip:y;z-index:251670528" o:connectortype="straight" strokecolor="#f90">
            <v:stroke endarrow="block"/>
          </v:shape>
        </w:pict>
      </w:r>
      <w:r>
        <w:rPr>
          <w:rFonts w:ascii="AR丸ゴシック体M" w:eastAsia="AR丸ゴシック体M" w:hAnsiTheme="majorEastAsia"/>
          <w:noProof/>
          <w:szCs w:val="21"/>
        </w:rPr>
        <w:pict>
          <v:shape id="_x0000_s1038" type="#_x0000_t32" style="position:absolute;left:0;text-align:left;margin-left:141.75pt;margin-top:9.75pt;width:0;height:27pt;flip:y;z-index:251671552" o:connectortype="straight" strokecolor="#f90">
            <v:stroke endarrow="block"/>
          </v:shape>
        </w:pict>
      </w:r>
      <w:r w:rsidR="00DA2D34">
        <w:rPr>
          <w:rFonts w:ascii="AR丸ゴシック体M" w:eastAsia="AR丸ゴシック体M" w:hAnsiTheme="majorEastAsia"/>
          <w:szCs w:val="21"/>
        </w:rPr>
        <w:tab/>
      </w:r>
      <w:r w:rsidR="00DA2D34">
        <w:rPr>
          <w:rFonts w:ascii="AR丸ゴシック体M" w:eastAsia="AR丸ゴシック体M" w:hAnsiTheme="majorEastAsia" w:hint="eastAsia"/>
          <w:szCs w:val="21"/>
        </w:rPr>
        <w:t>下級裁判所…</w:t>
      </w:r>
      <w:r w:rsidR="00DA2D34" w:rsidRPr="00D73010">
        <w:rPr>
          <w:rFonts w:ascii="AR丸ゴシック体M" w:eastAsia="AR丸ゴシック体M" w:hAnsiTheme="majorEastAsia" w:hint="eastAsia"/>
          <w:color w:val="FF9900"/>
          <w:szCs w:val="21"/>
        </w:rPr>
        <w:t>事実審</w:t>
      </w:r>
      <w:r w:rsidR="00DA2D34">
        <w:rPr>
          <w:rFonts w:ascii="AR丸ゴシック体M" w:eastAsia="AR丸ゴシック体M" w:hAnsiTheme="majorEastAsia"/>
          <w:szCs w:val="21"/>
        </w:rPr>
        <w:tab/>
      </w:r>
    </w:p>
    <w:p w:rsidR="00830542" w:rsidRDefault="00DA2D34" w:rsidP="00830542">
      <w:pPr>
        <w:tabs>
          <w:tab w:val="left" w:pos="960"/>
          <w:tab w:val="left" w:pos="1740"/>
          <w:tab w:val="center" w:pos="5233"/>
        </w:tabs>
        <w:rPr>
          <w:rFonts w:ascii="AR丸ゴシック体M" w:eastAsia="AR丸ゴシック体M" w:hAnsiTheme="majorEastAsia"/>
          <w:szCs w:val="21"/>
        </w:rPr>
      </w:pPr>
      <w:r>
        <w:rPr>
          <w:rFonts w:ascii="AR丸ゴシック体M" w:eastAsia="AR丸ゴシック体M" w:hAnsiTheme="majorEastAsia"/>
          <w:szCs w:val="21"/>
        </w:rPr>
        <w:tab/>
      </w:r>
      <w:r>
        <w:rPr>
          <w:rFonts w:ascii="AR丸ゴシック体M" w:eastAsia="AR丸ゴシック体M" w:hAnsiTheme="majorEastAsia"/>
          <w:szCs w:val="21"/>
        </w:rPr>
        <w:tab/>
      </w:r>
      <w:r>
        <w:rPr>
          <w:rFonts w:ascii="AR丸ゴシック体M" w:eastAsia="AR丸ゴシック体M" w:hAnsiTheme="majorEastAsia"/>
          <w:szCs w:val="21"/>
        </w:rPr>
        <w:tab/>
      </w:r>
      <w:r>
        <w:rPr>
          <w:rFonts w:ascii="AR丸ゴシック体M" w:eastAsia="AR丸ゴシック体M" w:hAnsiTheme="majorEastAsia" w:hint="eastAsia"/>
          <w:szCs w:val="21"/>
        </w:rPr>
        <w:t xml:space="preserve">　　　　　　　　　　　　　　　　　訴訟事件の事実問題と法律問題を併せて審理する</w:t>
      </w:r>
    </w:p>
    <w:p w:rsidR="00830542" w:rsidRPr="008447B9"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rect id="_x0000_s1031" style="position:absolute;left:0;text-align:left;margin-left:113.1pt;margin-top:.75pt;width:99pt;height:18.75pt;z-index:251664384" fillcolor="#fde9d9 [665]">
            <v:textbox inset="5.85pt,.7pt,5.85pt,.7pt">
              <w:txbxContent>
                <w:p w:rsidR="005831F8" w:rsidRPr="008447B9" w:rsidRDefault="00DA2D34" w:rsidP="00830542">
                  <w:pPr>
                    <w:jc w:val="center"/>
                    <w:rPr>
                      <w:rFonts w:ascii="AR P丸ゴシック体M" w:eastAsia="AR P丸ゴシック体M"/>
                    </w:rPr>
                  </w:pPr>
                  <w:r>
                    <w:rPr>
                      <w:rFonts w:ascii="AR P丸ゴシック体M" w:eastAsia="AR P丸ゴシック体M" w:hint="eastAsia"/>
                    </w:rPr>
                    <w:t>家庭</w:t>
                  </w:r>
                  <w:r w:rsidRPr="008447B9">
                    <w:rPr>
                      <w:rFonts w:ascii="AR P丸ゴシック体M" w:eastAsia="AR P丸ゴシック体M" w:hint="eastAsia"/>
                    </w:rPr>
                    <w:t>裁判所</w:t>
                  </w:r>
                  <w:r>
                    <w:rPr>
                      <w:rFonts w:ascii="AR P丸ゴシック体M" w:eastAsia="AR P丸ゴシック体M" w:hint="eastAsia"/>
                    </w:rPr>
                    <w:t>(50庁)</w:t>
                  </w:r>
                </w:p>
              </w:txbxContent>
            </v:textbox>
          </v:rect>
        </w:pict>
      </w:r>
      <w:r>
        <w:rPr>
          <w:rFonts w:ascii="AR丸ゴシック体M" w:eastAsia="AR丸ゴシック体M" w:hAnsiTheme="majorEastAsia"/>
          <w:noProof/>
          <w:szCs w:val="21"/>
        </w:rPr>
        <w:pict>
          <v:rect id="_x0000_s1032" style="position:absolute;left:0;text-align:left;margin-left:-5.25pt;margin-top:.75pt;width:102pt;height:18.75pt;z-index:251665408" fillcolor="#eaf1dd [662]">
            <v:textbox inset="5.85pt,.7pt,5.85pt,.7pt">
              <w:txbxContent>
                <w:p w:rsidR="005831F8" w:rsidRPr="008447B9" w:rsidRDefault="00DA2D34" w:rsidP="00830542">
                  <w:pPr>
                    <w:jc w:val="center"/>
                    <w:rPr>
                      <w:rFonts w:ascii="AR P丸ゴシック体M" w:eastAsia="AR P丸ゴシック体M"/>
                    </w:rPr>
                  </w:pPr>
                  <w:r>
                    <w:rPr>
                      <w:rFonts w:ascii="AR P丸ゴシック体M" w:eastAsia="AR P丸ゴシック体M" w:hint="eastAsia"/>
                    </w:rPr>
                    <w:t>地方</w:t>
                  </w:r>
                  <w:r w:rsidRPr="008447B9">
                    <w:rPr>
                      <w:rFonts w:ascii="AR P丸ゴシック体M" w:eastAsia="AR P丸ゴシック体M" w:hint="eastAsia"/>
                    </w:rPr>
                    <w:t>裁判所</w:t>
                  </w:r>
                  <w:r>
                    <w:rPr>
                      <w:rFonts w:ascii="AR P丸ゴシック体M" w:eastAsia="AR P丸ゴシック体M" w:hint="eastAsia"/>
                    </w:rPr>
                    <w:t>(50庁)</w:t>
                  </w:r>
                </w:p>
              </w:txbxContent>
            </v:textbox>
          </v:rect>
        </w:pict>
      </w:r>
    </w:p>
    <w:p w:rsidR="00830542" w:rsidRPr="005023D5" w:rsidRDefault="00BD3BF2" w:rsidP="00830542">
      <w:pPr>
        <w:tabs>
          <w:tab w:val="center" w:pos="5233"/>
          <w:tab w:val="left" w:pos="7215"/>
        </w:tabs>
        <w:ind w:firstLineChars="2500" w:firstLine="5250"/>
        <w:rPr>
          <w:rFonts w:ascii="AR丸ゴシック体M" w:eastAsia="AR丸ゴシック体M" w:hAnsiTheme="majorEastAsia"/>
          <w:szCs w:val="21"/>
          <w:u w:val="wavyHeavy" w:color="00B050"/>
        </w:rPr>
      </w:pPr>
      <w:r w:rsidRPr="00BD3BF2">
        <w:rPr>
          <w:rFonts w:ascii="HGP教科書体" w:eastAsia="HGP教科書体" w:hAnsiTheme="majorEastAsia"/>
          <w:noProof/>
          <w:szCs w:val="21"/>
        </w:rPr>
        <w:pict>
          <v:rect id="_x0000_s1041" style="position:absolute;left:0;text-align:left;margin-left:-5.25pt;margin-top:1.5pt;width:66.75pt;height:17.25pt;z-index:251674624" filled="f" stroked="f">
            <v:textbox inset="5.85pt,.7pt,5.85pt,.7pt">
              <w:txbxContent>
                <w:p w:rsidR="005831F8" w:rsidRPr="00A17924" w:rsidRDefault="00DA2D34" w:rsidP="00830542">
                  <w:pPr>
                    <w:rPr>
                      <w:rFonts w:ascii="AR P丸ゴシック体M" w:eastAsia="AR P丸ゴシック体M"/>
                    </w:rPr>
                  </w:pPr>
                  <w:r>
                    <w:rPr>
                      <w:rFonts w:ascii="AR P丸ゴシック体M" w:eastAsia="AR P丸ゴシック体M" w:hint="eastAsia"/>
                    </w:rPr>
                    <w:t>控訴(民事)</w:t>
                  </w:r>
                </w:p>
              </w:txbxContent>
            </v:textbox>
          </v:rect>
        </w:pict>
      </w:r>
      <w:r w:rsidRPr="00BD3BF2">
        <w:rPr>
          <w:rFonts w:ascii="AR丸ゴシック体M" w:eastAsia="AR丸ゴシック体M" w:hAnsiTheme="majorEastAsia"/>
          <w:noProof/>
          <w:szCs w:val="21"/>
        </w:rPr>
        <w:pict>
          <v:shape id="_x0000_s1034" type="#_x0000_t32" style="position:absolute;left:0;text-align:left;margin-left:52.5pt;margin-top:1.5pt;width:0;height:23.25pt;flip:y;z-index:251667456" o:connectortype="straight">
            <v:stroke dashstyle="1 1" endarrow="block"/>
          </v:shape>
        </w:pict>
      </w:r>
      <w:r w:rsidR="00DA2D34">
        <w:rPr>
          <w:rFonts w:ascii="AR丸ゴシック体M" w:eastAsia="AR丸ゴシック体M" w:hAnsiTheme="majorEastAsia" w:hint="eastAsia"/>
          <w:szCs w:val="21"/>
        </w:rPr>
        <w:t>※</w:t>
      </w:r>
      <w:r w:rsidR="00DA2D34" w:rsidRPr="005023D5">
        <w:rPr>
          <w:rFonts w:ascii="AR丸ゴシック体M" w:eastAsia="AR丸ゴシック体M" w:hAnsiTheme="majorEastAsia" w:hint="eastAsia"/>
          <w:szCs w:val="21"/>
          <w:u w:val="wavyHeavy" w:color="00B050"/>
        </w:rPr>
        <w:t>上告は憲法違反・法律の解釈に誤りがあるとされる</w:t>
      </w:r>
    </w:p>
    <w:p w:rsidR="00830542" w:rsidRPr="005023D5" w:rsidRDefault="00BD3BF2" w:rsidP="00830542">
      <w:pPr>
        <w:tabs>
          <w:tab w:val="center" w:pos="5233"/>
          <w:tab w:val="left" w:pos="7215"/>
        </w:tabs>
        <w:ind w:firstLineChars="2500" w:firstLine="5250"/>
        <w:rPr>
          <w:rFonts w:ascii="AR丸ゴシック体M" w:eastAsia="AR丸ゴシック体M" w:hAnsiTheme="majorEastAsia"/>
          <w:szCs w:val="21"/>
          <w:u w:val="wavyHeavy" w:color="00B050"/>
        </w:rPr>
      </w:pPr>
      <w:r>
        <w:rPr>
          <w:rFonts w:ascii="AR丸ゴシック体M" w:eastAsia="AR丸ゴシック体M" w:hAnsiTheme="majorEastAsia"/>
          <w:noProof/>
          <w:szCs w:val="21"/>
          <w:u w:val="wavyHeavy" w:color="00B050"/>
        </w:rPr>
        <w:pict>
          <v:rect id="_x0000_s1033" style="position:absolute;left:0;text-align:left;margin-left:26.25pt;margin-top:7.5pt;width:147pt;height:18.75pt;z-index:251666432" fillcolor="#fdfed2">
            <v:textbox inset="5.85pt,.7pt,5.85pt,.7pt">
              <w:txbxContent>
                <w:p w:rsidR="005831F8" w:rsidRPr="008447B9" w:rsidRDefault="00DA2D34" w:rsidP="00830542">
                  <w:pPr>
                    <w:jc w:val="center"/>
                    <w:rPr>
                      <w:rFonts w:ascii="AR P丸ゴシック体M" w:eastAsia="AR P丸ゴシック体M"/>
                    </w:rPr>
                  </w:pPr>
                  <w:r>
                    <w:rPr>
                      <w:rFonts w:ascii="AR P丸ゴシック体M" w:eastAsia="AR P丸ゴシック体M" w:hint="eastAsia"/>
                    </w:rPr>
                    <w:t>簡易</w:t>
                  </w:r>
                  <w:r w:rsidRPr="008447B9">
                    <w:rPr>
                      <w:rFonts w:ascii="AR P丸ゴシック体M" w:eastAsia="AR P丸ゴシック体M" w:hint="eastAsia"/>
                    </w:rPr>
                    <w:t>裁判所</w:t>
                  </w:r>
                  <w:r>
                    <w:rPr>
                      <w:rFonts w:ascii="AR P丸ゴシック体M" w:eastAsia="AR P丸ゴシック体M" w:hint="eastAsia"/>
                    </w:rPr>
                    <w:t>(438庁)</w:t>
                  </w:r>
                </w:p>
              </w:txbxContent>
            </v:textbox>
          </v:rect>
        </w:pict>
      </w:r>
      <w:r w:rsidR="00DA2D34" w:rsidRPr="005023D5">
        <w:rPr>
          <w:rFonts w:ascii="AR丸ゴシック体M" w:eastAsia="AR丸ゴシック体M" w:hAnsiTheme="majorEastAsia" w:hint="eastAsia"/>
          <w:szCs w:val="21"/>
          <w:u w:val="wavyHeavy" w:color="00B050"/>
        </w:rPr>
        <w:t>ときしか認められない</w:t>
      </w:r>
    </w:p>
    <w:p w:rsidR="00830542" w:rsidRDefault="00DA2D34" w:rsidP="00830542">
      <w:pPr>
        <w:tabs>
          <w:tab w:val="left" w:pos="3210"/>
        </w:tabs>
        <w:rPr>
          <w:rFonts w:ascii="AR丸ゴシック体M" w:eastAsia="AR丸ゴシック体M" w:hAnsiTheme="majorEastAsia"/>
          <w:szCs w:val="21"/>
        </w:rPr>
      </w:pPr>
      <w:r>
        <w:rPr>
          <w:rFonts w:ascii="AR丸ゴシック体M" w:eastAsia="AR丸ゴシック体M" w:hAnsiTheme="majorEastAsia"/>
          <w:szCs w:val="21"/>
        </w:rPr>
        <w:tab/>
      </w:r>
    </w:p>
    <w:p w:rsidR="00830542" w:rsidRDefault="00830542" w:rsidP="00830542">
      <w:pPr>
        <w:rPr>
          <w:rFonts w:ascii="AR丸ゴシック体M" w:eastAsia="AR丸ゴシック体M" w:hAnsiTheme="majorEastAsia"/>
          <w:szCs w:val="21"/>
        </w:rPr>
      </w:pP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●裁判の種類</w:t>
      </w:r>
    </w:p>
    <w:p w:rsidR="00830542" w:rsidRDefault="00BD3BF2" w:rsidP="00830542">
      <w:pPr>
        <w:tabs>
          <w:tab w:val="left" w:pos="1125"/>
          <w:tab w:val="left" w:pos="1305"/>
          <w:tab w:val="left" w:pos="1365"/>
        </w:tabs>
        <w:rPr>
          <w:rFonts w:ascii="AR丸ゴシック体M" w:eastAsia="AR丸ゴシック体M" w:hAnsiTheme="majorEastAsia"/>
          <w:szCs w:val="21"/>
        </w:rPr>
      </w:pPr>
      <w:r>
        <w:rPr>
          <w:rFonts w:ascii="AR丸ゴシック体M" w:eastAsia="AR丸ゴシック体M" w:hAnsiTheme="majorEastAsia"/>
          <w:noProof/>
          <w:szCs w:val="21"/>
        </w:rPr>
        <w:pict>
          <v:roundrect id="_x0000_s1027" style="position:absolute;left:0;text-align:left;margin-left:135.75pt;margin-top:12pt;width:397.5pt;height:112.5pt;z-index:251660288" arcsize="10923f">
            <v:textbox inset="5.85pt,.7pt,5.85pt,.7pt">
              <w:txbxContent>
                <w:p w:rsidR="005831F8" w:rsidRDefault="00DA2D34" w:rsidP="00830542">
                  <w:pPr>
                    <w:rPr>
                      <w:rFonts w:ascii="AR P丸ゴシック体M" w:eastAsia="AR P丸ゴシック体M"/>
                    </w:rPr>
                  </w:pPr>
                  <w:r w:rsidRPr="00B57FC0">
                    <w:rPr>
                      <w:rFonts w:ascii="AR P丸ゴシック体M" w:eastAsia="AR P丸ゴシック体M" w:hint="eastAsia"/>
                    </w:rPr>
                    <w:t>裁判の当事者(原告・被告)</w:t>
                  </w:r>
                  <w:r>
                    <w:rPr>
                      <w:rFonts w:ascii="AR P丸ゴシック体M" w:eastAsia="AR P丸ゴシック体M" w:hint="eastAsia"/>
                    </w:rPr>
                    <w:t>がイニシアティブを握り、裁判所は公平な第３者として法により判断</w:t>
                  </w:r>
                </w:p>
                <w:p w:rsidR="005831F8" w:rsidRDefault="00DA2D34" w:rsidP="00830542">
                  <w:pPr>
                    <w:rPr>
                      <w:rFonts w:ascii="AR P丸ゴシック体M" w:eastAsia="AR P丸ゴシック体M"/>
                      <w:u w:val="wave"/>
                    </w:rPr>
                  </w:pPr>
                  <w:r>
                    <w:rPr>
                      <w:rFonts w:ascii="AR P丸ゴシック体M" w:eastAsia="AR P丸ゴシック体M" w:hint="eastAsia"/>
                    </w:rPr>
                    <w:t xml:space="preserve">　　　　　　…裁判をおこした</w:t>
                  </w:r>
                  <w:r w:rsidRPr="00B57FC0">
                    <w:rPr>
                      <w:rFonts w:ascii="AR P丸ゴシック体M" w:eastAsia="AR P丸ゴシック体M" w:hint="eastAsia"/>
                      <w:u w:val="wave"/>
                    </w:rPr>
                    <w:t>人</w:t>
                  </w:r>
                </w:p>
                <w:p w:rsidR="005831F8" w:rsidRDefault="00DA2D34" w:rsidP="00830542">
                  <w:pPr>
                    <w:rPr>
                      <w:rFonts w:ascii="AR P丸ゴシック体M" w:eastAsia="AR P丸ゴシック体M"/>
                    </w:rPr>
                  </w:pPr>
                  <w:r w:rsidRPr="00B57FC0">
                    <w:rPr>
                      <w:rFonts w:ascii="AR P丸ゴシック体M" w:eastAsia="AR P丸ゴシック体M" w:hint="eastAsia"/>
                    </w:rPr>
                    <w:t xml:space="preserve">　　　　　　　　　　　　　　　</w:t>
                  </w:r>
                  <w:r>
                    <w:rPr>
                      <w:rFonts w:ascii="AR P丸ゴシック体M" w:eastAsia="AR P丸ゴシック体M" w:hint="eastAsia"/>
                      <w:u w:val="wave"/>
                    </w:rPr>
                    <w:t>だれ</w:t>
                  </w:r>
                  <w:r w:rsidRPr="00B57FC0">
                    <w:rPr>
                      <w:rFonts w:ascii="AR P丸ゴシック体M" w:eastAsia="AR P丸ゴシック体M" w:hint="eastAsia"/>
                    </w:rPr>
                    <w:t>でもよい、法人でもよい</w:t>
                  </w:r>
                </w:p>
                <w:p w:rsidR="005831F8" w:rsidRPr="00B57FC0" w:rsidRDefault="00DA2D34" w:rsidP="00830542">
                  <w:pPr>
                    <w:rPr>
                      <w:rFonts w:ascii="AR P丸ゴシック体M" w:eastAsia="AR P丸ゴシック体M"/>
                    </w:rPr>
                  </w:pPr>
                  <w:r>
                    <w:rPr>
                      <w:rFonts w:ascii="AR P丸ゴシック体M" w:eastAsia="AR P丸ゴシック体M" w:hint="eastAsia"/>
                    </w:rPr>
                    <w:t xml:space="preserve">　　　　　　　　　　　　　　　　　</w:t>
                  </w:r>
                  <w:r w:rsidRPr="00B57FC0">
                    <w:rPr>
                      <w:rFonts w:ascii="AR P丸ゴシック体M" w:eastAsia="AR P丸ゴシック体M" w:hint="eastAsia"/>
                      <w:color w:val="FF9900"/>
                    </w:rPr>
                    <w:t>自然人</w:t>
                  </w:r>
                  <w:r>
                    <w:rPr>
                      <w:rFonts w:ascii="AR P丸ゴシック体M" w:eastAsia="AR P丸ゴシック体M" w:hint="eastAsia"/>
                    </w:rPr>
                    <w:t>…権利義務の主体である個人</w:t>
                  </w:r>
                </w:p>
              </w:txbxContent>
            </v:textbox>
          </v:roundrect>
        </w:pict>
      </w:r>
      <w:r>
        <w:rPr>
          <w:rFonts w:ascii="AR丸ゴシック体M" w:eastAsia="AR丸ゴシック体M" w:hAnsiTheme="majorEastAsia"/>
          <w:noProof/>
          <w:szCs w:val="21"/>
        </w:rPr>
        <w:pict>
          <v:rect id="_x0000_s1048" style="position:absolute;left:0;text-align:left;margin-left:19.5pt;margin-top:4.5pt;width:66.6pt;height:20.25pt;z-index:251681792" fillcolor="white [3212]" stroked="f">
            <v:textbox inset="5.85pt,.7pt,5.85pt,.7pt">
              <w:txbxContent>
                <w:p w:rsidR="005831F8" w:rsidRPr="005023D5" w:rsidRDefault="00DA2D34" w:rsidP="00830542">
                  <w:pPr>
                    <w:rPr>
                      <w:rFonts w:ascii="AR P丸ゴシック体M" w:eastAsia="AR P丸ゴシック体M"/>
                    </w:rPr>
                  </w:pPr>
                  <w:r w:rsidRPr="005023D5">
                    <w:rPr>
                      <w:rFonts w:ascii="AR P丸ゴシック体M" w:eastAsia="AR P丸ゴシック体M" w:hint="eastAsia"/>
                    </w:rPr>
                    <w:t>○刑事裁判</w:t>
                  </w:r>
                </w:p>
              </w:txbxContent>
            </v:textbox>
          </v:rect>
        </w:pict>
      </w:r>
      <w:r>
        <w:rPr>
          <w:rFonts w:ascii="AR丸ゴシック体M" w:eastAsia="AR丸ゴシック体M" w:hAnsiTheme="majorEastAsia"/>
          <w:noProof/>
          <w:szCs w:val="21"/>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2" type="#_x0000_t67" style="position:absolute;left:0;text-align:left;margin-left:52.5pt;margin-top:55.5pt;width:9pt;height:21.75pt;z-index:251685888">
            <v:textbox style="layout-flow:vertical-ideographic" inset="5.85pt,.7pt,5.85pt,.7pt"/>
          </v:shape>
        </w:pict>
      </w:r>
      <w:r>
        <w:rPr>
          <w:rFonts w:ascii="AR丸ゴシック体M" w:eastAsia="AR丸ゴシック体M" w:hAnsiTheme="majorEastAsia"/>
          <w:noProof/>
          <w:szCs w:val="21"/>
        </w:rPr>
        <w:pict>
          <v:oval id="_x0000_s1051" style="position:absolute;left:0;text-align:left;margin-left:30.7pt;margin-top:82.5pt;width:75.05pt;height:25.5pt;z-index:251684864">
            <v:textbox inset="5.85pt,.7pt,5.85pt,.7pt">
              <w:txbxContent>
                <w:p w:rsidR="005831F8" w:rsidRDefault="00DA2D34" w:rsidP="00830542">
                  <w:pPr>
                    <w:jc w:val="center"/>
                    <w:rPr>
                      <w:rFonts w:ascii="AR P丸ゴシック体M" w:eastAsia="AR P丸ゴシック体M"/>
                      <w:color w:val="FF9900"/>
                    </w:rPr>
                  </w:pPr>
                  <w:r w:rsidRPr="001109F7">
                    <w:rPr>
                      <w:rFonts w:ascii="AR P丸ゴシック体M" w:eastAsia="AR P丸ゴシック体M" w:hint="eastAsia"/>
                      <w:color w:val="FF9900"/>
                    </w:rPr>
                    <w:t>被告人</w:t>
                  </w:r>
                </w:p>
                <w:p w:rsidR="005831F8" w:rsidRPr="001109F7" w:rsidRDefault="00633DB0" w:rsidP="00830542">
                  <w:pPr>
                    <w:jc w:val="center"/>
                    <w:rPr>
                      <w:rFonts w:ascii="AR P丸ゴシック体M" w:eastAsia="AR P丸ゴシック体M"/>
                      <w:color w:val="FF9900"/>
                    </w:rPr>
                  </w:pPr>
                </w:p>
              </w:txbxContent>
            </v:textbox>
          </v:oval>
        </w:pict>
      </w:r>
      <w:r>
        <w:rPr>
          <w:rFonts w:ascii="AR丸ゴシック体M" w:eastAsia="AR丸ゴシック体M" w:hAnsiTheme="majorEastAsia"/>
          <w:noProof/>
          <w:szCs w:val="21"/>
        </w:rPr>
        <w:pict>
          <v:oval id="_x0000_s1050" style="position:absolute;left:0;text-align:left;margin-left:30.75pt;margin-top:24.75pt;width:75.05pt;height:25.5pt;z-index:251683840">
            <v:textbox inset="5.85pt,.7pt,5.85pt,.7pt">
              <w:txbxContent>
                <w:p w:rsidR="005831F8" w:rsidRPr="001109F7" w:rsidRDefault="00DA2D34" w:rsidP="00830542">
                  <w:pPr>
                    <w:jc w:val="center"/>
                    <w:rPr>
                      <w:rFonts w:ascii="AR P丸ゴシック体M" w:eastAsia="AR P丸ゴシック体M"/>
                    </w:rPr>
                  </w:pPr>
                  <w:r w:rsidRPr="001109F7">
                    <w:rPr>
                      <w:rFonts w:ascii="AR P丸ゴシック体M" w:eastAsia="AR P丸ゴシック体M" w:hint="eastAsia"/>
                    </w:rPr>
                    <w:t>検察官</w:t>
                  </w:r>
                </w:p>
              </w:txbxContent>
            </v:textbox>
          </v:oval>
        </w:pict>
      </w:r>
      <w:r>
        <w:rPr>
          <w:rFonts w:ascii="AR丸ゴシック体M" w:eastAsia="AR丸ゴシック体M" w:hAnsiTheme="majorEastAsia"/>
          <w:noProof/>
          <w:szCs w:val="21"/>
        </w:rPr>
        <w:pict>
          <v:rect id="_x0000_s1049" style="position:absolute;left:0;text-align:left;margin-left:166.5pt;margin-top:4.5pt;width:66.6pt;height:20.25pt;z-index:251682816" fillcolor="white [3212]" stroked="f">
            <v:textbox inset="5.85pt,.7pt,5.85pt,.7pt">
              <w:txbxContent>
                <w:p w:rsidR="005831F8" w:rsidRPr="005023D5" w:rsidRDefault="00DA2D34" w:rsidP="00830542">
                  <w:pPr>
                    <w:rPr>
                      <w:rFonts w:ascii="AR P丸ゴシック体M" w:eastAsia="AR P丸ゴシック体M"/>
                    </w:rPr>
                  </w:pPr>
                  <w:r w:rsidRPr="005023D5">
                    <w:rPr>
                      <w:rFonts w:ascii="AR P丸ゴシック体M" w:eastAsia="AR P丸ゴシック体M" w:hint="eastAsia"/>
                    </w:rPr>
                    <w:t>○</w:t>
                  </w:r>
                  <w:r>
                    <w:rPr>
                      <w:rFonts w:ascii="AR P丸ゴシック体M" w:eastAsia="AR P丸ゴシック体M" w:hint="eastAsia"/>
                    </w:rPr>
                    <w:t>民</w:t>
                  </w:r>
                  <w:r w:rsidRPr="005023D5">
                    <w:rPr>
                      <w:rFonts w:ascii="AR P丸ゴシック体M" w:eastAsia="AR P丸ゴシック体M" w:hint="eastAsia"/>
                    </w:rPr>
                    <w:t>事裁判</w:t>
                  </w:r>
                </w:p>
              </w:txbxContent>
            </v:textbox>
          </v:rect>
        </w:pict>
      </w:r>
      <w:r>
        <w:rPr>
          <w:rFonts w:ascii="AR丸ゴシック体M" w:eastAsia="AR丸ゴシック体M" w:hAnsiTheme="majorEastAsia"/>
          <w:noProof/>
          <w:szCs w:val="21"/>
        </w:rPr>
        <w:pict>
          <v:roundrect id="_x0000_s1028" style="position:absolute;left:0;text-align:left;margin-left:12.9pt;margin-top:14.25pt;width:110.85pt;height:106.5pt;z-index:251661312" arcsize="10923f" filled="f">
            <v:textbox inset="5.85pt,.7pt,5.85pt,.7pt"/>
          </v:roundrect>
        </w:pict>
      </w:r>
      <w:r w:rsidR="00DA2D34">
        <w:rPr>
          <w:rFonts w:ascii="AR丸ゴシック体M" w:eastAsia="AR丸ゴシック体M" w:hAnsiTheme="majorEastAsia"/>
          <w:szCs w:val="21"/>
        </w:rPr>
        <w:tab/>
      </w:r>
      <w:r w:rsidR="00DA2D34">
        <w:rPr>
          <w:rFonts w:ascii="AR丸ゴシック体M" w:eastAsia="AR丸ゴシック体M" w:hAnsiTheme="majorEastAsia"/>
          <w:szCs w:val="21"/>
        </w:rPr>
        <w:tab/>
      </w:r>
      <w:r w:rsidR="00DA2D34">
        <w:rPr>
          <w:rFonts w:ascii="AR丸ゴシック体M" w:eastAsia="AR丸ゴシック体M" w:hAnsiTheme="majorEastAsia"/>
          <w:szCs w:val="21"/>
        </w:rPr>
        <w:tab/>
      </w:r>
    </w:p>
    <w:p w:rsidR="00830542" w:rsidRPr="001109F7" w:rsidRDefault="00830542" w:rsidP="00830542">
      <w:pPr>
        <w:rPr>
          <w:rFonts w:ascii="AR丸ゴシック体M" w:eastAsia="AR丸ゴシック体M" w:hAnsiTheme="majorEastAsia"/>
          <w:szCs w:val="21"/>
        </w:rPr>
      </w:pPr>
    </w:p>
    <w:p w:rsidR="00830542" w:rsidRPr="001109F7"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oval id="_x0000_s1053" style="position:absolute;left:0;text-align:left;margin-left:38.05pt;margin-top:15.75pt;width:75.05pt;height:25.5pt;z-index:251686912" filled="f" stroked="f">
            <v:textbox inset="5.85pt,.7pt,5.85pt,.7pt">
              <w:txbxContent>
                <w:p w:rsidR="005831F8" w:rsidRPr="001109F7" w:rsidRDefault="00DA2D34" w:rsidP="00830542">
                  <w:pPr>
                    <w:jc w:val="center"/>
                    <w:rPr>
                      <w:rFonts w:ascii="AR P丸ゴシック体M" w:eastAsia="AR P丸ゴシック体M"/>
                      <w:color w:val="FF9900"/>
                    </w:rPr>
                  </w:pPr>
                  <w:r w:rsidRPr="001109F7">
                    <w:rPr>
                      <w:rFonts w:ascii="AR P丸ゴシック体M" w:eastAsia="AR P丸ゴシック体M" w:hint="eastAsia"/>
                      <w:color w:val="FF9900"/>
                    </w:rPr>
                    <w:t>公訴</w:t>
                  </w:r>
                </w:p>
              </w:txbxContent>
            </v:textbox>
          </v:oval>
        </w:pic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oval id="_x0000_s1054" style="position:absolute;left:0;text-align:left;margin-left:140.25pt;margin-top:1.5pt;width:63pt;height:21.75pt;z-index:251687936">
            <v:textbox inset="5.85pt,.7pt,5.85pt,.7pt">
              <w:txbxContent>
                <w:p w:rsidR="005831F8" w:rsidRPr="001109F7" w:rsidRDefault="00DA2D34" w:rsidP="00830542">
                  <w:pPr>
                    <w:jc w:val="center"/>
                    <w:rPr>
                      <w:rFonts w:ascii="AR P丸ゴシック体M" w:eastAsia="AR P丸ゴシック体M"/>
                    </w:rPr>
                  </w:pPr>
                  <w:r>
                    <w:rPr>
                      <w:rFonts w:ascii="AR P丸ゴシック体M" w:eastAsia="AR P丸ゴシック体M" w:hint="eastAsia"/>
                    </w:rPr>
                    <w:t>原告</w:t>
                  </w:r>
                </w:p>
              </w:txbxContent>
            </v:textbox>
          </v:oval>
        </w:pict>
      </w:r>
      <w:r>
        <w:rPr>
          <w:rFonts w:ascii="AR丸ゴシック体M" w:eastAsia="AR丸ゴシック体M" w:hAnsiTheme="majorEastAsia"/>
          <w:noProof/>
          <w:szCs w:val="21"/>
        </w:rPr>
        <w:pict>
          <v:shape id="_x0000_s1057" type="#_x0000_t32" style="position:absolute;left:0;text-align:left;margin-left:292.5pt;margin-top:16.45pt;width:.05pt;height:10.5pt;z-index:251691008" o:connectortype="straight"/>
        </w:pict>
      </w:r>
    </w:p>
    <w:p w:rsidR="00830542" w:rsidRDefault="00BD3BF2" w:rsidP="00830542">
      <w:pPr>
        <w:tabs>
          <w:tab w:val="left" w:pos="2685"/>
        </w:tabs>
        <w:rPr>
          <w:rFonts w:ascii="AR丸ゴシック体M" w:eastAsia="AR丸ゴシック体M" w:hAnsiTheme="majorEastAsia"/>
          <w:szCs w:val="21"/>
        </w:rPr>
      </w:pPr>
      <w:r>
        <w:rPr>
          <w:rFonts w:ascii="AR丸ゴシック体M" w:eastAsia="AR丸ゴシック体M" w:hAnsiTheme="majorEastAsia"/>
          <w:noProof/>
          <w:szCs w:val="21"/>
        </w:rPr>
        <w:pict>
          <v:oval id="_x0000_s1055" style="position:absolute;left:0;text-align:left;margin-left:141.75pt;margin-top:23.25pt;width:63pt;height:25.5pt;z-index:251688960">
            <v:textbox inset="5.85pt,.7pt,5.85pt,.7pt">
              <w:txbxContent>
                <w:p w:rsidR="005831F8" w:rsidRPr="001109F7" w:rsidRDefault="00DA2D34" w:rsidP="00830542">
                  <w:pPr>
                    <w:jc w:val="center"/>
                    <w:rPr>
                      <w:rFonts w:ascii="AR P丸ゴシック体M" w:eastAsia="AR P丸ゴシック体M"/>
                    </w:rPr>
                  </w:pPr>
                  <w:r>
                    <w:rPr>
                      <w:rFonts w:ascii="AR P丸ゴシック体M" w:eastAsia="AR P丸ゴシック体M" w:hint="eastAsia"/>
                    </w:rPr>
                    <w:t>被告</w:t>
                  </w:r>
                </w:p>
              </w:txbxContent>
            </v:textbox>
          </v:oval>
        </w:pict>
      </w:r>
      <w:r>
        <w:rPr>
          <w:rFonts w:ascii="AR丸ゴシック体M" w:eastAsia="AR丸ゴシック体M" w:hAnsiTheme="majorEastAsia"/>
          <w:noProof/>
          <w:szCs w:val="21"/>
        </w:rPr>
        <w:pict>
          <v:shape id="_x0000_s1056" type="#_x0000_t67" style="position:absolute;left:0;text-align:left;margin-left:166.5pt;margin-top:9pt;width:9pt;height:12.75pt;z-index:251689984">
            <v:textbox style="layout-flow:vertical-ideographic" inset="5.85pt,.7pt,5.85pt,.7pt"/>
          </v:shape>
        </w:pict>
      </w:r>
      <w:r>
        <w:rPr>
          <w:rFonts w:ascii="AR丸ゴシック体M" w:eastAsia="AR丸ゴシック体M" w:hAnsiTheme="majorEastAsia"/>
          <w:noProof/>
          <w:szCs w:val="21"/>
        </w:rPr>
        <w:pict>
          <v:shape id="_x0000_s1059" type="#_x0000_t32" style="position:absolute;left:0;text-align:left;margin-left:310.5pt;margin-top:26.95pt;width:10.5pt;height:.05pt;z-index:251693056" o:connectortype="straight">
            <v:stroke endarrow="block"/>
          </v:shape>
        </w:pict>
      </w:r>
      <w:r>
        <w:rPr>
          <w:rFonts w:ascii="AR丸ゴシック体M" w:eastAsia="AR丸ゴシック体M" w:hAnsiTheme="majorEastAsia"/>
          <w:noProof/>
          <w:szCs w:val="21"/>
        </w:rPr>
        <w:pict>
          <v:shape id="_x0000_s1060" type="#_x0000_t32" style="position:absolute;left:0;text-align:left;margin-left:310.5pt;margin-top:16.45pt;width:.05pt;height:10.5pt;z-index:251694080" o:connectortype="straight"/>
        </w:pict>
      </w:r>
      <w:r>
        <w:rPr>
          <w:rFonts w:ascii="AR丸ゴシック体M" w:eastAsia="AR丸ゴシック体M" w:hAnsiTheme="majorEastAsia"/>
          <w:noProof/>
          <w:szCs w:val="21"/>
        </w:rPr>
        <w:pict>
          <v:shape id="_x0000_s1058" type="#_x0000_t32" style="position:absolute;left:0;text-align:left;margin-left:292.5pt;margin-top:8.95pt;width:10.5pt;height:.05pt;z-index:251692032" o:connectortype="straight">
            <v:stroke endarrow="block"/>
          </v:shape>
        </w:pict>
      </w:r>
      <w:r w:rsidR="00DA2D34">
        <w:rPr>
          <w:rFonts w:ascii="AR丸ゴシック体M" w:eastAsia="AR丸ゴシック体M" w:hAnsiTheme="majorEastAsia"/>
          <w:szCs w:val="21"/>
        </w:rPr>
        <w:tab/>
      </w:r>
    </w:p>
    <w:p w:rsidR="00830542" w:rsidRPr="00B57FC0" w:rsidRDefault="00830542" w:rsidP="00830542">
      <w:pPr>
        <w:rPr>
          <w:rFonts w:ascii="AR丸ゴシック体M" w:eastAsia="AR丸ゴシック体M" w:hAnsiTheme="majorEastAsia"/>
          <w:szCs w:val="21"/>
        </w:rPr>
      </w:pPr>
    </w:p>
    <w:p w:rsidR="00830542" w:rsidRPr="00B57FC0" w:rsidRDefault="00830542" w:rsidP="00830542">
      <w:pPr>
        <w:rPr>
          <w:rFonts w:ascii="AR丸ゴシック体M" w:eastAsia="AR丸ゴシック体M" w:hAnsiTheme="majorEastAsia"/>
          <w:szCs w:val="21"/>
        </w:rPr>
      </w:pPr>
    </w:p>
    <w:p w:rsidR="00830542" w:rsidRDefault="00830542" w:rsidP="00830542">
      <w:pPr>
        <w:rPr>
          <w:rFonts w:ascii="AR丸ゴシック体M" w:eastAsia="AR丸ゴシック体M" w:hAnsiTheme="majorEastAsia"/>
          <w:szCs w:val="21"/>
        </w:rPr>
      </w:pP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・訴訟代理人…民事訴訟法上、当事者の代わりに訴訟行為を代理する権限を与えられて行動する人</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⇒弁護士のこと(日本では弁護士強制主義はとられていないため、つけなくてもよい)</w:t>
      </w:r>
    </w:p>
    <w:p w:rsidR="00830542" w:rsidRDefault="00830542" w:rsidP="00830542">
      <w:pPr>
        <w:rPr>
          <w:rFonts w:ascii="AR丸ゴシック体M" w:eastAsia="AR丸ゴシック体M" w:hAnsiTheme="majorEastAsia"/>
          <w:szCs w:val="21"/>
        </w:rPr>
      </w:pP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・民事訴訟では裁判官は当事者の要求を受けるだけで進んで調査を行うわけではない</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shapetype id="_x0000_t85" coordsize="21600,21600" o:spt="85" adj="1800" path="m2160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61" type="#_x0000_t85" style="position:absolute;left:0;text-align:left;margin-left:23.45pt;margin-top:6pt;width:7.3pt;height:21pt;z-index:251695104">
            <v:textbox inset="5.85pt,.7pt,5.85pt,.7pt"/>
          </v:shape>
        </w:pict>
      </w:r>
      <w:r w:rsidR="00DA2D34">
        <w:rPr>
          <w:rFonts w:ascii="AR丸ゴシック体M" w:eastAsia="AR丸ゴシック体M" w:hAnsiTheme="majorEastAsia" w:hint="eastAsia"/>
          <w:szCs w:val="21"/>
        </w:rPr>
        <w:t xml:space="preserve">　⇒　・当事者間で争いのある事実…証拠により認定</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・当事者間で争いのない事実…前提として認定(証拠不要)</w:t>
      </w:r>
    </w:p>
    <w:p w:rsidR="00830542" w:rsidRDefault="00830542" w:rsidP="00830542">
      <w:pPr>
        <w:rPr>
          <w:rFonts w:ascii="AR丸ゴシック体M" w:eastAsia="AR丸ゴシック体M" w:hAnsiTheme="majorEastAsia"/>
          <w:szCs w:val="21"/>
        </w:rPr>
      </w:pP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・民事訴訟の判決</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・主文…判決の結論</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・事実…当事者の主張のまとめ(事実、法的な権利)</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・理由…事実の認定、争点の解明、法の解釈・適用</w:t>
      </w:r>
    </w:p>
    <w:p w:rsidR="00830542" w:rsidRDefault="00830542" w:rsidP="00830542">
      <w:pPr>
        <w:rPr>
          <w:rFonts w:ascii="AR丸ゴシック体M" w:eastAsia="AR丸ゴシック体M" w:hAnsiTheme="majorEastAsia"/>
          <w:szCs w:val="21"/>
        </w:rPr>
      </w:pPr>
    </w:p>
    <w:p w:rsidR="00830542" w:rsidRDefault="00830542" w:rsidP="00830542">
      <w:pPr>
        <w:rPr>
          <w:rFonts w:ascii="AR丸ゴシック体M" w:eastAsia="AR丸ゴシック体M" w:hAnsiTheme="majorEastAsia"/>
          <w:szCs w:val="21"/>
        </w:rPr>
      </w:pPr>
    </w:p>
    <w:p w:rsidR="00830542" w:rsidRDefault="00DA2D34" w:rsidP="00830542">
      <w:pPr>
        <w:wordWrap w:val="0"/>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Ⅷ</w:t>
      </w:r>
    </w:p>
    <w:p w:rsidR="00830542" w:rsidRDefault="00DA2D34" w:rsidP="00830542">
      <w:pPr>
        <w:jc w:val="right"/>
        <w:rPr>
          <w:rFonts w:ascii="AR丸ゴシック体M" w:eastAsia="AR丸ゴシック体M" w:hAnsiTheme="majorEastAsia"/>
          <w:sz w:val="20"/>
        </w:rPr>
      </w:pPr>
      <w:r>
        <w:rPr>
          <w:rFonts w:ascii="AR丸ゴシック体M" w:eastAsia="AR丸ゴシック体M" w:hAnsiTheme="majorEastAsia" w:hint="eastAsia"/>
          <w:sz w:val="20"/>
        </w:rPr>
        <w:t>司法入門②</w:t>
      </w:r>
    </w:p>
    <w:p w:rsidR="00830542" w:rsidRDefault="00DA2D34" w:rsidP="00830542">
      <w:pPr>
        <w:jc w:val="center"/>
        <w:rPr>
          <w:rFonts w:ascii="HGS教科書体" w:eastAsia="HGS教科書体"/>
          <w:b/>
          <w:sz w:val="32"/>
        </w:rPr>
      </w:pPr>
      <w:r>
        <w:rPr>
          <w:rFonts w:ascii="HGS教科書体" w:eastAsia="HGS教科書体" w:hint="eastAsia"/>
          <w:b/>
          <w:sz w:val="32"/>
        </w:rPr>
        <w:t>法の分類と私法の意義</w:t>
      </w:r>
    </w:p>
    <w:p w:rsidR="00830542" w:rsidRPr="00D53D67" w:rsidRDefault="00DA2D34" w:rsidP="00830542">
      <w:pPr>
        <w:jc w:val="center"/>
        <w:rPr>
          <w:rFonts w:ascii="HGP教科書体" w:eastAsia="HGP教科書体" w:hAnsiTheme="majorEastAsia"/>
          <w:szCs w:val="21"/>
        </w:rPr>
      </w:pPr>
      <w:r w:rsidRPr="00D70A47">
        <w:rPr>
          <w:rFonts w:ascii="HGS教科書体" w:eastAsia="HGS教科書体" w:hint="eastAsia"/>
          <w:b/>
          <w:sz w:val="22"/>
        </w:rPr>
        <w:t>教科書『司</w:t>
      </w:r>
      <w:r w:rsidRPr="00D70A47">
        <w:rPr>
          <w:rFonts w:ascii="HGS教科書体" w:eastAsia="HGS教科書体" w:hint="eastAsia"/>
          <w:b/>
        </w:rPr>
        <w:t>法入門』</w:t>
      </w:r>
      <w:r w:rsidRPr="00D70A47">
        <w:rPr>
          <w:rFonts w:ascii="HGS教科書体" w:eastAsia="HGS教科書体" w:hint="eastAsia"/>
          <w:b/>
          <w:sz w:val="22"/>
        </w:rPr>
        <w:t>10～19ページ</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w:t>
      </w:r>
      <w:r w:rsidRPr="00C15C8D">
        <w:rPr>
          <w:rFonts w:ascii="AR丸ゴシック体M" w:eastAsia="AR丸ゴシック体M" w:hAnsiTheme="majorEastAsia" w:hint="eastAsia"/>
          <w:color w:val="FF9900"/>
          <w:szCs w:val="21"/>
        </w:rPr>
        <w:t>法の支配</w:t>
      </w:r>
      <w:r>
        <w:rPr>
          <w:rFonts w:ascii="AR丸ゴシック体M" w:eastAsia="AR丸ゴシック体M" w:hAnsiTheme="majorEastAsia" w:hint="eastAsia"/>
          <w:szCs w:val="21"/>
        </w:rPr>
        <w:t>……同じ場合には同じルールを適用する⇒社会の公平化</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・全国をいくつかのブロックに分けて裁判所を設置、三審制により二回上訴(控訴・上告)ができる</w:t>
      </w:r>
    </w:p>
    <w:p w:rsidR="00830542" w:rsidRPr="006C7817"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⇒最終的には唯一の最高裁が判断…法律の解釈をひとつに統一</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●法の分類</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○公法と私法</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shape id="_x0000_s1063" type="#_x0000_t32" style="position:absolute;left:0;text-align:left;margin-left:17.25pt;margin-top:9pt;width:8.25pt;height:9.75pt;flip:x;z-index:251697152" o:connectortype="straight"/>
        </w:pict>
      </w:r>
      <w:r w:rsidR="00DA2D34">
        <w:rPr>
          <w:rFonts w:ascii="AR丸ゴシック体M" w:eastAsia="AR丸ゴシック体M" w:hAnsiTheme="majorEastAsia" w:hint="eastAsia"/>
          <w:szCs w:val="21"/>
        </w:rPr>
        <w:t xml:space="preserve">　　　</w:t>
      </w:r>
      <w:r w:rsidR="00DA2D34" w:rsidRPr="006D03B0">
        <w:rPr>
          <w:rFonts w:ascii="AR丸ゴシック体M" w:eastAsia="AR丸ゴシック体M" w:hAnsiTheme="majorEastAsia" w:hint="eastAsia"/>
          <w:color w:val="984806" w:themeColor="accent6" w:themeShade="80"/>
          <w:szCs w:val="21"/>
        </w:rPr>
        <w:t>公法</w:t>
      </w:r>
      <w:r w:rsidR="00DA2D34">
        <w:rPr>
          <w:rFonts w:ascii="AR丸ゴシック体M" w:eastAsia="AR丸ゴシック体M" w:hAnsiTheme="majorEastAsia" w:hint="eastAsia"/>
          <w:szCs w:val="21"/>
        </w:rPr>
        <w:t>……国や公共団体の関係やそれらと国民の関係を規律する法</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shape id="_x0000_s1062" type="#_x0000_t32" style="position:absolute;left:0;text-align:left;margin-left:17.25pt;margin-top:.75pt;width:8.25pt;height:7.5pt;z-index:251696128" o:connectortype="straight"/>
        </w:pict>
      </w:r>
      <w:r w:rsidR="00DA2D34">
        <w:rPr>
          <w:rFonts w:ascii="AR丸ゴシック体M" w:eastAsia="AR丸ゴシック体M" w:hAnsiTheme="majorEastAsia" w:hint="eastAsia"/>
          <w:szCs w:val="21"/>
        </w:rPr>
        <w:t xml:space="preserve">　　　</w:t>
      </w:r>
      <w:r w:rsidR="00DA2D34" w:rsidRPr="006D03B0">
        <w:rPr>
          <w:rFonts w:ascii="AR丸ゴシック体M" w:eastAsia="AR丸ゴシック体M" w:hAnsiTheme="majorEastAsia" w:hint="eastAsia"/>
          <w:color w:val="984806" w:themeColor="accent6" w:themeShade="80"/>
          <w:szCs w:val="21"/>
        </w:rPr>
        <w:t>私法</w:t>
      </w:r>
      <w:r w:rsidR="00DA2D34">
        <w:rPr>
          <w:rFonts w:ascii="AR丸ゴシック体M" w:eastAsia="AR丸ゴシック体M" w:hAnsiTheme="majorEastAsia" w:hint="eastAsia"/>
          <w:szCs w:val="21"/>
        </w:rPr>
        <w:t>……平等な私人間の財産的家族的関係を規律する法</w:t>
      </w:r>
    </w:p>
    <w:p w:rsidR="005831F8" w:rsidRPr="005831F8" w:rsidRDefault="00DA2D34" w:rsidP="005831F8">
      <w:pPr>
        <w:pStyle w:val="a3"/>
        <w:numPr>
          <w:ilvl w:val="0"/>
          <w:numId w:val="3"/>
        </w:numPr>
        <w:ind w:leftChars="0"/>
        <w:rPr>
          <w:rFonts w:ascii="AR丸ゴシック体M" w:eastAsia="AR丸ゴシック体M" w:hAnsiTheme="majorEastAsia"/>
          <w:szCs w:val="21"/>
        </w:rPr>
      </w:pPr>
      <w:r w:rsidRPr="005831F8">
        <w:rPr>
          <w:rFonts w:ascii="AR丸ゴシック体M" w:eastAsia="AR丸ゴシック体M" w:hAnsiTheme="majorEastAsia" w:hint="eastAsia"/>
          <w:szCs w:val="21"/>
        </w:rPr>
        <w:t>公法と私法の区別の歴史</w:t>
      </w:r>
    </w:p>
    <w:p w:rsidR="00830542" w:rsidRPr="005831F8" w:rsidRDefault="00DA2D34" w:rsidP="005831F8">
      <w:pPr>
        <w:pStyle w:val="a3"/>
        <w:ind w:leftChars="0" w:left="420"/>
        <w:rPr>
          <w:rFonts w:ascii="AR丸ゴシック体M" w:eastAsia="AR丸ゴシック体M" w:hAnsiTheme="majorEastAsia"/>
          <w:szCs w:val="21"/>
        </w:rPr>
      </w:pPr>
      <w:r w:rsidRPr="005831F8">
        <w:rPr>
          <w:rFonts w:ascii="AR丸ゴシック体M" w:eastAsia="AR丸ゴシック体M" w:hAnsiTheme="majorEastAsia" w:hint="eastAsia"/>
          <w:szCs w:val="21"/>
        </w:rPr>
        <w:t>・</w:t>
      </w:r>
      <w:r w:rsidRPr="005831F8">
        <w:rPr>
          <w:rFonts w:ascii="AR丸ゴシック体M" w:eastAsia="AR丸ゴシック体M" w:hAnsiTheme="majorEastAsia" w:hint="eastAsia"/>
          <w:szCs w:val="21"/>
          <w:u w:val="single"/>
        </w:rPr>
        <w:t>ローマ法</w:t>
      </w:r>
      <w:r w:rsidRPr="005831F8">
        <w:rPr>
          <w:rFonts w:ascii="AR丸ゴシック体M" w:eastAsia="AR丸ゴシック体M" w:hAnsiTheme="majorEastAsia" w:hint="eastAsia"/>
          <w:szCs w:val="21"/>
        </w:rPr>
        <w:t>…公法と私法の区別が存在</w:t>
      </w:r>
    </w:p>
    <w:p w:rsidR="00830542" w:rsidRDefault="00DA2D34" w:rsidP="00830542">
      <w:pPr>
        <w:rPr>
          <w:rFonts w:ascii="AR丸ゴシック体M" w:eastAsia="AR丸ゴシック体M" w:hAnsiTheme="majorEastAsia"/>
          <w:szCs w:val="21"/>
        </w:rPr>
      </w:pPr>
      <w:r w:rsidRPr="00C52902">
        <w:rPr>
          <w:rFonts w:ascii="AR丸ゴシック体M" w:eastAsia="AR丸ゴシック体M" w:hAnsiTheme="majorEastAsia" w:hint="eastAsia"/>
          <w:sz w:val="18"/>
          <w:szCs w:val="21"/>
        </w:rPr>
        <w:t xml:space="preserve">　</w:t>
      </w:r>
      <w:r>
        <w:rPr>
          <w:rFonts w:ascii="ＭＳ 明朝" w:eastAsia="ＭＳ 明朝" w:hAnsi="ＭＳ 明朝" w:cs="ＭＳ 明朝" w:hint="eastAsia"/>
          <w:szCs w:val="21"/>
        </w:rPr>
        <w:t>“</w:t>
      </w:r>
      <w:r>
        <w:rPr>
          <w:rFonts w:ascii="AR丸ゴシック体M" w:eastAsia="AR丸ゴシック体M" w:hAnsiTheme="majorEastAsia" w:hint="eastAsia"/>
          <w:szCs w:val="21"/>
        </w:rPr>
        <w:t>公法はローマ国家の組織に関わるものであり、私法は個人の利益に関するものである”byウルピアーヌス</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p>
    <w:p w:rsidR="00830542" w:rsidRDefault="00DA2D34" w:rsidP="005831F8">
      <w:pPr>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C52902">
        <w:rPr>
          <w:rFonts w:ascii="AR丸ゴシック体M" w:eastAsia="AR丸ゴシック体M" w:hAnsiTheme="majorEastAsia" w:hint="eastAsia"/>
          <w:szCs w:val="21"/>
          <w:u w:val="single"/>
        </w:rPr>
        <w:t>中世封建社会</w:t>
      </w:r>
      <w:r>
        <w:rPr>
          <w:rFonts w:ascii="AR丸ゴシック体M" w:eastAsia="AR丸ゴシック体M" w:hAnsiTheme="majorEastAsia" w:hint="eastAsia"/>
          <w:szCs w:val="21"/>
        </w:rPr>
        <w:t>…公法と私法は一体化</w:t>
      </w:r>
    </w:p>
    <w:p w:rsidR="00830542" w:rsidRDefault="00DA2D34" w:rsidP="00830542">
      <w:pPr>
        <w:ind w:firstLineChars="200" w:firstLine="420"/>
        <w:rPr>
          <w:rFonts w:ascii="AR丸ゴシック体M" w:eastAsia="AR丸ゴシック体M" w:hAnsiTheme="majorEastAsia"/>
          <w:szCs w:val="21"/>
        </w:rPr>
      </w:pPr>
      <w:r>
        <w:rPr>
          <w:rFonts w:ascii="AR丸ゴシック体M" w:eastAsia="AR丸ゴシック体M" w:hAnsiTheme="majorEastAsia" w:hint="eastAsia"/>
          <w:szCs w:val="21"/>
        </w:rPr>
        <w:t xml:space="preserve">　封建領主と農民の関係は身分的支配服従の関係(公法的)と土地の利用関係(私法的)</w:t>
      </w:r>
    </w:p>
    <w:p w:rsidR="00830542" w:rsidRPr="00A97D23" w:rsidRDefault="00830542" w:rsidP="00830542">
      <w:pPr>
        <w:ind w:firstLineChars="200" w:firstLine="420"/>
        <w:rPr>
          <w:rFonts w:ascii="AR丸ゴシック体M" w:eastAsia="AR丸ゴシック体M" w:hAnsiTheme="majorEastAsia"/>
          <w:szCs w:val="21"/>
        </w:rPr>
      </w:pPr>
    </w:p>
    <w:p w:rsidR="00830542" w:rsidRDefault="00DA2D34" w:rsidP="00830542">
      <w:pPr>
        <w:ind w:firstLineChars="200" w:firstLine="420"/>
        <w:rPr>
          <w:rFonts w:ascii="AR丸ゴシック体M" w:eastAsia="AR丸ゴシック体M" w:hAnsiTheme="majorEastAsia"/>
          <w:szCs w:val="21"/>
        </w:rPr>
      </w:pPr>
      <w:r>
        <w:rPr>
          <w:rFonts w:ascii="AR丸ゴシック体M" w:eastAsia="AR丸ゴシック体M" w:hAnsiTheme="majorEastAsia" w:hint="eastAsia"/>
          <w:szCs w:val="21"/>
        </w:rPr>
        <w:t>・</w:t>
      </w:r>
      <w:r w:rsidRPr="00C52902">
        <w:rPr>
          <w:rFonts w:ascii="AR丸ゴシック体M" w:eastAsia="AR丸ゴシック体M" w:hAnsiTheme="majorEastAsia" w:hint="eastAsia"/>
          <w:szCs w:val="21"/>
          <w:u w:val="single"/>
        </w:rPr>
        <w:t>近世の絶対</w:t>
      </w:r>
      <w:r>
        <w:rPr>
          <w:rFonts w:ascii="AR丸ゴシック体M" w:eastAsia="AR丸ゴシック体M" w:hAnsiTheme="majorEastAsia" w:hint="eastAsia"/>
          <w:szCs w:val="21"/>
          <w:u w:val="single"/>
        </w:rPr>
        <w:t>制</w:t>
      </w:r>
      <w:r>
        <w:rPr>
          <w:rFonts w:ascii="AR丸ゴシック体M" w:eastAsia="AR丸ゴシック体M" w:hAnsiTheme="majorEastAsia" w:hint="eastAsia"/>
          <w:szCs w:val="21"/>
        </w:rPr>
        <w:t>…私法の自由な展開には制約があった</w:t>
      </w:r>
    </w:p>
    <w:p w:rsidR="00830542" w:rsidRDefault="00DA2D34" w:rsidP="00830542">
      <w:pPr>
        <w:ind w:firstLineChars="200" w:firstLine="420"/>
        <w:rPr>
          <w:rFonts w:ascii="AR丸ゴシック体M" w:eastAsia="AR丸ゴシック体M" w:hAnsiTheme="majorEastAsia"/>
          <w:szCs w:val="21"/>
        </w:rPr>
      </w:pPr>
      <w:r>
        <w:rPr>
          <w:rFonts w:ascii="AR丸ゴシック体M" w:eastAsia="AR丸ゴシック体M" w:hAnsiTheme="majorEastAsia" w:hint="eastAsia"/>
          <w:szCs w:val="21"/>
        </w:rPr>
        <w:t xml:space="preserve">　個人の経済活動に対する国家権力の解消が一般的</w:t>
      </w:r>
    </w:p>
    <w:p w:rsidR="00830542" w:rsidRDefault="00BD3BF2" w:rsidP="00830542">
      <w:pPr>
        <w:ind w:firstLineChars="200" w:firstLine="420"/>
        <w:rPr>
          <w:rFonts w:ascii="AR丸ゴシック体M" w:eastAsia="AR丸ゴシック体M" w:hAnsiTheme="majorEastAsia"/>
          <w:szCs w:val="21"/>
        </w:rPr>
      </w:pPr>
      <w:r>
        <w:rPr>
          <w:rFonts w:ascii="AR丸ゴシック体M" w:eastAsia="AR丸ゴシック体M" w:hAnsiTheme="majorEastAsia"/>
          <w:noProof/>
          <w:szCs w:val="21"/>
        </w:rPr>
        <w:pict>
          <v:shape id="_x0000_s1064" type="#_x0000_t67" style="position:absolute;left:0;text-align:left;margin-left:39pt;margin-top:3pt;width:16.5pt;height:32.25pt;z-index:251698176">
            <v:textbox style="layout-flow:vertical-ideographic" inset="5.85pt,.7pt,5.85pt,.7pt"/>
          </v:shape>
        </w:pict>
      </w:r>
      <w:r>
        <w:rPr>
          <w:rFonts w:ascii="AR丸ゴシック体M" w:eastAsia="AR丸ゴシック体M" w:hAnsiTheme="majorEastAsia"/>
          <w:noProof/>
          <w:szCs w:val="21"/>
        </w:rPr>
        <w:pict>
          <v:rect id="_x0000_s1065" style="position:absolute;left:0;text-align:left;margin-left:55.5pt;margin-top:6.75pt;width:414.75pt;height:24pt;z-index:251699200" stroked="f">
            <v:textbox inset="5.85pt,.7pt,5.85pt,.7pt">
              <w:txbxContent>
                <w:p w:rsidR="005831F8" w:rsidRDefault="00DA2D34" w:rsidP="00830542">
                  <w:r>
                    <w:rPr>
                      <w:rFonts w:ascii="AR丸ゴシック体M" w:eastAsia="AR丸ゴシック体M" w:hAnsiTheme="majorEastAsia" w:hint="eastAsia"/>
                      <w:szCs w:val="21"/>
                    </w:rPr>
                    <w:t>18～19世紀　市民革命…近代市民社会が成立⇒公法と私法の区別が確立される</w:t>
                  </w:r>
                </w:p>
              </w:txbxContent>
            </v:textbox>
          </v:rect>
        </w:pict>
      </w:r>
      <w:r w:rsidR="00DA2D34">
        <w:rPr>
          <w:rFonts w:ascii="AR丸ゴシック体M" w:eastAsia="AR丸ゴシック体M" w:hAnsiTheme="majorEastAsia" w:hint="eastAsia"/>
          <w:szCs w:val="21"/>
        </w:rPr>
        <w:t xml:space="preserve">　　　　</w:t>
      </w:r>
    </w:p>
    <w:p w:rsidR="00830542" w:rsidRDefault="00DA2D34" w:rsidP="00830542">
      <w:pPr>
        <w:ind w:firstLineChars="200" w:firstLine="420"/>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p>
    <w:p w:rsidR="00830542" w:rsidRDefault="00DA2D34" w:rsidP="00830542">
      <w:pPr>
        <w:ind w:firstLineChars="200" w:firstLine="420"/>
        <w:rPr>
          <w:rFonts w:ascii="AR丸ゴシック体M" w:eastAsia="AR丸ゴシック体M" w:hAnsiTheme="majorEastAsia"/>
          <w:szCs w:val="21"/>
        </w:rPr>
      </w:pPr>
      <w:r>
        <w:rPr>
          <w:rFonts w:ascii="AR丸ゴシック体M" w:eastAsia="AR丸ゴシック体M" w:hAnsiTheme="majorEastAsia" w:hint="eastAsia"/>
          <w:szCs w:val="21"/>
        </w:rPr>
        <w:t>・</w:t>
      </w:r>
      <w:r w:rsidRPr="00C52902">
        <w:rPr>
          <w:rFonts w:ascii="AR丸ゴシック体M" w:eastAsia="AR丸ゴシック体M" w:hAnsiTheme="majorEastAsia" w:hint="eastAsia"/>
          <w:szCs w:val="21"/>
          <w:u w:val="single"/>
        </w:rPr>
        <w:t>近代市民社会</w:t>
      </w:r>
      <w:r>
        <w:rPr>
          <w:rFonts w:ascii="AR丸ゴシック体M" w:eastAsia="AR丸ゴシック体M" w:hAnsiTheme="majorEastAsia" w:hint="eastAsia"/>
          <w:szCs w:val="21"/>
        </w:rPr>
        <w:t>…公法と私法の区別が制度的にも確立される</w:t>
      </w:r>
    </w:p>
    <w:p w:rsidR="00830542" w:rsidRDefault="00DA2D34" w:rsidP="00830542">
      <w:pPr>
        <w:ind w:firstLineChars="200" w:firstLine="420"/>
        <w:rPr>
          <w:rFonts w:ascii="AR丸ゴシック体M" w:eastAsia="AR丸ゴシック体M" w:hAnsiTheme="majorEastAsia"/>
          <w:szCs w:val="21"/>
        </w:rPr>
      </w:pPr>
      <w:r>
        <w:rPr>
          <w:rFonts w:ascii="AR丸ゴシック体M" w:eastAsia="AR丸ゴシック体M" w:hAnsiTheme="majorEastAsia" w:hint="eastAsia"/>
          <w:szCs w:val="21"/>
        </w:rPr>
        <w:t xml:space="preserve">　・資本主義の誕生⇒個人や企業の経済活動は国家の干渉を受けずに自由に展開できる</w:t>
      </w:r>
    </w:p>
    <w:p w:rsidR="00830542" w:rsidRDefault="00DA2D34" w:rsidP="00830542">
      <w:pPr>
        <w:ind w:firstLineChars="200" w:firstLine="420"/>
        <w:rPr>
          <w:rFonts w:ascii="AR丸ゴシック体M" w:eastAsia="AR丸ゴシック体M" w:hAnsiTheme="majorEastAsia"/>
          <w:szCs w:val="21"/>
        </w:rPr>
      </w:pPr>
      <w:r>
        <w:rPr>
          <w:rFonts w:ascii="AR丸ゴシック体M" w:eastAsia="AR丸ゴシック体M" w:hAnsiTheme="majorEastAsia" w:hint="eastAsia"/>
          <w:szCs w:val="21"/>
        </w:rPr>
        <w:t xml:space="preserve">　⇒私法の独自性をもたらす(国家は経済の自由な発展が阻害されないように監視するだけ)</w:t>
      </w:r>
    </w:p>
    <w:p w:rsidR="00830542" w:rsidRDefault="00DA2D34" w:rsidP="00830542">
      <w:pPr>
        <w:ind w:firstLineChars="200" w:firstLine="420"/>
        <w:rPr>
          <w:rFonts w:ascii="AR丸ゴシック体M" w:eastAsia="AR丸ゴシック体M" w:hAnsiTheme="majorEastAsia"/>
          <w:szCs w:val="21"/>
        </w:rPr>
      </w:pPr>
      <w:r>
        <w:rPr>
          <w:rFonts w:ascii="AR丸ゴシック体M" w:eastAsia="AR丸ゴシック体M" w:hAnsiTheme="majorEastAsia" w:hint="eastAsia"/>
          <w:szCs w:val="21"/>
        </w:rPr>
        <w:t xml:space="preserve">　・19世紀を通じて行政裁判所制度が確立される⇒公法の独自の発展へ</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○公法と私法の区別の基準</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(1)主体説</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・公法…法の規律をうける当事者の双方または一方が国または公共団体である場合</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・私法…当事者が双方とも私人である場合</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C15C8D">
        <w:rPr>
          <w:rFonts w:ascii="AR丸ゴシック体M" w:eastAsia="AR丸ゴシック体M" w:hAnsiTheme="majorEastAsia" w:hint="eastAsia"/>
          <w:color w:val="31849B" w:themeColor="accent5" w:themeShade="BF"/>
          <w:szCs w:val="21"/>
        </w:rPr>
        <w:t>⇒</w:t>
      </w:r>
      <w:r>
        <w:rPr>
          <w:rFonts w:ascii="AR丸ゴシック体M" w:eastAsia="AR丸ゴシック体M" w:hAnsiTheme="majorEastAsia" w:hint="eastAsia"/>
          <w:szCs w:val="21"/>
        </w:rPr>
        <w:t>今日では国や公共団体が私法の領域に大幅に進出しているため、この基準では説明しきれない</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(2)権力説</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・公法…一方が権力をもち、他方がそれに服従する場合</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・私法…対等者同士の関係</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C15C8D">
        <w:rPr>
          <w:rFonts w:ascii="AR丸ゴシック体M" w:eastAsia="AR丸ゴシック体M" w:hAnsiTheme="majorEastAsia" w:hint="eastAsia"/>
          <w:color w:val="31849B" w:themeColor="accent5" w:themeShade="BF"/>
          <w:szCs w:val="21"/>
        </w:rPr>
        <w:t>⇒</w:t>
      </w:r>
      <w:r>
        <w:rPr>
          <w:rFonts w:ascii="AR丸ゴシック体M" w:eastAsia="AR丸ゴシック体M" w:hAnsiTheme="majorEastAsia" w:hint="eastAsia"/>
          <w:szCs w:val="21"/>
        </w:rPr>
        <w:t>今日の公法関係ではすべてを権力服従の関係として捉えるのは正しくない</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例)国や公共団体による国民へのサービスの面が増大(</w:t>
      </w:r>
      <w:r w:rsidRPr="00C15C8D">
        <w:rPr>
          <w:rFonts w:ascii="AR丸ゴシック体M" w:eastAsia="AR丸ゴシック体M" w:hAnsiTheme="majorEastAsia" w:hint="eastAsia"/>
          <w:color w:val="FF9900"/>
          <w:szCs w:val="21"/>
        </w:rPr>
        <w:t>福祉行政</w:t>
      </w:r>
      <w:r>
        <w:rPr>
          <w:rFonts w:ascii="AR丸ゴシック体M" w:eastAsia="AR丸ゴシック体M" w:hAnsiTheme="majorEastAsia" w:hint="eastAsia"/>
          <w:szCs w:val="21"/>
        </w:rPr>
        <w:t>)</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(3)利益説</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・公法は公益に関する法で、私法は私益に関する法</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C15C8D">
        <w:rPr>
          <w:rFonts w:ascii="AR丸ゴシック体M" w:eastAsia="AR丸ゴシック体M" w:hAnsiTheme="majorEastAsia" w:hint="eastAsia"/>
          <w:color w:val="31849B" w:themeColor="accent5" w:themeShade="BF"/>
          <w:szCs w:val="21"/>
        </w:rPr>
        <w:t>⇒</w:t>
      </w:r>
      <w:r>
        <w:rPr>
          <w:rFonts w:ascii="AR丸ゴシック体M" w:eastAsia="AR丸ゴシック体M" w:hAnsiTheme="majorEastAsia" w:hint="eastAsia"/>
          <w:szCs w:val="21"/>
        </w:rPr>
        <w:t>公益と私益の区別はあいまい、私法関係も必ずしも利益だけを追求するわけではない</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・公法と私法の区別の基準には多くの学説があり、決着していない</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C15C8D">
        <w:rPr>
          <w:rFonts w:ascii="AR丸ゴシック体M" w:eastAsia="AR丸ゴシック体M" w:hAnsiTheme="majorEastAsia" w:hint="eastAsia"/>
          <w:szCs w:val="21"/>
          <w:u w:val="wavyHeavy" w:color="00B050"/>
        </w:rPr>
        <w:t>各種の区別の基準を考慮して総合的に判断するほかない</w:t>
      </w:r>
    </w:p>
    <w:p w:rsidR="00830542" w:rsidRDefault="00DA2D34" w:rsidP="00830542">
      <w:pPr>
        <w:wordWrap w:val="0"/>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Ⅸ</w:t>
      </w:r>
    </w:p>
    <w:p w:rsidR="00830542" w:rsidRDefault="00DA2D34" w:rsidP="00830542">
      <w:pPr>
        <w:jc w:val="right"/>
        <w:rPr>
          <w:rFonts w:ascii="AR丸ゴシック体M" w:eastAsia="AR丸ゴシック体M" w:hAnsiTheme="majorEastAsia"/>
          <w:szCs w:val="21"/>
        </w:rPr>
      </w:pPr>
      <w:r>
        <w:rPr>
          <w:rFonts w:ascii="AR丸ゴシック体M" w:eastAsia="AR丸ゴシック体M" w:hAnsiTheme="majorEastAsia" w:hint="eastAsia"/>
          <w:sz w:val="20"/>
        </w:rPr>
        <w:t>司法入門③</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○公法と私法の区別の意味</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・今日の社会では公法と私法の融合現象がみられるようになったため、区別が困難になっている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例)・私法の領域への公法の侵入(とくに労働法や経済法)</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・公法の領域への私法的原理の進出(とくに公営企業)　</w:t>
      </w:r>
    </w:p>
    <w:p w:rsidR="00830542" w:rsidRDefault="00DA2D34" w:rsidP="00830542">
      <w:pPr>
        <w:ind w:firstLineChars="300" w:firstLine="630"/>
        <w:rPr>
          <w:rFonts w:ascii="AR丸ゴシック体M" w:eastAsia="AR丸ゴシック体M" w:hAnsiTheme="majorEastAsia"/>
          <w:szCs w:val="21"/>
        </w:rPr>
      </w:pPr>
      <w:r>
        <w:rPr>
          <w:rFonts w:ascii="AR丸ゴシック体M" w:eastAsia="AR丸ゴシック体M" w:hAnsiTheme="majorEastAsia" w:hint="eastAsia"/>
          <w:szCs w:val="21"/>
        </w:rPr>
        <w:t>⇒今日では公法と私法の原理的な区別を否定する学説も有力</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2E0BB3">
        <w:rPr>
          <w:rFonts w:ascii="AR丸ゴシック体M" w:eastAsia="AR丸ゴシック体M" w:hAnsiTheme="majorEastAsia" w:hint="eastAsia"/>
          <w:szCs w:val="21"/>
          <w:u w:val="single"/>
        </w:rPr>
        <w:t>明治憲法</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民事・刑事事件を扱う通常裁判所と、公法事件を特に管轄する行政裁判所があった</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2E0BB3">
        <w:rPr>
          <w:rFonts w:ascii="AR丸ゴシック体M" w:eastAsia="AR丸ゴシック体M" w:hAnsiTheme="majorEastAsia" w:hint="eastAsia"/>
          <w:color w:val="31849B" w:themeColor="accent5" w:themeShade="BF"/>
          <w:szCs w:val="21"/>
        </w:rPr>
        <w:t>⇒</w:t>
      </w:r>
      <w:r>
        <w:rPr>
          <w:rFonts w:ascii="AR丸ゴシック体M" w:eastAsia="AR丸ゴシック体M" w:hAnsiTheme="majorEastAsia" w:hint="eastAsia"/>
          <w:szCs w:val="21"/>
        </w:rPr>
        <w:t>ある事件をどちらの裁判所で審理するかを決めるために、公法と私法の区別は実定法上も実益があった</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shape id="_x0000_s1066" type="#_x0000_t67" style="position:absolute;left:0;text-align:left;margin-left:36.35pt;margin-top:0;width:7.15pt;height:13.5pt;z-index:251700224">
            <v:textbox style="layout-flow:vertical-ideographic" inset="5.85pt,.7pt,5.85pt,.7pt"/>
          </v:shape>
        </w:pic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2E0BB3">
        <w:rPr>
          <w:rFonts w:ascii="AR丸ゴシック体M" w:eastAsia="AR丸ゴシック体M" w:hAnsiTheme="majorEastAsia" w:hint="eastAsia"/>
          <w:szCs w:val="21"/>
          <w:u w:val="single"/>
        </w:rPr>
        <w:t>日本国憲法</w:t>
      </w:r>
      <w:r>
        <w:rPr>
          <w:rFonts w:ascii="AR丸ゴシック体M" w:eastAsia="AR丸ゴシック体M" w:hAnsiTheme="majorEastAsia" w:hint="eastAsia"/>
          <w:szCs w:val="21"/>
        </w:rPr>
        <w:t>…行政裁判所を廃止＝行政事件も通常の裁判所の管轄におかれる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行政事件訴訟法が扱う「公法上の法律関係に関する訴訟」も民事訴訟の手続きとほとんどおなじ</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2E0BB3">
        <w:rPr>
          <w:rFonts w:ascii="AR丸ゴシック体M" w:eastAsia="AR丸ゴシック体M" w:hAnsiTheme="majorEastAsia" w:hint="eastAsia"/>
          <w:color w:val="31849B" w:themeColor="accent5" w:themeShade="BF"/>
          <w:szCs w:val="21"/>
        </w:rPr>
        <w:t>⇒</w:t>
      </w:r>
      <w:r>
        <w:rPr>
          <w:rFonts w:ascii="AR丸ゴシック体M" w:eastAsia="AR丸ゴシック体M" w:hAnsiTheme="majorEastAsia" w:hint="eastAsia"/>
          <w:szCs w:val="21"/>
        </w:rPr>
        <w:t>公法と私法を区別する実益が乏しい</w:t>
      </w:r>
    </w:p>
    <w:p w:rsidR="00830542" w:rsidRDefault="00830542" w:rsidP="00830542">
      <w:pPr>
        <w:rPr>
          <w:rFonts w:ascii="AR丸ゴシック体M" w:eastAsia="AR丸ゴシック体M" w:hAnsiTheme="majorEastAsia"/>
          <w:szCs w:val="21"/>
        </w:rPr>
      </w:pP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○公法と私法の関係</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・両者の区別として実際に問題になるのは、公法の行政法と私法の民法の区別だけ</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⇒現在では主として公法関係に対し民法の規定がどこまで適用されるかをめぐって争われている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・両者をどこで区別するべきかという観点だけでなくどのように強調すべきかという観点が強調されるべき</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○公法と私法の範囲</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7" type="#_x0000_t87" style="position:absolute;left:0;text-align:left;margin-left:59.6pt;margin-top:3pt;width:7.15pt;height:87pt;z-index:251701248" adj=",6021">
            <v:textbox inset="5.85pt,.7pt,5.85pt,.7pt"/>
          </v:shape>
        </w:pict>
      </w:r>
      <w:r w:rsidR="00DA2D34">
        <w:rPr>
          <w:rFonts w:ascii="AR丸ゴシック体M" w:eastAsia="AR丸ゴシック体M" w:hAnsiTheme="majorEastAsia" w:hint="eastAsia"/>
          <w:szCs w:val="21"/>
        </w:rPr>
        <w:t xml:space="preserve">　　　　　　　・ 憲法 ……一国の基本法。公法だけでなく私法の基礎としても重要な位置を占める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・公法　　・行政法……行政権の肥大により重要性を増している。私法との関係で多くの問題が発生</w:t>
      </w:r>
    </w:p>
    <w:p w:rsidR="00830542" w:rsidRDefault="00DA2D34" w:rsidP="00830542">
      <w:pPr>
        <w:pStyle w:val="a3"/>
        <w:numPr>
          <w:ilvl w:val="0"/>
          <w:numId w:val="1"/>
        </w:numPr>
        <w:ind w:leftChars="0"/>
        <w:rPr>
          <w:rFonts w:ascii="AR丸ゴシック体M" w:eastAsia="AR丸ゴシック体M" w:hAnsiTheme="majorEastAsia"/>
          <w:szCs w:val="21"/>
        </w:rPr>
      </w:pPr>
      <w:r w:rsidRPr="00A14D70">
        <w:rPr>
          <w:rFonts w:ascii="AR丸ゴシック体M" w:eastAsia="AR丸ゴシック体M" w:hAnsiTheme="majorEastAsia" w:hint="eastAsia"/>
          <w:szCs w:val="21"/>
        </w:rPr>
        <w:t>刑法</w:t>
      </w:r>
      <w:r>
        <w:rPr>
          <w:rFonts w:ascii="AR丸ゴシック体M" w:eastAsia="AR丸ゴシック体M" w:hAnsiTheme="majorEastAsia" w:hint="eastAsia"/>
          <w:szCs w:val="21"/>
        </w:rPr>
        <w:t xml:space="preserve"> …</w:t>
      </w:r>
      <w:r w:rsidRPr="00A14D70">
        <w:rPr>
          <w:rFonts w:ascii="AR丸ゴシック体M" w:eastAsia="AR丸ゴシック体M" w:hAnsiTheme="majorEastAsia" w:hint="eastAsia"/>
          <w:szCs w:val="21"/>
        </w:rPr>
        <w:t>…</w:t>
      </w:r>
      <w:r>
        <w:rPr>
          <w:rFonts w:ascii="AR丸ゴシック体M" w:eastAsia="AR丸ゴシック体M" w:hAnsiTheme="majorEastAsia" w:hint="eastAsia"/>
          <w:szCs w:val="21"/>
        </w:rPr>
        <w:t>犯罪と刑罰に関する法。刑事事件と私法事件は通常裁判所で扱われ、密接に関係</w:t>
      </w:r>
    </w:p>
    <w:p w:rsidR="00830542" w:rsidRDefault="00DA2D34" w:rsidP="00830542">
      <w:pPr>
        <w:ind w:leftChars="693" w:left="1455"/>
        <w:rPr>
          <w:rFonts w:ascii="AR丸ゴシック体M" w:eastAsia="AR丸ゴシック体M" w:hAnsiTheme="majorEastAsia"/>
          <w:szCs w:val="21"/>
        </w:rPr>
      </w:pPr>
      <w:r>
        <w:rPr>
          <w:rFonts w:ascii="AR丸ゴシック体M" w:eastAsia="AR丸ゴシック体M" w:hAnsiTheme="majorEastAsia" w:hint="eastAsia"/>
          <w:szCs w:val="21"/>
        </w:rPr>
        <w:t>・</w:t>
      </w:r>
      <w:r w:rsidRPr="000B5BB0">
        <w:rPr>
          <w:rFonts w:ascii="AR丸ゴシック体M" w:eastAsia="AR丸ゴシック体M" w:hAnsiTheme="majorEastAsia" w:hint="eastAsia"/>
          <w:szCs w:val="21"/>
        </w:rPr>
        <w:t>訴訟法</w:t>
      </w:r>
      <w:r>
        <w:rPr>
          <w:rFonts w:ascii="AR丸ゴシック体M" w:eastAsia="AR丸ゴシック体M" w:hAnsiTheme="majorEastAsia" w:hint="eastAsia"/>
          <w:szCs w:val="21"/>
        </w:rPr>
        <w:t>……国家の裁判所の手続きに関する法。刑事訴訟法と民事訴訟法に分かれる</w:t>
      </w:r>
    </w:p>
    <w:p w:rsidR="00830542" w:rsidRDefault="00DA2D34" w:rsidP="00830542">
      <w:pPr>
        <w:ind w:leftChars="693" w:left="1455"/>
        <w:rPr>
          <w:rFonts w:ascii="AR丸ゴシック体M" w:eastAsia="AR丸ゴシック体M" w:hAnsiTheme="majorEastAsia"/>
          <w:szCs w:val="21"/>
        </w:rPr>
      </w:pPr>
      <w:r>
        <w:rPr>
          <w:rFonts w:ascii="AR丸ゴシック体M" w:eastAsia="AR丸ゴシック体M" w:hAnsiTheme="majorEastAsia" w:hint="eastAsia"/>
          <w:szCs w:val="21"/>
        </w:rPr>
        <w:t>・国際法……国家間の関係を規律する法</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・私法…民法・商法</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※民事法……実質的な意味から、民法・商法・民事訴訟法をあわせた呼び方</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●私法</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rect id="_x0000_s1068" style="position:absolute;left:0;text-align:left;margin-left:5.6pt;margin-top:8.25pt;width:45.75pt;height:18.75pt;z-index:251702272" stroked="f">
            <v:textbox inset="5.85pt,.7pt,5.85pt,.7pt">
              <w:txbxContent>
                <w:p w:rsidR="005831F8" w:rsidRPr="00D12DAA" w:rsidRDefault="00DA2D34" w:rsidP="00830542">
                  <w:pPr>
                    <w:rPr>
                      <w:rFonts w:ascii="AR P丸ゴシック体M" w:eastAsia="AR P丸ゴシック体M"/>
                    </w:rPr>
                  </w:pPr>
                  <w:r>
                    <w:rPr>
                      <w:rFonts w:ascii="AR P丸ゴシック体M" w:eastAsia="AR P丸ゴシック体M" w:hint="eastAsia"/>
                    </w:rPr>
                    <w:t>・</w:t>
                  </w:r>
                  <w:r w:rsidRPr="00D12DAA">
                    <w:rPr>
                      <w:rFonts w:ascii="AR P丸ゴシック体M" w:eastAsia="AR P丸ゴシック体M" w:hint="eastAsia"/>
                    </w:rPr>
                    <w:t>私法</w:t>
                  </w:r>
                </w:p>
              </w:txbxContent>
            </v:textbox>
          </v:rect>
        </w:pict>
      </w:r>
      <w:r>
        <w:rPr>
          <w:rFonts w:ascii="AR丸ゴシック体M" w:eastAsia="AR丸ゴシック体M" w:hAnsiTheme="majorEastAsia"/>
          <w:noProof/>
          <w:szCs w:val="21"/>
        </w:rPr>
        <w:pict>
          <v:shape id="_x0000_s1069" type="#_x0000_t32" style="position:absolute;left:0;text-align:left;margin-left:43.5pt;margin-top:8.25pt;width:23.25pt;height:9.75pt;flip:y;z-index:251703296" o:connectortype="straight"/>
        </w:pict>
      </w:r>
      <w:r w:rsidR="00DA2D34">
        <w:rPr>
          <w:rFonts w:ascii="AR丸ゴシック体M" w:eastAsia="AR丸ゴシック体M" w:hAnsiTheme="majorEastAsia" w:hint="eastAsia"/>
          <w:szCs w:val="21"/>
        </w:rPr>
        <w:t xml:space="preserve">　　　　　　　一般法⇒民法</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shape id="_x0000_s1070" type="#_x0000_t32" style="position:absolute;left:0;text-align:left;margin-left:43.5pt;margin-top:0;width:23.25pt;height:9pt;flip:x y;z-index:251704320" o:connectortype="straight"/>
        </w:pict>
      </w:r>
      <w:r w:rsidR="00DA2D34">
        <w:rPr>
          <w:rFonts w:ascii="AR丸ゴシック体M" w:eastAsia="AR丸ゴシック体M" w:hAnsiTheme="majorEastAsia" w:hint="eastAsia"/>
          <w:szCs w:val="21"/>
        </w:rPr>
        <w:t xml:space="preserve">　　　　　　　特別法⇒商法</w:t>
      </w:r>
    </w:p>
    <w:p w:rsidR="00830542" w:rsidRDefault="00DA2D34" w:rsidP="005831F8">
      <w:pPr>
        <w:ind w:right="210"/>
        <w:jc w:val="right"/>
        <w:rPr>
          <w:rFonts w:ascii="HGP教科書体" w:eastAsia="HGP教科書体" w:hAnsiTheme="majorEastAsia"/>
          <w:sz w:val="22"/>
          <w:szCs w:val="21"/>
        </w:rPr>
      </w:pPr>
      <w:r w:rsidRPr="00D12DAA">
        <w:rPr>
          <w:rFonts w:ascii="AR P丸ゴシック体M" w:eastAsia="AR P丸ゴシック体M" w:hAnsiTheme="majorEastAsia" w:hint="eastAsia"/>
          <w:sz w:val="22"/>
          <w:szCs w:val="21"/>
        </w:rPr>
        <w:t>・</w:t>
      </w:r>
      <w:r w:rsidRPr="00D12DAA">
        <w:rPr>
          <w:rFonts w:ascii="HGP教科書体" w:eastAsia="HGP教科書体" w:hAnsiTheme="majorEastAsia" w:hint="eastAsia"/>
          <w:sz w:val="22"/>
          <w:szCs w:val="21"/>
        </w:rPr>
        <w:t>商事に関し、この法律に定めがない事項については商慣習に従い、商慣習がないときは、民法の定めるところによる(商法1条2項)</w:t>
      </w:r>
    </w:p>
    <w:p w:rsidR="00830542" w:rsidRDefault="00DA2D34" w:rsidP="00830542">
      <w:pPr>
        <w:rPr>
          <w:rFonts w:ascii="AR P丸ゴシック体M" w:eastAsia="AR P丸ゴシック体M" w:hAnsiTheme="majorEastAsia"/>
          <w:szCs w:val="21"/>
        </w:rPr>
      </w:pPr>
      <w:r>
        <w:rPr>
          <w:rFonts w:ascii="AR P丸ゴシック体M" w:eastAsia="AR P丸ゴシック体M" w:hAnsiTheme="majorEastAsia" w:hint="eastAsia"/>
          <w:szCs w:val="21"/>
        </w:rPr>
        <w:t xml:space="preserve">　○民法……財産の所有・契約・不法行為・結婚・相続など人の日常的な財産関係と家族関係を規律する法</w:t>
      </w:r>
    </w:p>
    <w:p w:rsidR="00830542" w:rsidRDefault="00DA2D34" w:rsidP="00830542">
      <w:pPr>
        <w:rPr>
          <w:rFonts w:ascii="AR P丸ゴシック体M" w:eastAsia="AR P丸ゴシック体M" w:hAnsiTheme="majorEastAsia"/>
          <w:szCs w:val="21"/>
        </w:rPr>
      </w:pPr>
      <w:r>
        <w:rPr>
          <w:rFonts w:ascii="AR P丸ゴシック体M" w:eastAsia="AR P丸ゴシック体M" w:hAnsiTheme="majorEastAsia" w:hint="eastAsia"/>
          <w:szCs w:val="21"/>
        </w:rPr>
        <w:t xml:space="preserve">　　・民法の分野</w:t>
      </w:r>
    </w:p>
    <w:p w:rsidR="00830542" w:rsidRDefault="00BD3BF2" w:rsidP="00830542">
      <w:pPr>
        <w:rPr>
          <w:rFonts w:ascii="AR P丸ゴシック体M" w:eastAsia="AR P丸ゴシック体M" w:hAnsiTheme="majorEastAsia"/>
          <w:szCs w:val="21"/>
        </w:rPr>
      </w:pPr>
      <w:r>
        <w:rPr>
          <w:rFonts w:ascii="AR P丸ゴシック体M" w:eastAsia="AR P丸ゴシック体M" w:hAnsiTheme="majorEastAsia"/>
          <w:noProof/>
          <w:szCs w:val="21"/>
        </w:rPr>
        <w:pict>
          <v:shape id="_x0000_s1073" type="#_x0000_t87" style="position:absolute;left:0;text-align:left;margin-left:20.25pt;margin-top:5.25pt;width:10.1pt;height:117pt;z-index:251707392">
            <v:textbox inset="5.85pt,.7pt,5.85pt,.7pt"/>
          </v:shape>
        </w:pict>
      </w:r>
      <w:r w:rsidR="00DA2D34">
        <w:rPr>
          <w:rFonts w:ascii="AR P丸ゴシック体M" w:eastAsia="AR P丸ゴシック体M" w:hAnsiTheme="majorEastAsia" w:hint="eastAsia"/>
          <w:szCs w:val="21"/>
        </w:rPr>
        <w:t xml:space="preserve">　　　・民法(民法典)……昭和29～31年に制定、平成16年に現代語化</w:t>
      </w:r>
    </w:p>
    <w:p w:rsidR="00830542" w:rsidRDefault="00BD3BF2" w:rsidP="00830542">
      <w:pPr>
        <w:rPr>
          <w:rFonts w:ascii="AR P丸ゴシック体M" w:eastAsia="AR P丸ゴシック体M" w:hAnsiTheme="majorEastAsia"/>
          <w:szCs w:val="21"/>
        </w:rPr>
      </w:pPr>
      <w:r w:rsidRPr="00BD3BF2">
        <w:rPr>
          <w:rFonts w:ascii="AR丸ゴシック体M" w:eastAsia="AR丸ゴシック体M" w:hAnsiTheme="majorEastAsia"/>
          <w:noProof/>
          <w:szCs w:val="21"/>
        </w:rPr>
        <w:pict>
          <v:shape id="_x0000_s1072" type="#_x0000_t32" style="position:absolute;left:0;text-align:left;margin-left:56.25pt;margin-top:15.05pt;width:.05pt;height:10.5pt;z-index:251706368" o:connectortype="straight"/>
        </w:pict>
      </w:r>
      <w:r w:rsidRPr="00BD3BF2">
        <w:rPr>
          <w:rFonts w:ascii="AR丸ゴシック体M" w:eastAsia="AR丸ゴシック体M" w:hAnsiTheme="majorEastAsia"/>
          <w:noProof/>
          <w:szCs w:val="21"/>
        </w:rPr>
        <w:pict>
          <v:shape id="_x0000_s1071" type="#_x0000_t32" style="position:absolute;left:0;text-align:left;margin-left:56.25pt;margin-top:25.5pt;width:10.5pt;height:.05pt;z-index:251705344" o:connectortype="straight">
            <v:stroke endarrow="block"/>
          </v:shape>
        </w:pict>
      </w:r>
      <w:r w:rsidR="00DA2D34">
        <w:rPr>
          <w:rFonts w:ascii="AR P丸ゴシック体M" w:eastAsia="AR P丸ゴシック体M" w:hAnsiTheme="majorEastAsia" w:hint="eastAsia"/>
          <w:szCs w:val="21"/>
        </w:rPr>
        <w:t xml:space="preserve">　　　　・形式…ドイツの</w:t>
      </w:r>
      <w:r w:rsidR="00DA2D34" w:rsidRPr="00F310F5">
        <w:rPr>
          <w:rFonts w:ascii="AR P丸ゴシック体M" w:eastAsia="AR P丸ゴシック体M" w:hAnsi="ＭＳ 明朝" w:cs="ＭＳ 明朝" w:hint="eastAsia"/>
          <w:szCs w:val="21"/>
        </w:rPr>
        <w:t>パンデ</w:t>
      </w:r>
      <w:r w:rsidR="00DA2D34">
        <w:rPr>
          <w:rFonts w:ascii="AR P丸ゴシック体M" w:eastAsia="AR P丸ゴシック体M" w:hAnsiTheme="majorEastAsia" w:hint="eastAsia"/>
          <w:szCs w:val="21"/>
        </w:rPr>
        <w:t xml:space="preserve">クテン法学の影響を受ける　・内容…フランス民法の影響を残す　</w:t>
      </w:r>
    </w:p>
    <w:p w:rsidR="00830542" w:rsidRDefault="00BD3BF2" w:rsidP="00830542">
      <w:pPr>
        <w:rPr>
          <w:rFonts w:ascii="AR P丸ゴシック体M" w:eastAsia="AR P丸ゴシック体M" w:hAnsiTheme="majorEastAsia"/>
          <w:szCs w:val="21"/>
        </w:rPr>
      </w:pPr>
      <w:r>
        <w:rPr>
          <w:rFonts w:ascii="AR P丸ゴシック体M" w:eastAsia="AR P丸ゴシック体M" w:hAnsiTheme="majorEastAsia"/>
          <w:noProof/>
          <w:szCs w:val="21"/>
        </w:rPr>
        <w:pict>
          <v:shape id="_x0000_s1077" type="#_x0000_t32" style="position:absolute;left:0;text-align:left;margin-left:165.7pt;margin-top:15.15pt;width:.05pt;height:10.5pt;z-index:251711488" o:connectortype="straight"/>
        </w:pict>
      </w:r>
      <w:r>
        <w:rPr>
          <w:rFonts w:ascii="AR P丸ゴシック体M" w:eastAsia="AR P丸ゴシック体M" w:hAnsiTheme="majorEastAsia"/>
          <w:noProof/>
          <w:szCs w:val="21"/>
        </w:rPr>
        <w:pict>
          <v:shape id="_x0000_s1076" type="#_x0000_t32" style="position:absolute;left:0;text-align:left;margin-left:104.3pt;margin-top:25.5pt;width:10.5pt;height:.05pt;z-index:251710464" o:connectortype="straight">
            <v:stroke endarrow="block"/>
          </v:shape>
        </w:pict>
      </w:r>
      <w:r>
        <w:rPr>
          <w:rFonts w:ascii="AR P丸ゴシック体M" w:eastAsia="AR P丸ゴシック体M" w:hAnsiTheme="majorEastAsia"/>
          <w:noProof/>
          <w:szCs w:val="21"/>
        </w:rPr>
        <w:pict>
          <v:shape id="_x0000_s1074" type="#_x0000_t32" style="position:absolute;left:0;text-align:left;margin-left:104.25pt;margin-top:15.05pt;width:.05pt;height:10.5pt;z-index:251708416" o:connectortype="straight"/>
        </w:pict>
      </w:r>
      <w:r w:rsidR="00DA2D34">
        <w:rPr>
          <w:rFonts w:ascii="AR P丸ゴシック体M" w:eastAsia="AR P丸ゴシック体M" w:hAnsiTheme="majorEastAsia" w:hint="eastAsia"/>
          <w:szCs w:val="21"/>
        </w:rPr>
        <w:t xml:space="preserve">　　　　　　　総則・</w:t>
      </w:r>
      <w:r w:rsidR="00DA2D34" w:rsidRPr="00F310F5">
        <w:rPr>
          <w:rFonts w:ascii="AR P丸ゴシック体M" w:eastAsia="AR P丸ゴシック体M" w:hAnsiTheme="majorEastAsia" w:hint="eastAsia"/>
          <w:szCs w:val="21"/>
          <w:u w:val="wavyDouble" w:color="E36C0A" w:themeColor="accent6" w:themeShade="BF"/>
        </w:rPr>
        <w:t>物権・債権</w:t>
      </w:r>
      <w:r w:rsidR="00DA2D34">
        <w:rPr>
          <w:rFonts w:ascii="AR P丸ゴシック体M" w:eastAsia="AR P丸ゴシック体M" w:hAnsiTheme="majorEastAsia" w:hint="eastAsia"/>
          <w:szCs w:val="21"/>
        </w:rPr>
        <w:t>・</w:t>
      </w:r>
      <w:r w:rsidR="00DA2D34" w:rsidRPr="00F310F5">
        <w:rPr>
          <w:rFonts w:ascii="AR P丸ゴシック体M" w:eastAsia="AR P丸ゴシック体M" w:hAnsiTheme="majorEastAsia" w:hint="eastAsia"/>
          <w:szCs w:val="21"/>
          <w:u w:val="wavyDouble" w:color="92D050"/>
        </w:rPr>
        <w:t>親族・相続</w:t>
      </w:r>
      <w:r w:rsidR="00DA2D34">
        <w:rPr>
          <w:rFonts w:ascii="AR P丸ゴシック体M" w:eastAsia="AR P丸ゴシック体M" w:hAnsiTheme="majorEastAsia" w:hint="eastAsia"/>
          <w:szCs w:val="21"/>
        </w:rPr>
        <w:t>の5編</w:t>
      </w:r>
    </w:p>
    <w:p w:rsidR="00830542" w:rsidRDefault="00BD3BF2" w:rsidP="00830542">
      <w:pPr>
        <w:tabs>
          <w:tab w:val="left" w:pos="2430"/>
          <w:tab w:val="left" w:pos="3605"/>
        </w:tabs>
        <w:rPr>
          <w:rFonts w:ascii="AR P丸ゴシック体M" w:eastAsia="AR P丸ゴシック体M" w:hAnsiTheme="majorEastAsia"/>
          <w:szCs w:val="21"/>
        </w:rPr>
      </w:pPr>
      <w:r w:rsidRPr="00BD3BF2">
        <w:rPr>
          <w:rFonts w:ascii="AR P丸ゴシック体M" w:eastAsia="AR P丸ゴシック体M" w:hAnsiTheme="majorEastAsia"/>
          <w:noProof/>
          <w:sz w:val="22"/>
          <w:szCs w:val="21"/>
        </w:rPr>
        <w:pict>
          <v:shape id="_x0000_s1075" type="#_x0000_t32" style="position:absolute;left:0;text-align:left;margin-left:165.75pt;margin-top:7.6pt;width:10.5pt;height:.05pt;z-index:251709440" o:connectortype="straight">
            <v:stroke endarrow="block"/>
          </v:shape>
        </w:pict>
      </w:r>
      <w:r w:rsidR="00DA2D34">
        <w:rPr>
          <w:rFonts w:ascii="AR P丸ゴシック体M" w:eastAsia="AR P丸ゴシック体M" w:hAnsiTheme="majorEastAsia"/>
          <w:szCs w:val="21"/>
        </w:rPr>
        <w:tab/>
      </w:r>
      <w:r w:rsidR="00DA2D34" w:rsidRPr="00F310F5">
        <w:rPr>
          <w:rFonts w:ascii="AR P丸ゴシック体M" w:eastAsia="AR P丸ゴシック体M" w:hAnsiTheme="majorEastAsia" w:hint="eastAsia"/>
          <w:color w:val="E36C0A" w:themeColor="accent6" w:themeShade="BF"/>
          <w:szCs w:val="21"/>
        </w:rPr>
        <w:t>財産法</w:t>
      </w:r>
      <w:r w:rsidR="00DA2D34">
        <w:rPr>
          <w:rFonts w:ascii="AR P丸ゴシック体M" w:eastAsia="AR P丸ゴシック体M" w:hAnsiTheme="majorEastAsia"/>
          <w:color w:val="E36C0A" w:themeColor="accent6" w:themeShade="BF"/>
          <w:szCs w:val="21"/>
        </w:rPr>
        <w:tab/>
      </w:r>
      <w:r w:rsidR="00DA2D34" w:rsidRPr="00F310F5">
        <w:rPr>
          <w:rFonts w:ascii="AR P丸ゴシック体M" w:eastAsia="AR P丸ゴシック体M" w:hAnsiTheme="majorEastAsia" w:hint="eastAsia"/>
          <w:color w:val="92D050"/>
          <w:szCs w:val="21"/>
        </w:rPr>
        <w:t>家族(身分)法</w:t>
      </w:r>
      <w:r w:rsidR="00DA2D34">
        <w:rPr>
          <w:rFonts w:ascii="AR P丸ゴシック体M" w:eastAsia="AR P丸ゴシック体M" w:hAnsiTheme="majorEastAsia" w:hint="eastAsia"/>
          <w:color w:val="92D050"/>
          <w:szCs w:val="21"/>
        </w:rPr>
        <w:t xml:space="preserve">　　</w:t>
      </w:r>
      <w:r w:rsidR="00DA2D34" w:rsidRPr="00F310F5">
        <w:rPr>
          <w:rFonts w:ascii="AR P丸ゴシック体M" w:eastAsia="AR P丸ゴシック体M" w:hAnsiTheme="majorEastAsia" w:hint="eastAsia"/>
          <w:szCs w:val="21"/>
        </w:rPr>
        <w:t>※</w:t>
      </w:r>
      <w:r w:rsidR="00DA2D34">
        <w:rPr>
          <w:rFonts w:ascii="AR P丸ゴシック体M" w:eastAsia="AR P丸ゴシック体M" w:hAnsiTheme="majorEastAsia" w:hint="eastAsia"/>
          <w:szCs w:val="21"/>
        </w:rPr>
        <w:t>相続編を財産法と捉える見解も有力</w:t>
      </w:r>
    </w:p>
    <w:p w:rsidR="00830542" w:rsidRDefault="00BD3BF2" w:rsidP="00830542">
      <w:pPr>
        <w:tabs>
          <w:tab w:val="left" w:pos="2430"/>
          <w:tab w:val="left" w:pos="3605"/>
        </w:tabs>
        <w:rPr>
          <w:rFonts w:ascii="AR P丸ゴシック体M" w:eastAsia="AR P丸ゴシック体M" w:hAnsiTheme="majorEastAsia"/>
          <w:szCs w:val="21"/>
        </w:rPr>
      </w:pPr>
      <w:r>
        <w:rPr>
          <w:rFonts w:ascii="AR P丸ゴシック体M" w:eastAsia="AR P丸ゴシック体M" w:hAnsiTheme="majorEastAsia"/>
          <w:noProof/>
          <w:szCs w:val="21"/>
        </w:rPr>
        <w:pict>
          <v:rect id="_x0000_s1078" style="position:absolute;left:0;text-align:left;margin-left:120.75pt;margin-top:6pt;width:284.25pt;height:19.5pt;z-index:251712512" stroked="f">
            <v:textbox inset="5.85pt,.7pt,5.85pt,.7pt">
              <w:txbxContent>
                <w:p w:rsidR="005831F8" w:rsidRPr="00F310F5" w:rsidRDefault="00DA2D34" w:rsidP="00830542">
                  <w:pPr>
                    <w:rPr>
                      <w:rFonts w:ascii="AR P丸ゴシック体M" w:eastAsia="AR P丸ゴシック体M"/>
                      <w:u w:val="wavyHeavy" w:color="00B050"/>
                    </w:rPr>
                  </w:pPr>
                  <w:r w:rsidRPr="00F310F5">
                    <w:rPr>
                      <w:rFonts w:ascii="AR P丸ゴシック体M" w:eastAsia="AR P丸ゴシック体M" w:hint="eastAsia"/>
                      <w:u w:val="wavyHeavy" w:color="00B050"/>
                    </w:rPr>
                    <w:t>多くの特別法が制定されている</w:t>
                  </w:r>
                </w:p>
              </w:txbxContent>
            </v:textbox>
          </v:rect>
        </w:pict>
      </w:r>
      <w:r w:rsidR="00DA2D34">
        <w:rPr>
          <w:rFonts w:ascii="AR P丸ゴシック体M" w:eastAsia="AR P丸ゴシック体M" w:hAnsiTheme="majorEastAsia" w:hint="eastAsia"/>
          <w:szCs w:val="21"/>
        </w:rPr>
        <w:t xml:space="preserve">　　　・不動産登記法</w:t>
      </w:r>
    </w:p>
    <w:p w:rsidR="00830542" w:rsidRDefault="00DA2D34" w:rsidP="00830542">
      <w:pPr>
        <w:tabs>
          <w:tab w:val="left" w:pos="2430"/>
          <w:tab w:val="left" w:pos="3605"/>
        </w:tabs>
        <w:rPr>
          <w:rFonts w:ascii="AR P丸ゴシック体M" w:eastAsia="AR P丸ゴシック体M" w:hAnsiTheme="majorEastAsia"/>
          <w:szCs w:val="21"/>
        </w:rPr>
      </w:pPr>
      <w:r>
        <w:rPr>
          <w:rFonts w:ascii="AR P丸ゴシック体M" w:eastAsia="AR P丸ゴシック体M" w:hAnsiTheme="majorEastAsia" w:hint="eastAsia"/>
          <w:szCs w:val="21"/>
        </w:rPr>
        <w:t xml:space="preserve">　　　・戸籍法</w:t>
      </w:r>
    </w:p>
    <w:p w:rsidR="00830542" w:rsidRDefault="00DA2D34" w:rsidP="00830542">
      <w:pPr>
        <w:tabs>
          <w:tab w:val="left" w:pos="2430"/>
          <w:tab w:val="left" w:pos="3605"/>
        </w:tabs>
        <w:rPr>
          <w:rFonts w:ascii="AR P丸ゴシック体M" w:eastAsia="AR P丸ゴシック体M" w:hAnsiTheme="majorEastAsia"/>
          <w:szCs w:val="21"/>
        </w:rPr>
      </w:pPr>
      <w:r>
        <w:rPr>
          <w:rFonts w:ascii="AR P丸ゴシック体M" w:eastAsia="AR P丸ゴシック体M" w:hAnsiTheme="majorEastAsia" w:hint="eastAsia"/>
          <w:szCs w:val="21"/>
        </w:rPr>
        <w:t xml:space="preserve">　　　・借地借家法　etc  </w:t>
      </w:r>
    </w:p>
    <w:p w:rsidR="00830542" w:rsidRDefault="00DA2D34" w:rsidP="00830542">
      <w:pPr>
        <w:wordWrap w:val="0"/>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Ⅹ</w:t>
      </w:r>
    </w:p>
    <w:p w:rsidR="00830542" w:rsidRDefault="00DA2D34" w:rsidP="00830542">
      <w:pPr>
        <w:jc w:val="right"/>
        <w:rPr>
          <w:rFonts w:ascii="AR丸ゴシック体M" w:eastAsia="AR丸ゴシック体M" w:hAnsiTheme="majorEastAsia"/>
          <w:szCs w:val="21"/>
        </w:rPr>
      </w:pPr>
      <w:r>
        <w:rPr>
          <w:rFonts w:ascii="AR丸ゴシック体M" w:eastAsia="AR丸ゴシック体M" w:hAnsiTheme="majorEastAsia" w:hint="eastAsia"/>
          <w:sz w:val="20"/>
        </w:rPr>
        <w:t>司法入門④</w:t>
      </w:r>
    </w:p>
    <w:p w:rsidR="00830542" w:rsidRDefault="00DA2D34" w:rsidP="00830542">
      <w:pPr>
        <w:tabs>
          <w:tab w:val="left" w:pos="2430"/>
          <w:tab w:val="left" w:pos="3605"/>
        </w:tabs>
        <w:rPr>
          <w:rFonts w:ascii="AR P丸ゴシック体M" w:eastAsia="AR P丸ゴシック体M" w:hAnsiTheme="majorEastAsia"/>
          <w:szCs w:val="21"/>
        </w:rPr>
      </w:pPr>
      <w:r>
        <w:rPr>
          <w:rFonts w:ascii="AR P丸ゴシック体M" w:eastAsia="AR P丸ゴシック体M" w:hAnsiTheme="majorEastAsia" w:hint="eastAsia"/>
          <w:szCs w:val="21"/>
        </w:rPr>
        <w:t xml:space="preserve">　○商法……会社・商取引・保険・手形・小切手など企業に関することがらを規律する法</w:t>
      </w:r>
    </w:p>
    <w:p w:rsidR="00830542" w:rsidRDefault="00DA2D34" w:rsidP="00830542">
      <w:pPr>
        <w:tabs>
          <w:tab w:val="left" w:pos="2430"/>
          <w:tab w:val="left" w:pos="3605"/>
        </w:tabs>
        <w:rPr>
          <w:rFonts w:ascii="AR P丸ゴシック体M" w:eastAsia="AR P丸ゴシック体M" w:hAnsiTheme="majorEastAsia"/>
          <w:szCs w:val="21"/>
        </w:rPr>
      </w:pPr>
      <w:r>
        <w:rPr>
          <w:rFonts w:ascii="AR P丸ゴシック体M" w:eastAsia="AR P丸ゴシック体M" w:hAnsiTheme="majorEastAsia" w:hint="eastAsia"/>
          <w:szCs w:val="21"/>
        </w:rPr>
        <w:t xml:space="preserve">　　・日本では民法典と商法典はそれぞれ独立の法典となっている</w:t>
      </w:r>
    </w:p>
    <w:p w:rsidR="00830542" w:rsidRDefault="00DA2D34" w:rsidP="00830542">
      <w:pPr>
        <w:tabs>
          <w:tab w:val="left" w:pos="2430"/>
          <w:tab w:val="left" w:pos="3605"/>
        </w:tabs>
        <w:ind w:firstLineChars="200" w:firstLine="420"/>
        <w:rPr>
          <w:rFonts w:ascii="AR P丸ゴシック体M" w:eastAsia="AR P丸ゴシック体M" w:hAnsiTheme="majorEastAsia"/>
          <w:szCs w:val="21"/>
        </w:rPr>
      </w:pPr>
      <w:r>
        <w:rPr>
          <w:rFonts w:ascii="AR P丸ゴシック体M" w:eastAsia="AR P丸ゴシック体M" w:hAnsiTheme="majorEastAsia" w:hint="eastAsia"/>
          <w:szCs w:val="21"/>
        </w:rPr>
        <w:t>しかし、最近の世界の傾向は民法典の中に商法の規定が含まれる……民商統一法典</w:t>
      </w:r>
    </w:p>
    <w:p w:rsidR="00830542" w:rsidRDefault="00DA2D34" w:rsidP="00830542">
      <w:pPr>
        <w:tabs>
          <w:tab w:val="left" w:pos="2430"/>
          <w:tab w:val="left" w:pos="3605"/>
        </w:tabs>
        <w:rPr>
          <w:rFonts w:ascii="AR P丸ゴシック体M" w:eastAsia="AR P丸ゴシック体M" w:hAnsiTheme="majorEastAsia"/>
          <w:szCs w:val="21"/>
        </w:rPr>
      </w:pPr>
      <w:r>
        <w:rPr>
          <w:rFonts w:ascii="AR P丸ゴシック体M" w:eastAsia="AR P丸ゴシック体M" w:hAnsiTheme="majorEastAsia" w:hint="eastAsia"/>
          <w:szCs w:val="21"/>
        </w:rPr>
        <w:t xml:space="preserve">　　⇒日本でも実質的な意味での商法とは何かが議論されていて多くの学説がある</w:t>
      </w:r>
    </w:p>
    <w:p w:rsidR="00830542" w:rsidRDefault="00BD3BF2" w:rsidP="00830542">
      <w:pPr>
        <w:tabs>
          <w:tab w:val="left" w:pos="2430"/>
          <w:tab w:val="left" w:pos="3605"/>
        </w:tabs>
        <w:rPr>
          <w:rFonts w:ascii="AR P丸ゴシック体M" w:eastAsia="AR P丸ゴシック体M" w:hAnsiTheme="majorEastAsia"/>
          <w:szCs w:val="21"/>
        </w:rPr>
      </w:pPr>
      <w:r w:rsidRPr="00BD3BF2">
        <w:rPr>
          <w:rFonts w:ascii="AR丸ゴシック体M" w:eastAsia="AR丸ゴシック体M" w:hAnsiTheme="majorEastAsia"/>
          <w:noProof/>
          <w:szCs w:val="21"/>
        </w:rPr>
        <w:pict>
          <v:shape id="_x0000_s1079" type="#_x0000_t32" style="position:absolute;left:0;text-align:left;margin-left:68.2pt;margin-top:26.2pt;width:10.5pt;height:.05pt;z-index:251713536" o:connectortype="straight">
            <v:stroke endarrow="block"/>
          </v:shape>
        </w:pict>
      </w:r>
      <w:r w:rsidRPr="00BD3BF2">
        <w:rPr>
          <w:rFonts w:ascii="AR丸ゴシック体M" w:eastAsia="AR丸ゴシック体M" w:hAnsiTheme="majorEastAsia"/>
          <w:noProof/>
          <w:szCs w:val="21"/>
        </w:rPr>
        <w:pict>
          <v:shape id="_x0000_s1080" type="#_x0000_t32" style="position:absolute;left:0;text-align:left;margin-left:68.2pt;margin-top:15.75pt;width:.05pt;height:10.5pt;z-index:251714560" o:connectortype="straight"/>
        </w:pict>
      </w:r>
      <w:r w:rsidR="00DA2D34">
        <w:rPr>
          <w:rFonts w:ascii="AR P丸ゴシック体M" w:eastAsia="AR P丸ゴシック体M" w:hAnsiTheme="majorEastAsia" w:hint="eastAsia"/>
          <w:szCs w:val="21"/>
        </w:rPr>
        <w:t xml:space="preserve">　　　商法を</w:t>
      </w:r>
      <w:r w:rsidR="00DA2D34" w:rsidRPr="00B92505">
        <w:rPr>
          <w:rFonts w:ascii="AR P丸ゴシック体M" w:eastAsia="AR P丸ゴシック体M" w:hAnsiTheme="majorEastAsia" w:hint="eastAsia"/>
          <w:szCs w:val="21"/>
          <w:u w:val="wavyHeavy" w:color="00B050"/>
        </w:rPr>
        <w:t>企業</w:t>
      </w:r>
      <w:r w:rsidR="00DA2D34">
        <w:rPr>
          <w:rFonts w:ascii="AR P丸ゴシック体M" w:eastAsia="AR P丸ゴシック体M" w:hAnsiTheme="majorEastAsia" w:hint="eastAsia"/>
          <w:szCs w:val="21"/>
        </w:rPr>
        <w:t>の法として捉えその点で区別している　※商法の代わりに企業法という言葉を使う例も増加</w:t>
      </w:r>
    </w:p>
    <w:p w:rsidR="00830542" w:rsidRDefault="00DA2D34" w:rsidP="00830542">
      <w:pPr>
        <w:tabs>
          <w:tab w:val="left" w:pos="1755"/>
        </w:tabs>
        <w:rPr>
          <w:rFonts w:ascii="HGP教科書体" w:eastAsia="HGP教科書体" w:hAnsiTheme="majorEastAsia"/>
          <w:szCs w:val="21"/>
        </w:rPr>
      </w:pPr>
      <w:r>
        <w:rPr>
          <w:rFonts w:ascii="AR P丸ゴシック体M" w:eastAsia="AR P丸ゴシック体M" w:hAnsiTheme="majorEastAsia"/>
          <w:szCs w:val="21"/>
        </w:rPr>
        <w:tab/>
      </w:r>
      <w:r w:rsidRPr="00B92505">
        <w:rPr>
          <w:rFonts w:ascii="HGP教科書体" w:eastAsia="HGP教科書体" w:hAnsiTheme="majorEastAsia" w:hint="eastAsia"/>
          <w:szCs w:val="21"/>
        </w:rPr>
        <w:t>“資本主義経済秩序のもとにおいて継続的、計画的に営利行動を実現する一個の独立した経済単位”</w:t>
      </w:r>
    </w:p>
    <w:p w:rsidR="00830542" w:rsidRDefault="00DA2D34" w:rsidP="00830542">
      <w:pPr>
        <w:tabs>
          <w:tab w:val="left" w:pos="1755"/>
        </w:tabs>
        <w:rPr>
          <w:rFonts w:ascii="AR丸ゴシック体M" w:eastAsia="AR丸ゴシック体M" w:hAnsiTheme="majorEastAsia"/>
          <w:szCs w:val="21"/>
        </w:rPr>
      </w:pPr>
      <w:r>
        <w:rPr>
          <w:rFonts w:ascii="AR丸ゴシック体M" w:eastAsia="AR丸ゴシック体M" w:hAnsiTheme="majorEastAsia" w:hint="eastAsia"/>
          <w:szCs w:val="21"/>
        </w:rPr>
        <w:t>●公私混合法</w:t>
      </w:r>
    </w:p>
    <w:p w:rsidR="00830542" w:rsidRDefault="00DA2D34" w:rsidP="00830542">
      <w:pPr>
        <w:tabs>
          <w:tab w:val="left" w:pos="17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・私法の領域への公法の進出をうけ、公私混合法とよばれる法律が成立</w:t>
      </w:r>
    </w:p>
    <w:p w:rsidR="00830542" w:rsidRDefault="00DA2D34" w:rsidP="00830542">
      <w:pPr>
        <w:tabs>
          <w:tab w:val="left" w:pos="17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・公私混合法を総称して「社会法」、それに対比して民法を「市民法」と呼ぶことがある</w:t>
      </w:r>
    </w:p>
    <w:p w:rsidR="00830542" w:rsidRDefault="00DA2D34" w:rsidP="00830542">
      <w:pPr>
        <w:tabs>
          <w:tab w:val="left" w:pos="1755"/>
        </w:tabs>
        <w:rPr>
          <w:rFonts w:ascii="AR丸ゴシック体M" w:eastAsia="AR丸ゴシック体M" w:hAnsiTheme="majorEastAsia"/>
          <w:szCs w:val="21"/>
        </w:rPr>
      </w:pPr>
      <w:r>
        <w:rPr>
          <w:rFonts w:ascii="AR丸ゴシック体M" w:eastAsia="AR丸ゴシック体M" w:hAnsiTheme="majorEastAsia" w:hint="eastAsia"/>
          <w:szCs w:val="21"/>
        </w:rPr>
        <w:t>○代表的な公私混合法</w:t>
      </w:r>
    </w:p>
    <w:p w:rsidR="00830542" w:rsidRDefault="00DA2D34" w:rsidP="00830542">
      <w:pPr>
        <w:tabs>
          <w:tab w:val="left" w:pos="17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6D03B0">
        <w:rPr>
          <w:rFonts w:ascii="AR丸ゴシック体M" w:eastAsia="AR丸ゴシック体M" w:hAnsiTheme="majorEastAsia" w:hint="eastAsia"/>
          <w:color w:val="984806" w:themeColor="accent6" w:themeShade="80"/>
          <w:szCs w:val="21"/>
        </w:rPr>
        <w:t>労働法</w:t>
      </w:r>
    </w:p>
    <w:p w:rsidR="00830542" w:rsidRDefault="00BD3BF2" w:rsidP="00830542">
      <w:pPr>
        <w:tabs>
          <w:tab w:val="left" w:pos="1755"/>
        </w:tabs>
        <w:rPr>
          <w:rFonts w:ascii="AR丸ゴシック体M" w:eastAsia="AR丸ゴシック体M" w:hAnsiTheme="majorEastAsia"/>
          <w:szCs w:val="21"/>
        </w:rPr>
      </w:pPr>
      <w:r>
        <w:rPr>
          <w:rFonts w:ascii="AR丸ゴシック体M" w:eastAsia="AR丸ゴシック体M" w:hAnsiTheme="majorEastAsia"/>
          <w:noProof/>
          <w:szCs w:val="21"/>
        </w:rPr>
        <w:pict>
          <v:shape id="_x0000_s1083" type="#_x0000_t32" style="position:absolute;left:0;text-align:left;margin-left:51.7pt;margin-top:15pt;width:0;height:65.25pt;z-index:251717632" o:connectortype="straight"/>
        </w:pict>
      </w:r>
      <w:r w:rsidR="00DA2D34">
        <w:rPr>
          <w:rFonts w:ascii="AR丸ゴシック体M" w:eastAsia="AR丸ゴシック体M" w:hAnsiTheme="majorEastAsia" w:hint="eastAsia"/>
          <w:szCs w:val="21"/>
        </w:rPr>
        <w:t xml:space="preserve">　　　・</w:t>
      </w:r>
      <w:r w:rsidR="00DA2D34" w:rsidRPr="00617A81">
        <w:rPr>
          <w:rFonts w:ascii="AR丸ゴシック体M" w:eastAsia="AR丸ゴシック体M" w:hAnsiTheme="majorEastAsia" w:hint="eastAsia"/>
          <w:szCs w:val="21"/>
          <w:u w:val="wave" w:color="00B050"/>
        </w:rPr>
        <w:t>資本主義経済の発展によって生じた資本家と労働者の経済的地位の格差を是正するため</w:t>
      </w:r>
      <w:r w:rsidR="00DA2D34">
        <w:rPr>
          <w:rFonts w:ascii="AR丸ゴシック体M" w:eastAsia="AR丸ゴシック体M" w:hAnsiTheme="majorEastAsia" w:hint="eastAsia"/>
          <w:szCs w:val="21"/>
        </w:rPr>
        <w:t>に成立した領域</w:t>
      </w:r>
    </w:p>
    <w:p w:rsidR="00830542" w:rsidRDefault="00BD3BF2" w:rsidP="00830542">
      <w:pPr>
        <w:tabs>
          <w:tab w:val="left" w:pos="1290"/>
        </w:tabs>
        <w:rPr>
          <w:rFonts w:ascii="AR丸ゴシック体M" w:eastAsia="AR丸ゴシック体M" w:hAnsiTheme="majorEastAsia"/>
          <w:szCs w:val="21"/>
        </w:rPr>
      </w:pPr>
      <w:r>
        <w:rPr>
          <w:rFonts w:ascii="AR丸ゴシック体M" w:eastAsia="AR丸ゴシック体M" w:hAnsiTheme="majorEastAsia"/>
          <w:noProof/>
          <w:szCs w:val="21"/>
        </w:rPr>
        <w:pict>
          <v:shape id="_x0000_s1081" type="#_x0000_t32" style="position:absolute;left:0;text-align:left;margin-left:51.7pt;margin-top:8.25pt;width:10.5pt;height:.05pt;z-index:251715584" o:connectortype="straight">
            <v:stroke endarrow="block"/>
          </v:shape>
        </w:pict>
      </w:r>
      <w:r w:rsidR="00DA2D34">
        <w:rPr>
          <w:rFonts w:ascii="AR丸ゴシック体M" w:eastAsia="AR丸ゴシック体M" w:hAnsiTheme="majorEastAsia" w:hint="eastAsia"/>
          <w:szCs w:val="21"/>
        </w:rPr>
        <w:t xml:space="preserve">　</w:t>
      </w:r>
      <w:r w:rsidR="00DA2D34">
        <w:rPr>
          <w:rFonts w:ascii="AR丸ゴシック体M" w:eastAsia="AR丸ゴシック体M" w:hAnsiTheme="majorEastAsia"/>
          <w:szCs w:val="21"/>
        </w:rPr>
        <w:tab/>
      </w:r>
      <w:r w:rsidR="00DA2D34">
        <w:rPr>
          <w:rFonts w:ascii="AR丸ゴシック体M" w:eastAsia="AR丸ゴシック体M" w:hAnsiTheme="majorEastAsia" w:hint="eastAsia"/>
          <w:szCs w:val="21"/>
        </w:rPr>
        <w:t>(a)労働者が自分たちの地位の向上を図る</w:t>
      </w:r>
    </w:p>
    <w:p w:rsidR="00830542" w:rsidRDefault="00DA2D34" w:rsidP="00830542">
      <w:pPr>
        <w:tabs>
          <w:tab w:val="left" w:pos="1755"/>
        </w:tabs>
        <w:rPr>
          <w:rFonts w:ascii="AR丸ゴシック体M" w:eastAsia="AR丸ゴシック体M" w:hAnsiTheme="majorEastAsia"/>
          <w:szCs w:val="21"/>
        </w:rPr>
      </w:pPr>
      <w:r>
        <w:rPr>
          <w:rFonts w:ascii="AR丸ゴシック体M" w:eastAsia="AR丸ゴシック体M" w:hAnsiTheme="majorEastAsia"/>
          <w:szCs w:val="21"/>
        </w:rPr>
        <w:tab/>
      </w:r>
      <w:r>
        <w:rPr>
          <w:rFonts w:ascii="AR丸ゴシック体M" w:eastAsia="AR丸ゴシック体M" w:hAnsiTheme="majorEastAsia" w:hint="eastAsia"/>
          <w:szCs w:val="21"/>
        </w:rPr>
        <w:t>・組合を作り、団結の力で資本家と対等な立場で</w:t>
      </w:r>
      <w:r w:rsidRPr="00617A81">
        <w:rPr>
          <w:rFonts w:ascii="AR丸ゴシック体M" w:eastAsia="AR丸ゴシック体M" w:hAnsiTheme="majorEastAsia" w:hint="eastAsia"/>
          <w:szCs w:val="21"/>
        </w:rPr>
        <w:t>取引き</w:t>
      </w:r>
      <w:r>
        <w:rPr>
          <w:rFonts w:ascii="AR丸ゴシック体M" w:eastAsia="AR丸ゴシック体M" w:hAnsiTheme="majorEastAsia" w:hint="eastAsia"/>
          <w:szCs w:val="21"/>
        </w:rPr>
        <w:t>をする</w:t>
      </w:r>
    </w:p>
    <w:p w:rsidR="00830542" w:rsidRDefault="00DA2D34" w:rsidP="00830542">
      <w:pPr>
        <w:tabs>
          <w:tab w:val="left" w:pos="1755"/>
        </w:tabs>
        <w:rPr>
          <w:rFonts w:ascii="AR丸ゴシック体M" w:eastAsia="AR丸ゴシック体M" w:hAnsiTheme="majorEastAsia"/>
          <w:szCs w:val="21"/>
        </w:rPr>
      </w:pPr>
      <w:r>
        <w:rPr>
          <w:rFonts w:ascii="AR丸ゴシック体M" w:eastAsia="AR丸ゴシック体M" w:hAnsiTheme="majorEastAsia"/>
          <w:szCs w:val="21"/>
        </w:rPr>
        <w:tab/>
      </w:r>
      <w:r>
        <w:rPr>
          <w:rFonts w:ascii="AR丸ゴシック体M" w:eastAsia="AR丸ゴシック体M" w:hAnsiTheme="majorEastAsia" w:hint="eastAsia"/>
          <w:szCs w:val="21"/>
        </w:rPr>
        <w:t>⇒労働組合法を中心とした集団的労働関係法が成立</w:t>
      </w:r>
    </w:p>
    <w:p w:rsidR="00830542" w:rsidRDefault="00BD3BF2" w:rsidP="00830542">
      <w:pPr>
        <w:tabs>
          <w:tab w:val="left" w:pos="1755"/>
        </w:tabs>
        <w:rPr>
          <w:rFonts w:ascii="AR丸ゴシック体M" w:eastAsia="AR丸ゴシック体M" w:hAnsiTheme="majorEastAsia"/>
          <w:szCs w:val="21"/>
        </w:rPr>
      </w:pPr>
      <w:r>
        <w:rPr>
          <w:rFonts w:ascii="AR丸ゴシック体M" w:eastAsia="AR丸ゴシック体M" w:hAnsiTheme="majorEastAsia"/>
          <w:noProof/>
          <w:szCs w:val="21"/>
        </w:rPr>
        <w:pict>
          <v:shape id="_x0000_s1082" type="#_x0000_t32" style="position:absolute;left:0;text-align:left;margin-left:51.7pt;margin-top:8.2pt;width:10.5pt;height:.05pt;z-index:251716608" o:connectortype="straight">
            <v:stroke endarrow="block"/>
          </v:shape>
        </w:pict>
      </w:r>
      <w:r w:rsidR="00DA2D34">
        <w:rPr>
          <w:rFonts w:ascii="AR丸ゴシック体M" w:eastAsia="AR丸ゴシック体M" w:hAnsiTheme="majorEastAsia" w:hint="eastAsia"/>
          <w:szCs w:val="21"/>
        </w:rPr>
        <w:t xml:space="preserve">　　　　　　(b)国家も労働者の地位の保護を図る</w:t>
      </w:r>
    </w:p>
    <w:p w:rsidR="00830542" w:rsidRDefault="00DA2D34" w:rsidP="00830542">
      <w:pPr>
        <w:tabs>
          <w:tab w:val="left" w:pos="17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・立法により、労使間の契約関係に介入する</w:t>
      </w:r>
    </w:p>
    <w:p w:rsidR="00830542" w:rsidRDefault="00DA2D34" w:rsidP="00830542">
      <w:pPr>
        <w:tabs>
          <w:tab w:val="left" w:pos="17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⇒労働基準法を中心とした個別的労働関係法が成立</w:t>
      </w:r>
    </w:p>
    <w:p w:rsidR="00830542" w:rsidRDefault="00DA2D34" w:rsidP="00830542">
      <w:pPr>
        <w:tabs>
          <w:tab w:val="left" w:pos="17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6D03B0">
        <w:rPr>
          <w:rFonts w:ascii="AR丸ゴシック体M" w:eastAsia="AR丸ゴシック体M" w:hAnsiTheme="majorEastAsia" w:hint="eastAsia"/>
          <w:color w:val="984806" w:themeColor="accent6" w:themeShade="80"/>
          <w:szCs w:val="21"/>
        </w:rPr>
        <w:t>経済法</w:t>
      </w:r>
    </w:p>
    <w:p w:rsidR="00830542" w:rsidRDefault="00DA2D34" w:rsidP="00830542">
      <w:pPr>
        <w:tabs>
          <w:tab w:val="left" w:pos="17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・資本主義経済が高度に発達して自律性を失い、国家の介入が必要になったために出現した法律</w:t>
      </w:r>
    </w:p>
    <w:p w:rsidR="00830542" w:rsidRDefault="00DA2D34" w:rsidP="00830542">
      <w:pPr>
        <w:tabs>
          <w:tab w:val="left" w:pos="855"/>
        </w:tabs>
        <w:ind w:firstLineChars="400" w:firstLine="840"/>
        <w:rPr>
          <w:rFonts w:ascii="AR丸ゴシック体M" w:eastAsia="AR丸ゴシック体M" w:hAnsiTheme="majorEastAsia"/>
          <w:szCs w:val="21"/>
        </w:rPr>
      </w:pPr>
      <w:r>
        <w:rPr>
          <w:rFonts w:ascii="AR丸ゴシック体M" w:eastAsia="AR丸ゴシック体M" w:hAnsiTheme="majorEastAsia" w:hint="eastAsia"/>
          <w:szCs w:val="21"/>
        </w:rPr>
        <w:t>・戦時中の経済統制法や、戦後にアメリカの影響で成立した独占禁止法などの法律が中心</w:t>
      </w:r>
    </w:p>
    <w:p w:rsidR="00830542" w:rsidRDefault="00DA2D34" w:rsidP="00830542">
      <w:pPr>
        <w:tabs>
          <w:tab w:val="left" w:pos="8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・今日、消費者保護の必要性が高まっているが、その重要部分を経済法が担っている</w:t>
      </w:r>
    </w:p>
    <w:p w:rsidR="00830542" w:rsidRDefault="00DA2D34" w:rsidP="00830542">
      <w:pPr>
        <w:tabs>
          <w:tab w:val="left" w:pos="8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6D03B0">
        <w:rPr>
          <w:rFonts w:ascii="AR丸ゴシック体M" w:eastAsia="AR丸ゴシック体M" w:hAnsiTheme="majorEastAsia" w:hint="eastAsia"/>
          <w:color w:val="984806" w:themeColor="accent6" w:themeShade="80"/>
          <w:szCs w:val="21"/>
        </w:rPr>
        <w:t>社会保障法</w:t>
      </w:r>
    </w:p>
    <w:p w:rsidR="00830542" w:rsidRDefault="00DA2D34" w:rsidP="00830542">
      <w:pPr>
        <w:tabs>
          <w:tab w:val="left" w:pos="8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・現代は家族集団が崩壊したため、失業者、高齢者、疾病者の国家による保護が必要となった</w:t>
      </w:r>
    </w:p>
    <w:p w:rsidR="00830542" w:rsidRDefault="00DA2D34" w:rsidP="00830542">
      <w:pPr>
        <w:tabs>
          <w:tab w:val="left" w:pos="8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⇒社会的弱者のための社会保障制度が発達(そのための法制度を社会保障法と称する)</w:t>
      </w:r>
    </w:p>
    <w:p w:rsidR="00830542" w:rsidRDefault="00DA2D34" w:rsidP="00830542">
      <w:pPr>
        <w:tabs>
          <w:tab w:val="left" w:pos="8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・従来は私法にゆだねられていたが福祉国家的立場から国家が公法的な関与をするようになった</w:t>
      </w:r>
    </w:p>
    <w:p w:rsidR="00830542" w:rsidRDefault="00DA2D34" w:rsidP="00830542">
      <w:pPr>
        <w:tabs>
          <w:tab w:val="left" w:pos="855"/>
        </w:tabs>
        <w:rPr>
          <w:rFonts w:ascii="AR丸ゴシック体M" w:eastAsia="AR丸ゴシック体M" w:hAnsiTheme="majorEastAsia"/>
          <w:szCs w:val="21"/>
        </w:rPr>
      </w:pPr>
      <w:r>
        <w:rPr>
          <w:rFonts w:ascii="AR丸ゴシック体M" w:eastAsia="AR丸ゴシック体M" w:hAnsiTheme="majorEastAsia" w:hint="eastAsia"/>
          <w:szCs w:val="21"/>
        </w:rPr>
        <w:t>●新たな法領域</w:t>
      </w:r>
    </w:p>
    <w:p w:rsidR="00830542" w:rsidRDefault="00DA2D34" w:rsidP="00830542">
      <w:pPr>
        <w:tabs>
          <w:tab w:val="left" w:pos="855"/>
        </w:tabs>
        <w:rPr>
          <w:rFonts w:ascii="AR丸ゴシック体M" w:eastAsia="AR丸ゴシック体M" w:hAnsiTheme="majorEastAsia"/>
          <w:szCs w:val="21"/>
        </w:rPr>
      </w:pPr>
      <w:r>
        <w:rPr>
          <w:rFonts w:ascii="AR丸ゴシック体M" w:eastAsia="AR丸ゴシック体M" w:hAnsiTheme="majorEastAsia" w:hint="eastAsia"/>
          <w:szCs w:val="21"/>
        </w:rPr>
        <w:t xml:space="preserve">　・最近は、科学技術の発達や社会の変動が激しく、新たな法律問題を生じさせているため、新しい法領域を成立させている</w:t>
      </w:r>
    </w:p>
    <w:p w:rsidR="00830542" w:rsidRDefault="00BD3BF2" w:rsidP="00830542">
      <w:pPr>
        <w:tabs>
          <w:tab w:val="left" w:pos="855"/>
        </w:tabs>
        <w:rPr>
          <w:rFonts w:ascii="AR丸ゴシック体M" w:eastAsia="AR丸ゴシック体M" w:hAnsiTheme="majorEastAsia"/>
          <w:szCs w:val="21"/>
        </w:rPr>
      </w:pPr>
      <w:r>
        <w:rPr>
          <w:rFonts w:ascii="AR丸ゴシック体M" w:eastAsia="AR丸ゴシック体M" w:hAnsiTheme="majorEastAsia"/>
          <w:noProof/>
          <w:szCs w:val="21"/>
        </w:rPr>
        <w:pict>
          <v:roundrect id="_x0000_s1084" style="position:absolute;left:0;text-align:left;margin-left:5.25pt;margin-top:1.5pt;width:328.5pt;height:120.75pt;z-index:251718656" arcsize="10923f">
            <v:textbox style="mso-next-textbox:#_x0000_s1084" inset="5.85pt,.7pt,5.85pt,.7pt">
              <w:txbxContent>
                <w:p w:rsidR="005831F8" w:rsidRDefault="00DA2D34" w:rsidP="00830542">
                  <w:pPr>
                    <w:rPr>
                      <w:rFonts w:ascii="AR丸ゴシック体M" w:eastAsia="AR丸ゴシック体M" w:hAnsiTheme="majorEastAsia"/>
                    </w:rPr>
                  </w:pPr>
                  <w:r w:rsidRPr="00962412">
                    <w:rPr>
                      <w:rFonts w:asciiTheme="majorEastAsia" w:eastAsiaTheme="majorEastAsia" w:hAnsiTheme="majorEastAsia" w:hint="eastAsia"/>
                    </w:rPr>
                    <w:t>〈</w:t>
                  </w:r>
                  <w:r>
                    <w:rPr>
                      <w:rFonts w:ascii="AR丸ゴシック体M" w:eastAsia="AR丸ゴシック体M" w:hAnsiTheme="majorEastAsia" w:hint="eastAsia"/>
                    </w:rPr>
                    <w:t>新たな法領域</w:t>
                  </w:r>
                  <w:r w:rsidRPr="00C40F74">
                    <w:rPr>
                      <w:rFonts w:ascii="AR丸ゴシック体M" w:eastAsia="AR丸ゴシック体M" w:hAnsiTheme="majorEastAsia" w:hint="eastAsia"/>
                    </w:rPr>
                    <w:t>の</w:t>
                  </w:r>
                  <w:r>
                    <w:rPr>
                      <w:rFonts w:ascii="AR丸ゴシック体M" w:eastAsia="AR丸ゴシック体M" w:hAnsiTheme="majorEastAsia" w:hint="eastAsia"/>
                    </w:rPr>
                    <w:t>代表</w:t>
                  </w:r>
                  <w:r w:rsidRPr="00C40F74">
                    <w:rPr>
                      <w:rFonts w:ascii="AR丸ゴシック体M" w:eastAsia="AR丸ゴシック体M" w:hAnsiTheme="majorEastAsia" w:hint="eastAsia"/>
                    </w:rPr>
                    <w:t>例〉</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・公害に対する規制から始まった環境法</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・都市の地価の高騰と低落によりますます重要性を増した土地法</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・交通事故の激増に対処する交通法</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・消費者保護に関する諸制度を総合する消費者(保護)法</w:t>
                  </w:r>
                </w:p>
                <w:p w:rsidR="005831F8" w:rsidRPr="00C40F74" w:rsidRDefault="00DA2D34" w:rsidP="00830542">
                  <w:pPr>
                    <w:rPr>
                      <w:rFonts w:ascii="AR丸ゴシック体M" w:eastAsia="AR丸ゴシック体M" w:hAnsiTheme="majorEastAsia"/>
                    </w:rPr>
                  </w:pPr>
                  <w:r>
                    <w:rPr>
                      <w:rFonts w:ascii="AR丸ゴシック体M" w:eastAsia="AR丸ゴシック体M" w:hAnsiTheme="majorEastAsia" w:hint="eastAsia"/>
                    </w:rPr>
                    <w:t>・医療過誤から生命倫理までをカバーする医事法</w:t>
                  </w:r>
                </w:p>
              </w:txbxContent>
            </v:textbox>
          </v:roundrect>
        </w:pict>
      </w:r>
      <w:r w:rsidR="00DA2D34">
        <w:rPr>
          <w:rFonts w:ascii="AR丸ゴシック体M" w:eastAsia="AR丸ゴシック体M" w:hAnsiTheme="majorEastAsia" w:hint="eastAsia"/>
          <w:szCs w:val="21"/>
        </w:rPr>
        <w:t xml:space="preserve">　</w:t>
      </w:r>
    </w:p>
    <w:p w:rsidR="00830542" w:rsidRPr="00286CCC" w:rsidRDefault="00830542" w:rsidP="00830542">
      <w:pPr>
        <w:rPr>
          <w:rFonts w:ascii="AR丸ゴシック体M" w:eastAsia="AR丸ゴシック体M" w:hAnsiTheme="majorEastAsia"/>
          <w:szCs w:val="21"/>
        </w:rPr>
      </w:pPr>
    </w:p>
    <w:p w:rsidR="00830542" w:rsidRPr="00286CCC" w:rsidRDefault="00830542" w:rsidP="00830542">
      <w:pPr>
        <w:rPr>
          <w:rFonts w:ascii="AR丸ゴシック体M" w:eastAsia="AR丸ゴシック体M" w:hAnsiTheme="majorEastAsia"/>
          <w:szCs w:val="21"/>
        </w:rPr>
      </w:pPr>
    </w:p>
    <w:p w:rsidR="00830542" w:rsidRPr="00286CCC" w:rsidRDefault="00830542" w:rsidP="00830542">
      <w:pPr>
        <w:rPr>
          <w:rFonts w:ascii="AR丸ゴシック体M" w:eastAsia="AR丸ゴシック体M" w:hAnsiTheme="majorEastAsia"/>
          <w:szCs w:val="21"/>
        </w:rPr>
      </w:pPr>
    </w:p>
    <w:p w:rsidR="00830542" w:rsidRPr="00286CCC" w:rsidRDefault="00830542" w:rsidP="00830542">
      <w:pPr>
        <w:rPr>
          <w:rFonts w:ascii="AR丸ゴシック体M" w:eastAsia="AR丸ゴシック体M" w:hAnsiTheme="majorEastAsia"/>
          <w:szCs w:val="21"/>
        </w:rPr>
      </w:pPr>
    </w:p>
    <w:p w:rsidR="00830542" w:rsidRPr="00286CCC" w:rsidRDefault="00830542" w:rsidP="00830542">
      <w:pPr>
        <w:rPr>
          <w:rFonts w:ascii="AR丸ゴシック体M" w:eastAsia="AR丸ゴシック体M" w:hAnsiTheme="majorEastAsia"/>
          <w:szCs w:val="21"/>
        </w:rPr>
      </w:pPr>
    </w:p>
    <w:p w:rsidR="00830542" w:rsidRPr="00286CCC" w:rsidRDefault="00830542" w:rsidP="00830542">
      <w:pPr>
        <w:rPr>
          <w:rFonts w:ascii="AR丸ゴシック体M" w:eastAsia="AR丸ゴシック体M" w:hAnsiTheme="majorEastAsia"/>
          <w:szCs w:val="21"/>
        </w:rPr>
      </w:pP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・これらの領域は法学のほかに自然科学や経済学など他の科学との協調が必要</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⇒これらの分野では法律学者以外の者をも会員とする学会が組織されている</w:t>
      </w:r>
    </w:p>
    <w:p w:rsidR="00830542" w:rsidRDefault="00830542" w:rsidP="00830542">
      <w:pPr>
        <w:rPr>
          <w:rFonts w:ascii="AR丸ゴシック体M" w:eastAsia="AR丸ゴシック体M" w:hAnsiTheme="majorEastAsia"/>
          <w:szCs w:val="21"/>
        </w:rPr>
      </w:pPr>
    </w:p>
    <w:p w:rsidR="00830542" w:rsidRDefault="00830542" w:rsidP="00830542">
      <w:pPr>
        <w:rPr>
          <w:rFonts w:ascii="AR丸ゴシック体M" w:eastAsia="AR丸ゴシック体M" w:hAnsiTheme="majorEastAsia"/>
          <w:szCs w:val="21"/>
        </w:rPr>
      </w:pPr>
    </w:p>
    <w:p w:rsidR="00830542" w:rsidRDefault="00DA2D34" w:rsidP="00830542">
      <w:pPr>
        <w:wordWrap w:val="0"/>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ⅩⅠ</w:t>
      </w:r>
    </w:p>
    <w:p w:rsidR="00830542" w:rsidRDefault="00DA2D34" w:rsidP="00830542">
      <w:pPr>
        <w:jc w:val="right"/>
        <w:rPr>
          <w:rFonts w:ascii="AR丸ゴシック体M" w:eastAsia="AR丸ゴシック体M" w:hAnsiTheme="majorEastAsia"/>
          <w:szCs w:val="21"/>
        </w:rPr>
      </w:pPr>
      <w:r>
        <w:rPr>
          <w:rFonts w:ascii="AR丸ゴシック体M" w:eastAsia="AR丸ゴシック体M" w:hAnsiTheme="majorEastAsia" w:hint="eastAsia"/>
          <w:sz w:val="20"/>
        </w:rPr>
        <w:t>司法入門⑤</w:t>
      </w:r>
    </w:p>
    <w:p w:rsidR="00830542" w:rsidRDefault="00DA2D34" w:rsidP="00830542">
      <w:pPr>
        <w:jc w:val="center"/>
        <w:rPr>
          <w:rFonts w:ascii="HGS教科書体" w:eastAsia="HGS教科書体"/>
          <w:b/>
          <w:sz w:val="32"/>
        </w:rPr>
      </w:pPr>
      <w:r>
        <w:rPr>
          <w:rFonts w:ascii="HGS教科書体" w:eastAsia="HGS教科書体" w:hint="eastAsia"/>
          <w:b/>
          <w:sz w:val="32"/>
        </w:rPr>
        <w:t>私法の適用と解釈</w:t>
      </w:r>
    </w:p>
    <w:p w:rsidR="00830542" w:rsidRPr="00D53D67" w:rsidRDefault="00DA2D34" w:rsidP="00830542">
      <w:pPr>
        <w:jc w:val="center"/>
        <w:rPr>
          <w:rFonts w:ascii="HGP教科書体" w:eastAsia="HGP教科書体" w:hAnsiTheme="majorEastAsia"/>
          <w:szCs w:val="21"/>
        </w:rPr>
      </w:pPr>
      <w:r w:rsidRPr="00D70A47">
        <w:rPr>
          <w:rFonts w:ascii="HGS教科書体" w:eastAsia="HGS教科書体" w:hint="eastAsia"/>
          <w:b/>
          <w:sz w:val="22"/>
        </w:rPr>
        <w:t>教科書『司</w:t>
      </w:r>
      <w:r w:rsidRPr="00D70A47">
        <w:rPr>
          <w:rFonts w:ascii="HGS教科書体" w:eastAsia="HGS教科書体" w:hint="eastAsia"/>
          <w:b/>
        </w:rPr>
        <w:t>法入門』</w:t>
      </w:r>
      <w:r>
        <w:rPr>
          <w:rFonts w:ascii="HGS教科書体" w:eastAsia="HGS教科書体" w:hint="eastAsia"/>
          <w:b/>
          <w:sz w:val="22"/>
        </w:rPr>
        <w:t>43</w:t>
      </w:r>
      <w:r w:rsidRPr="00D70A47">
        <w:rPr>
          <w:rFonts w:ascii="HGS教科書体" w:eastAsia="HGS教科書体" w:hint="eastAsia"/>
          <w:b/>
          <w:sz w:val="22"/>
        </w:rPr>
        <w:t>～</w:t>
      </w:r>
      <w:r>
        <w:rPr>
          <w:rFonts w:ascii="HGS教科書体" w:eastAsia="HGS教科書体" w:hint="eastAsia"/>
          <w:b/>
          <w:sz w:val="22"/>
        </w:rPr>
        <w:t>62</w:t>
      </w:r>
      <w:r w:rsidRPr="00D70A47">
        <w:rPr>
          <w:rFonts w:ascii="HGS教科書体" w:eastAsia="HGS教科書体" w:hint="eastAsia"/>
          <w:b/>
          <w:sz w:val="22"/>
        </w:rPr>
        <w:t>ページ</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●裁判外の紛争解決</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○裁判によらない紛争解決の手段</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(1)</w:t>
      </w:r>
      <w:r w:rsidRPr="006D03B0">
        <w:rPr>
          <w:rFonts w:ascii="AR丸ゴシック体M" w:eastAsia="AR丸ゴシック体M" w:hAnsiTheme="majorEastAsia" w:hint="eastAsia"/>
          <w:color w:val="FFC000"/>
          <w:szCs w:val="21"/>
        </w:rPr>
        <w:t>自力救済</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・債権をもっている人が実力行使で債権を実現すること</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shape id="_x0000_s1086" type="#_x0000_t32" style="position:absolute;left:0;text-align:left;margin-left:59.3pt;margin-top:27pt;width:8.2pt;height:0;z-index:251720704" o:connectortype="straight"/>
        </w:pict>
      </w:r>
      <w:r>
        <w:rPr>
          <w:rFonts w:ascii="AR丸ゴシック体M" w:eastAsia="AR丸ゴシック体M" w:hAnsiTheme="majorEastAsia"/>
          <w:noProof/>
          <w:szCs w:val="21"/>
        </w:rPr>
        <w:pict>
          <v:shape id="_x0000_s1085" type="#_x0000_t32" style="position:absolute;left:0;text-align:left;margin-left:59.3pt;margin-top:12pt;width:0;height:15pt;flip:y;z-index:251719680" o:connectortype="straight">
            <v:stroke endarrow="block"/>
          </v:shape>
        </w:pict>
      </w:r>
      <w:r w:rsidR="00DA2D34">
        <w:rPr>
          <w:rFonts w:ascii="AR丸ゴシック体M" w:eastAsia="AR丸ゴシック体M" w:hAnsiTheme="majorEastAsia" w:hint="eastAsia"/>
          <w:szCs w:val="21"/>
        </w:rPr>
        <w:t xml:space="preserve">　　　・</w:t>
      </w:r>
      <w:r w:rsidR="00DA2D34" w:rsidRPr="0032320E">
        <w:rPr>
          <w:rFonts w:ascii="AR丸ゴシック体M" w:eastAsia="AR丸ゴシック体M" w:hAnsiTheme="majorEastAsia" w:hint="eastAsia"/>
          <w:szCs w:val="21"/>
          <w:u w:val="wave" w:color="00B050"/>
        </w:rPr>
        <w:t>原則として社会的に認められるべきではない</w:t>
      </w:r>
    </w:p>
    <w:p w:rsidR="00830542" w:rsidRDefault="00BD3BF2" w:rsidP="00830542">
      <w:pPr>
        <w:tabs>
          <w:tab w:val="left" w:pos="1440"/>
        </w:tabs>
        <w:rPr>
          <w:rFonts w:ascii="AR丸ゴシック体M" w:eastAsia="AR丸ゴシック体M" w:hAnsiTheme="majorEastAsia"/>
          <w:szCs w:val="21"/>
        </w:rPr>
      </w:pPr>
      <w:r>
        <w:rPr>
          <w:rFonts w:ascii="AR丸ゴシック体M" w:eastAsia="AR丸ゴシック体M" w:hAnsiTheme="majorEastAsia"/>
          <w:noProof/>
          <w:szCs w:val="21"/>
        </w:rPr>
        <w:pict>
          <v:shape id="_x0000_s1087" type="#_x0000_t85" style="position:absolute;left:0;text-align:left;margin-left:67.5pt;margin-top:2.25pt;width:6.75pt;height:30pt;z-index:251721728" adj="6660">
            <v:textbox inset="5.85pt,.7pt,5.85pt,.7pt"/>
          </v:shape>
        </w:pict>
      </w:r>
      <w:r w:rsidR="00DA2D34">
        <w:rPr>
          <w:rFonts w:ascii="AR丸ゴシック体M" w:eastAsia="AR丸ゴシック体M" w:hAnsiTheme="majorEastAsia"/>
          <w:szCs w:val="21"/>
        </w:rPr>
        <w:tab/>
      </w:r>
      <w:r w:rsidR="00DA2D34">
        <w:rPr>
          <w:rFonts w:ascii="AR丸ゴシック体M" w:eastAsia="AR丸ゴシック体M" w:hAnsiTheme="majorEastAsia" w:hint="eastAsia"/>
          <w:szCs w:val="21"/>
        </w:rPr>
        <w:t>・自力救済を認めることは社会秩序を乱し、社会不安につながる危険性がある</w:t>
      </w:r>
    </w:p>
    <w:p w:rsidR="00830542" w:rsidRDefault="00BD3BF2" w:rsidP="00830542">
      <w:pPr>
        <w:tabs>
          <w:tab w:val="left" w:pos="1440"/>
        </w:tabs>
        <w:rPr>
          <w:rFonts w:ascii="AR丸ゴシック体M" w:eastAsia="AR丸ゴシック体M" w:hAnsiTheme="majorEastAsia"/>
          <w:szCs w:val="21"/>
        </w:rPr>
      </w:pPr>
      <w:r>
        <w:rPr>
          <w:rFonts w:ascii="AR丸ゴシック体M" w:eastAsia="AR丸ゴシック体M" w:hAnsiTheme="majorEastAsia"/>
          <w:noProof/>
          <w:szCs w:val="21"/>
        </w:rPr>
        <w:pict>
          <v:shape id="_x0000_s1089" type="#_x0000_t32" style="position:absolute;left:0;text-align:left;margin-left:201.7pt;margin-top:14.25pt;width:0;height:11.25pt;z-index:251723776" o:connectortype="straight"/>
        </w:pict>
      </w:r>
      <w:r w:rsidR="00DA2D34">
        <w:rPr>
          <w:rFonts w:ascii="AR丸ゴシック体M" w:eastAsia="AR丸ゴシック体M" w:hAnsiTheme="majorEastAsia" w:hint="eastAsia"/>
          <w:szCs w:val="21"/>
        </w:rPr>
        <w:t xml:space="preserve">　　　　　　　・相手にも言い分があり、</w:t>
      </w:r>
      <w:r w:rsidR="00DA2D34" w:rsidRPr="0032320E">
        <w:rPr>
          <w:rFonts w:ascii="AR丸ゴシック体M" w:eastAsia="AR丸ゴシック体M" w:hAnsiTheme="majorEastAsia" w:hint="eastAsia"/>
          <w:szCs w:val="21"/>
          <w:u w:val="wave"/>
        </w:rPr>
        <w:t>権利自体があいまい</w:t>
      </w:r>
      <w:r w:rsidR="00DA2D34">
        <w:rPr>
          <w:rFonts w:ascii="AR丸ゴシック体M" w:eastAsia="AR丸ゴシック体M" w:hAnsiTheme="majorEastAsia" w:hint="eastAsia"/>
          <w:szCs w:val="21"/>
        </w:rPr>
        <w:t>なこともある</w:t>
      </w:r>
    </w:p>
    <w:p w:rsidR="00830542" w:rsidRDefault="00BD3BF2" w:rsidP="00830542">
      <w:pPr>
        <w:tabs>
          <w:tab w:val="left" w:pos="1440"/>
        </w:tabs>
        <w:ind w:firstLineChars="2000" w:firstLine="4200"/>
        <w:rPr>
          <w:rFonts w:ascii="AR丸ゴシック体M" w:eastAsia="AR丸ゴシック体M" w:hAnsiTheme="majorEastAsia"/>
          <w:szCs w:val="21"/>
        </w:rPr>
      </w:pPr>
      <w:r>
        <w:rPr>
          <w:rFonts w:ascii="AR丸ゴシック体M" w:eastAsia="AR丸ゴシック体M" w:hAnsiTheme="majorEastAsia"/>
          <w:noProof/>
          <w:szCs w:val="21"/>
        </w:rPr>
        <w:pict>
          <v:shape id="_x0000_s1088" type="#_x0000_t32" style="position:absolute;left:0;text-align:left;margin-left:201.7pt;margin-top:7.5pt;width:10.5pt;height:.05pt;z-index:251722752" o:connectortype="straight">
            <v:stroke endarrow="block"/>
          </v:shape>
        </w:pict>
      </w:r>
      <w:r w:rsidR="00DA2D34">
        <w:rPr>
          <w:rFonts w:ascii="AR丸ゴシック体M" w:eastAsia="AR丸ゴシック体M" w:hAnsiTheme="majorEastAsia" w:hint="eastAsia"/>
          <w:szCs w:val="21"/>
        </w:rPr>
        <w:t>権利が間違っている、権利があると思っているだけである場合も</w:t>
      </w:r>
    </w:p>
    <w:p w:rsidR="00830542" w:rsidRDefault="00BD3BF2" w:rsidP="00830542">
      <w:pPr>
        <w:tabs>
          <w:tab w:val="left" w:pos="1440"/>
        </w:tabs>
        <w:rPr>
          <w:rFonts w:ascii="AR丸ゴシック体M" w:eastAsia="AR丸ゴシック体M" w:hAnsiTheme="majorEastAsia"/>
          <w:szCs w:val="21"/>
        </w:rPr>
      </w:pPr>
      <w:r>
        <w:rPr>
          <w:rFonts w:ascii="AR丸ゴシック体M" w:eastAsia="AR丸ゴシック体M" w:hAnsiTheme="majorEastAsia"/>
          <w:noProof/>
          <w:szCs w:val="21"/>
        </w:rPr>
        <w:pict>
          <v:roundrect id="_x0000_s1090" style="position:absolute;left:0;text-align:left;margin-left:7.5pt;margin-top:24.75pt;width:533.25pt;height:375pt;z-index:251724800" arcsize="3826f">
            <v:textbox style="mso-next-textbox:#_x0000_s1090" inset="5.85pt,.7pt,5.85pt,.7pt">
              <w:txbxContent>
                <w:p w:rsidR="005831F8" w:rsidRDefault="00DA2D34" w:rsidP="00830542">
                  <w:pPr>
                    <w:rPr>
                      <w:rFonts w:ascii="AR丸ゴシック体M" w:eastAsia="AR丸ゴシック体M" w:hAnsiTheme="majorEastAsia"/>
                    </w:rPr>
                  </w:pPr>
                  <w:r w:rsidRPr="00962412">
                    <w:rPr>
                      <w:rFonts w:asciiTheme="majorEastAsia" w:eastAsiaTheme="majorEastAsia" w:hAnsiTheme="majorEastAsia" w:hint="eastAsia"/>
                    </w:rPr>
                    <w:t>〈</w:t>
                  </w:r>
                  <w:r>
                    <w:rPr>
                      <w:rFonts w:ascii="AR丸ゴシック体M" w:eastAsia="AR丸ゴシック体M" w:hAnsiTheme="majorEastAsia" w:hint="eastAsia"/>
                    </w:rPr>
                    <w:t>自力救済</w:t>
                  </w:r>
                  <w:r w:rsidRPr="00C40F74">
                    <w:rPr>
                      <w:rFonts w:ascii="AR丸ゴシック体M" w:eastAsia="AR丸ゴシック体M" w:hAnsiTheme="majorEastAsia" w:hint="eastAsia"/>
                    </w:rPr>
                    <w:t>の例</w:t>
                  </w:r>
                  <w:r>
                    <w:rPr>
                      <w:rFonts w:ascii="AR丸ゴシック体M" w:eastAsia="AR丸ゴシック体M" w:hAnsiTheme="majorEastAsia" w:hint="eastAsia"/>
                    </w:rPr>
                    <w:t>(資料６)</w:t>
                  </w:r>
                  <w:r w:rsidRPr="00C40F74">
                    <w:rPr>
                      <w:rFonts w:ascii="AR丸ゴシック体M" w:eastAsia="AR丸ゴシック体M" w:hAnsiTheme="majorEastAsia" w:hint="eastAsia"/>
                    </w:rPr>
                    <w:t>〉</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X会社…国鉄の退職者らの救済を目的として、店舗を設けるための土地を貸している</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Yさん…借主</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○紛争の流れ</w:t>
                  </w:r>
                </w:p>
                <w:p w:rsidR="005831F8" w:rsidRDefault="00DA2D34" w:rsidP="00830542">
                  <w:pPr>
                    <w:ind w:firstLineChars="100" w:firstLine="210"/>
                    <w:rPr>
                      <w:rFonts w:ascii="AR丸ゴシック体M" w:eastAsia="AR丸ゴシック体M" w:hAnsiTheme="majorEastAsia"/>
                    </w:rPr>
                  </w:pPr>
                  <w:r>
                    <w:rPr>
                      <w:rFonts w:ascii="AR丸ゴシック体M" w:eastAsia="AR丸ゴシック体M" w:hAnsiTheme="majorEastAsia" w:hint="eastAsia"/>
                    </w:rPr>
                    <w:t>・Yさんの店舗の土地が工事により使えなくなったためX会社は仮店舗の場所を提供(工事期間は無料)</w:t>
                  </w:r>
                </w:p>
                <w:p w:rsidR="005831F8" w:rsidRDefault="00DA2D34" w:rsidP="00830542">
                  <w:pPr>
                    <w:ind w:firstLineChars="100" w:firstLine="210"/>
                    <w:rPr>
                      <w:rFonts w:ascii="AR丸ゴシック体M" w:eastAsia="AR丸ゴシック体M" w:hAnsiTheme="majorEastAsia"/>
                    </w:rPr>
                  </w:pPr>
                  <w:r>
                    <w:rPr>
                      <w:rFonts w:ascii="AR丸ゴシック体M" w:eastAsia="AR丸ゴシック体M" w:hAnsiTheme="majorEastAsia" w:hint="eastAsia"/>
                    </w:rPr>
                    <w:t>・工事完成後、X会社は仮店舗の撤去を申し入れたがYさんは応じようとしない</w:t>
                  </w:r>
                </w:p>
                <w:p w:rsidR="005831F8" w:rsidRDefault="00DA2D34" w:rsidP="00830542">
                  <w:pPr>
                    <w:ind w:firstLineChars="100" w:firstLine="210"/>
                    <w:rPr>
                      <w:rFonts w:ascii="AR丸ゴシック体M" w:eastAsia="AR丸ゴシック体M" w:hAnsiTheme="majorEastAsia"/>
                    </w:rPr>
                  </w:pPr>
                  <w:r>
                    <w:rPr>
                      <w:rFonts w:ascii="AR丸ゴシック体M" w:eastAsia="AR丸ゴシック体M" w:hAnsiTheme="majorEastAsia" w:hint="eastAsia"/>
                    </w:rPr>
                    <w:t>・偶然に、仮店舗は全焼してしまう</w:t>
                  </w:r>
                </w:p>
                <w:p w:rsidR="005831F8" w:rsidRDefault="00DA2D34" w:rsidP="00830542">
                  <w:pPr>
                    <w:ind w:firstLineChars="100" w:firstLine="210"/>
                    <w:rPr>
                      <w:rFonts w:ascii="AR丸ゴシック体M" w:eastAsia="AR丸ゴシック体M" w:hAnsiTheme="majorEastAsia"/>
                    </w:rPr>
                  </w:pPr>
                  <w:r>
                    <w:rPr>
                      <w:rFonts w:ascii="AR丸ゴシック体M" w:eastAsia="AR丸ゴシック体M" w:hAnsiTheme="majorEastAsia" w:hint="eastAsia"/>
                    </w:rPr>
                    <w:t>⇒X会社は土地に囲いをして立ち入りを禁じる</w:t>
                  </w:r>
                </w:p>
                <w:p w:rsidR="005831F8" w:rsidRDefault="00DA2D34" w:rsidP="00830542">
                  <w:pPr>
                    <w:ind w:firstLineChars="100" w:firstLine="210"/>
                    <w:rPr>
                      <w:rFonts w:ascii="AR丸ゴシック体M" w:eastAsia="AR丸ゴシック体M" w:hAnsiTheme="majorEastAsia"/>
                    </w:rPr>
                  </w:pPr>
                  <w:r>
                    <w:rPr>
                      <w:rFonts w:ascii="AR丸ゴシック体M" w:eastAsia="AR丸ゴシック体M" w:hAnsiTheme="majorEastAsia" w:hint="eastAsia"/>
                    </w:rPr>
                    <w:t>⇒Yさんは囲いから侵入し、店舗を再び設置して囲いを撤去する</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○原告(X会社)から被告(Yさん)への訴え</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 xml:space="preserve">　・仮店舗の土地の返却</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 xml:space="preserve">　・不法行為(囲いを撤去された)の損害賠償</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○Yさんの主張</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 xml:space="preserve">　・土地を所有する権利を保有していたので、権利を守るための行使は不法行為ではない＝自力救済である</w:t>
                  </w:r>
                </w:p>
                <w:p w:rsidR="005831F8" w:rsidRDefault="00DA2D34" w:rsidP="00830542">
                  <w:pPr>
                    <w:rPr>
                      <w:rFonts w:ascii="AR丸ゴシック体M" w:eastAsia="AR丸ゴシック体M" w:hAnsiTheme="majorEastAsia"/>
                    </w:rPr>
                  </w:pPr>
                  <w:r>
                    <w:rPr>
                      <w:rFonts w:ascii="AR丸ゴシック体M" w:eastAsia="AR丸ゴシック体M" w:hAnsiTheme="majorEastAsia" w:hint="eastAsia"/>
                    </w:rPr>
                    <w:t>○判決…不法行為である</w:t>
                  </w:r>
                </w:p>
                <w:p w:rsidR="005831F8" w:rsidRPr="00C40F74" w:rsidRDefault="00DA2D34" w:rsidP="00830542">
                  <w:pPr>
                    <w:rPr>
                      <w:rFonts w:ascii="AR丸ゴシック体M" w:eastAsia="AR丸ゴシック体M" w:hAnsiTheme="majorEastAsia"/>
                    </w:rPr>
                  </w:pPr>
                  <w:r>
                    <w:rPr>
                      <w:rFonts w:ascii="AR丸ゴシック体M" w:eastAsia="AR丸ゴシック体M" w:hAnsiTheme="majorEastAsia" w:hint="eastAsia"/>
                    </w:rPr>
                    <w:t xml:space="preserve">　理由⇒</w:t>
                  </w:r>
                  <w:r w:rsidRPr="001C6E57">
                    <w:rPr>
                      <w:rFonts w:ascii="HGP教科書体" w:eastAsia="HGP教科書体" w:hAnsiTheme="majorEastAsia" w:hint="eastAsia"/>
                    </w:rPr>
                    <w:t>私力の行使は、原則として法の禁止するところであるが、法律に定める手続きによつたのでは、権利に対する違法な侵害に対抗して現状を維持することが不可能又は著しく困難であると認められる緊急やむを得ない特別な事情が存する場合においてのみ、その必要の限度を超えない範囲内で、例外的に許されるものと解する………しかしながら、…本件における事実関係のもとにおいては、右のごとき緊急の事情があるものとは認められず……私力行使の許される限界を超えるもの</w:t>
                  </w:r>
                </w:p>
              </w:txbxContent>
            </v:textbox>
          </v:roundrect>
        </w:pict>
      </w:r>
      <w:r w:rsidR="00DA2D34">
        <w:rPr>
          <w:rFonts w:ascii="AR丸ゴシック体M" w:eastAsia="AR丸ゴシック体M" w:hAnsiTheme="majorEastAsia" w:hint="eastAsia"/>
          <w:szCs w:val="21"/>
        </w:rPr>
        <w:t xml:space="preserve">　　　・しかし、ある程度は認められるべき</w:t>
      </w: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Pr="001C6E57" w:rsidRDefault="00830542" w:rsidP="00830542">
      <w:pPr>
        <w:rPr>
          <w:rFonts w:ascii="AR丸ゴシック体M" w:eastAsia="AR丸ゴシック体M" w:hAnsiTheme="majorEastAsia"/>
          <w:szCs w:val="21"/>
        </w:rPr>
      </w:pP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shape id="_x0000_s1091" type="#_x0000_t67" style="position:absolute;left:0;text-align:left;margin-left:25.45pt;margin-top:3.75pt;width:13.55pt;height:15.75pt;z-index:251725824">
            <v:textbox style="layout-flow:vertical-ideographic" inset="5.85pt,.7pt,5.85pt,.7pt"/>
          </v:shape>
        </w:pic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この事件では認められなかったが、一定の範囲で自力救済が認められることを宣言した</w:t>
      </w:r>
    </w:p>
    <w:p w:rsidR="00830542" w:rsidRDefault="00BD3BF2" w:rsidP="00830542">
      <w:pPr>
        <w:rPr>
          <w:rFonts w:ascii="AR丸ゴシック体M" w:eastAsia="AR丸ゴシック体M" w:hAnsiTheme="majorEastAsia"/>
          <w:szCs w:val="21"/>
        </w:rPr>
      </w:pPr>
      <w:r w:rsidRPr="00BD3BF2">
        <w:rPr>
          <w:rFonts w:ascii="HGS教科書体" w:eastAsia="HGS教科書体"/>
          <w:b/>
          <w:noProof/>
          <w:sz w:val="32"/>
        </w:rPr>
        <w:pict>
          <v:roundrect id="_x0000_s1092" style="position:absolute;left:0;text-align:left;margin-left:7.5pt;margin-top:6.75pt;width:507pt;height:61.5pt;z-index:251726848" arcsize="10923f">
            <v:textbox style="mso-next-textbox:#_x0000_s1092" inset="5.85pt,.7pt,5.85pt,.7pt">
              <w:txbxContent>
                <w:p w:rsidR="005831F8" w:rsidRPr="00375846" w:rsidRDefault="00DA2D34" w:rsidP="00830542">
                  <w:pPr>
                    <w:rPr>
                      <w:rFonts w:ascii="AR丸ゴシック体M" w:eastAsia="AR丸ゴシック体M" w:hAnsiTheme="majorEastAsia"/>
                    </w:rPr>
                  </w:pPr>
                  <w:r w:rsidRPr="00375846">
                    <w:rPr>
                      <w:rFonts w:ascii="AR丸ゴシック体M" w:eastAsia="AR丸ゴシック体M" w:hAnsiTheme="majorEastAsia" w:hint="eastAsia"/>
                    </w:rPr>
                    <w:t>参考</w:t>
                  </w:r>
                  <w:r>
                    <w:rPr>
                      <w:rFonts w:ascii="AR丸ゴシック体M" w:eastAsia="AR丸ゴシック体M" w:hAnsiTheme="majorEastAsia" w:hint="eastAsia"/>
                    </w:rPr>
                    <w:t xml:space="preserve">　</w:t>
                  </w:r>
                  <w:r w:rsidRPr="00375846">
                    <w:rPr>
                      <w:rFonts w:ascii="AR丸ゴシック体M" w:eastAsia="AR丸ゴシック体M" w:hAnsiTheme="majorEastAsia" w:hint="eastAsia"/>
                    </w:rPr>
                    <w:t>占有</w:t>
                  </w:r>
                  <w:r>
                    <w:rPr>
                      <w:rFonts w:ascii="AR丸ゴシック体M" w:eastAsia="AR丸ゴシック体M" w:hAnsiTheme="majorEastAsia" w:hint="eastAsia"/>
                    </w:rPr>
                    <w:t>(民法197～202条)</w:t>
                  </w:r>
                  <w:r w:rsidRPr="00375846">
                    <w:rPr>
                      <w:rFonts w:ascii="AR丸ゴシック体M" w:eastAsia="AR丸ゴシック体M" w:hAnsiTheme="majorEastAsia" w:hint="eastAsia"/>
                    </w:rPr>
                    <w:t>…物について</w:t>
                  </w:r>
                  <w:r>
                    <w:rPr>
                      <w:rFonts w:ascii="AR丸ゴシック体M" w:eastAsia="AR丸ゴシック体M" w:hAnsiTheme="majorEastAsia" w:hint="eastAsia"/>
                    </w:rPr>
                    <w:t>、現実の支配をしている状態</w:t>
                  </w:r>
                </w:p>
                <w:p w:rsidR="005831F8" w:rsidRDefault="00DA2D34" w:rsidP="00830542">
                  <w:pPr>
                    <w:ind w:firstLineChars="100" w:firstLine="210"/>
                    <w:rPr>
                      <w:rFonts w:ascii="HGP教科書体" w:eastAsia="HGP教科書体" w:hAnsiTheme="majorEastAsia"/>
                    </w:rPr>
                  </w:pPr>
                  <w:r w:rsidRPr="00375846">
                    <w:rPr>
                      <w:rFonts w:ascii="HGP教科書体" w:eastAsia="HGP教科書体" w:hAnsiTheme="majorEastAsia" w:hint="eastAsia"/>
                    </w:rPr>
                    <w:t>民法第200条　(占有回収の訴え)</w:t>
                  </w:r>
                </w:p>
                <w:p w:rsidR="005831F8" w:rsidRDefault="00DA2D34" w:rsidP="00830542">
                  <w:pPr>
                    <w:rPr>
                      <w:rFonts w:ascii="HGP教科書体" w:eastAsia="HGP教科書体" w:hAnsiTheme="majorEastAsia"/>
                    </w:rPr>
                  </w:pPr>
                  <w:r>
                    <w:rPr>
                      <w:rFonts w:ascii="AR丸ゴシック体M" w:eastAsia="AR丸ゴシック体M" w:hAnsiTheme="majorEastAsia" w:hint="eastAsia"/>
                    </w:rPr>
                    <w:t xml:space="preserve">　</w:t>
                  </w:r>
                  <w:r w:rsidRPr="00375846">
                    <w:rPr>
                      <w:rFonts w:ascii="HGP教科書体" w:eastAsia="HGP教科書体" w:hAnsiTheme="majorEastAsia" w:hint="eastAsia"/>
                    </w:rPr>
                    <w:t>占有者がその占有を奪われたときは、占有回収の訴えにより、その物の返還及び損害の賠償を請求することができる</w:t>
                  </w:r>
                </w:p>
                <w:p w:rsidR="005831F8" w:rsidRPr="00375846" w:rsidRDefault="00633DB0" w:rsidP="00830542">
                  <w:pPr>
                    <w:rPr>
                      <w:rFonts w:ascii="HGP教科書体" w:eastAsia="HGP教科書体" w:hAnsiTheme="majorEastAsia"/>
                    </w:rPr>
                  </w:pPr>
                </w:p>
              </w:txbxContent>
            </v:textbox>
          </v:roundrect>
        </w:pict>
      </w:r>
    </w:p>
    <w:p w:rsidR="00830542" w:rsidRPr="00375846" w:rsidRDefault="00830542" w:rsidP="00830542">
      <w:pPr>
        <w:rPr>
          <w:rFonts w:ascii="AR丸ゴシック体M" w:eastAsia="AR丸ゴシック体M" w:hAnsiTheme="majorEastAsia"/>
          <w:szCs w:val="21"/>
        </w:rPr>
      </w:pPr>
    </w:p>
    <w:p w:rsidR="00830542" w:rsidRPr="00375846" w:rsidRDefault="00830542" w:rsidP="00830542">
      <w:pPr>
        <w:rPr>
          <w:rFonts w:ascii="AR丸ゴシック体M" w:eastAsia="AR丸ゴシック体M" w:hAnsiTheme="majorEastAsia"/>
          <w:szCs w:val="21"/>
        </w:rPr>
      </w:pPr>
    </w:p>
    <w:p w:rsidR="00830542" w:rsidRDefault="00830542" w:rsidP="00830542">
      <w:pPr>
        <w:tabs>
          <w:tab w:val="left" w:pos="1590"/>
        </w:tabs>
        <w:rPr>
          <w:rFonts w:ascii="AR丸ゴシック体M" w:eastAsia="AR丸ゴシック体M" w:hAnsiTheme="majorEastAsia"/>
          <w:szCs w:val="21"/>
        </w:rPr>
      </w:pPr>
    </w:p>
    <w:p w:rsidR="00830542" w:rsidRDefault="00DA2D34" w:rsidP="00830542">
      <w:pPr>
        <w:wordWrap w:val="0"/>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ⅩⅡ</w:t>
      </w:r>
    </w:p>
    <w:p w:rsidR="00830542" w:rsidRDefault="00DA2D34" w:rsidP="00830542">
      <w:pPr>
        <w:jc w:val="right"/>
        <w:rPr>
          <w:rFonts w:ascii="AR丸ゴシック体M" w:eastAsia="AR丸ゴシック体M" w:hAnsiTheme="majorEastAsia"/>
          <w:sz w:val="20"/>
        </w:rPr>
      </w:pPr>
      <w:r>
        <w:rPr>
          <w:rFonts w:ascii="AR丸ゴシック体M" w:eastAsia="AR丸ゴシック体M" w:hAnsiTheme="majorEastAsia" w:hint="eastAsia"/>
          <w:sz w:val="20"/>
        </w:rPr>
        <w:t>司法入門⑥</w:t>
      </w:r>
    </w:p>
    <w:p w:rsidR="00830542" w:rsidRDefault="00DA2D34" w:rsidP="00830542">
      <w:pPr>
        <w:tabs>
          <w:tab w:val="left" w:pos="1590"/>
        </w:tabs>
        <w:rPr>
          <w:rFonts w:ascii="AR丸ゴシック体M" w:eastAsia="AR丸ゴシック体M" w:hAnsiTheme="majorEastAsia"/>
          <w:szCs w:val="21"/>
        </w:rPr>
      </w:pPr>
      <w:r>
        <w:rPr>
          <w:rFonts w:ascii="AR丸ゴシック体M" w:eastAsia="AR丸ゴシック体M" w:hAnsiTheme="majorEastAsia" w:hint="eastAsia"/>
          <w:szCs w:val="21"/>
        </w:rPr>
        <w:t xml:space="preserve">　　(2)和解・示談・あっせん</w:t>
      </w:r>
    </w:p>
    <w:p w:rsidR="00830542" w:rsidRDefault="00DA2D34" w:rsidP="00830542">
      <w:pPr>
        <w:tabs>
          <w:tab w:val="left" w:pos="1590"/>
        </w:tabs>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6D03B0">
        <w:rPr>
          <w:rFonts w:ascii="AR丸ゴシック体M" w:eastAsia="AR丸ゴシック体M" w:hAnsiTheme="majorEastAsia" w:hint="eastAsia"/>
          <w:color w:val="FFC000"/>
          <w:szCs w:val="21"/>
        </w:rPr>
        <w:t>和解</w:t>
      </w:r>
      <w:r>
        <w:rPr>
          <w:rFonts w:ascii="AR丸ゴシック体M" w:eastAsia="AR丸ゴシック体M" w:hAnsiTheme="majorEastAsia" w:hint="eastAsia"/>
          <w:szCs w:val="21"/>
        </w:rPr>
        <w:t>……紛争の当事者間の話し合いによる紛争の解決手段</w:t>
      </w:r>
    </w:p>
    <w:p w:rsidR="00830542" w:rsidRPr="00370112" w:rsidRDefault="00DA2D34" w:rsidP="00830542">
      <w:pPr>
        <w:tabs>
          <w:tab w:val="left" w:pos="1590"/>
        </w:tabs>
        <w:rPr>
          <w:rFonts w:ascii="HGP教科書体" w:eastAsia="HGP教科書体" w:hAnsiTheme="majorEastAsia"/>
          <w:szCs w:val="21"/>
        </w:rPr>
      </w:pPr>
      <w:r>
        <w:rPr>
          <w:rFonts w:ascii="AR丸ゴシック体M" w:eastAsia="AR丸ゴシック体M" w:hAnsiTheme="majorEastAsia" w:hint="eastAsia"/>
          <w:szCs w:val="21"/>
        </w:rPr>
        <w:t xml:space="preserve">　　　　　</w:t>
      </w:r>
      <w:r w:rsidRPr="00370112">
        <w:rPr>
          <w:rFonts w:ascii="HGP教科書体" w:eastAsia="HGP教科書体" w:hAnsiTheme="majorEastAsia" w:hint="eastAsia"/>
          <w:szCs w:val="21"/>
        </w:rPr>
        <w:t>民法第695条(和解)</w:t>
      </w:r>
    </w:p>
    <w:p w:rsidR="00830542" w:rsidRDefault="00DA2D34" w:rsidP="00830542">
      <w:pPr>
        <w:tabs>
          <w:tab w:val="left" w:pos="1590"/>
        </w:tabs>
        <w:rPr>
          <w:rFonts w:ascii="AR丸ゴシック体M" w:eastAsia="AR丸ゴシック体M" w:hAnsiTheme="majorEastAsia"/>
          <w:szCs w:val="21"/>
        </w:rPr>
      </w:pPr>
      <w:r w:rsidRPr="00370112">
        <w:rPr>
          <w:rFonts w:ascii="HGP教科書体" w:eastAsia="HGP教科書体" w:hAnsiTheme="majorEastAsia" w:hint="eastAsia"/>
          <w:szCs w:val="21"/>
        </w:rPr>
        <w:t xml:space="preserve">　　　　　　和解は、当事者が互いに譲歩をしてその間に存する争いをやめることを約することによって、その効力を生ずる</w:t>
      </w:r>
    </w:p>
    <w:p w:rsidR="00830542" w:rsidRDefault="00DA2D34" w:rsidP="00830542">
      <w:pPr>
        <w:tabs>
          <w:tab w:val="left" w:pos="1590"/>
        </w:tabs>
        <w:rPr>
          <w:rFonts w:ascii="AR丸ゴシック体M" w:eastAsia="AR丸ゴシック体M" w:hAnsiTheme="majorEastAsia"/>
          <w:szCs w:val="21"/>
        </w:rPr>
      </w:pPr>
      <w:r>
        <w:rPr>
          <w:rFonts w:ascii="AR丸ゴシック体M" w:eastAsia="AR丸ゴシック体M" w:hAnsiTheme="majorEastAsia" w:hint="eastAsia"/>
          <w:szCs w:val="21"/>
        </w:rPr>
        <w:t xml:space="preserve">　　　　・交通事故などでは</w:t>
      </w:r>
      <w:r w:rsidRPr="006D03B0">
        <w:rPr>
          <w:rFonts w:ascii="AR丸ゴシック体M" w:eastAsia="AR丸ゴシック体M" w:hAnsiTheme="majorEastAsia" w:hint="eastAsia"/>
          <w:color w:val="FFC000"/>
          <w:szCs w:val="21"/>
        </w:rPr>
        <w:t>示談</w:t>
      </w:r>
      <w:r>
        <w:rPr>
          <w:rFonts w:ascii="AR丸ゴシック体M" w:eastAsia="AR丸ゴシック体M" w:hAnsiTheme="majorEastAsia" w:hint="eastAsia"/>
          <w:szCs w:val="21"/>
        </w:rPr>
        <w:t>という言葉が使われることが多い</w:t>
      </w:r>
    </w:p>
    <w:p w:rsidR="00830542" w:rsidRDefault="00DA2D34" w:rsidP="00830542">
      <w:pPr>
        <w:tabs>
          <w:tab w:val="left" w:pos="1590"/>
        </w:tabs>
        <w:rPr>
          <w:rFonts w:ascii="AR丸ゴシック体M" w:eastAsia="AR丸ゴシック体M" w:hAnsiTheme="majorEastAsia"/>
          <w:szCs w:val="21"/>
        </w:rPr>
      </w:pPr>
      <w:r>
        <w:rPr>
          <w:rFonts w:ascii="AR丸ゴシック体M" w:eastAsia="AR丸ゴシック体M" w:hAnsiTheme="majorEastAsia" w:hint="eastAsia"/>
          <w:szCs w:val="21"/>
        </w:rPr>
        <w:t xml:space="preserve">　　　　・当事者間で合意が成立すれば、私法規範と異なる内容でもよい</w:t>
      </w:r>
    </w:p>
    <w:p w:rsidR="00830542" w:rsidRDefault="00BD3BF2" w:rsidP="00830542">
      <w:pPr>
        <w:tabs>
          <w:tab w:val="left" w:pos="1590"/>
        </w:tabs>
        <w:rPr>
          <w:rFonts w:ascii="AR丸ゴシック体M" w:eastAsia="AR丸ゴシック体M" w:hAnsiTheme="majorEastAsia"/>
          <w:szCs w:val="21"/>
        </w:rPr>
      </w:pPr>
      <w:r>
        <w:rPr>
          <w:rFonts w:ascii="AR丸ゴシック体M" w:eastAsia="AR丸ゴシック体M" w:hAnsiTheme="majorEastAsia"/>
          <w:noProof/>
          <w:szCs w:val="21"/>
        </w:rPr>
        <w:pict>
          <v:shape id="_x0000_s1094" type="#_x0000_t32" style="position:absolute;left:0;text-align:left;margin-left:64.5pt;margin-top:24.75pt;width:10.5pt;height:.05pt;z-index:251728896" o:connectortype="straight">
            <v:stroke endarrow="block"/>
          </v:shape>
        </w:pict>
      </w:r>
      <w:r>
        <w:rPr>
          <w:rFonts w:ascii="AR丸ゴシック体M" w:eastAsia="AR丸ゴシック体M" w:hAnsiTheme="majorEastAsia"/>
          <w:noProof/>
          <w:szCs w:val="21"/>
        </w:rPr>
        <w:pict>
          <v:shape id="_x0000_s1093" type="#_x0000_t32" style="position:absolute;left:0;text-align:left;margin-left:64.5pt;margin-top:13.5pt;width:0;height:11.25pt;z-index:251727872" o:connectortype="straight"/>
        </w:pict>
      </w:r>
      <w:r w:rsidR="00DA2D34">
        <w:rPr>
          <w:rFonts w:ascii="AR丸ゴシック体M" w:eastAsia="AR丸ゴシック体M" w:hAnsiTheme="majorEastAsia" w:hint="eastAsia"/>
          <w:szCs w:val="21"/>
        </w:rPr>
        <w:t xml:space="preserve">　　　　・当事者間で話し合いがつかないときは第三者に介入してもらう</w:t>
      </w:r>
    </w:p>
    <w:p w:rsidR="00830542" w:rsidRDefault="00BD3BF2" w:rsidP="00830542">
      <w:pPr>
        <w:tabs>
          <w:tab w:val="left" w:pos="1590"/>
        </w:tabs>
        <w:ind w:firstLineChars="800" w:firstLine="1680"/>
        <w:rPr>
          <w:rFonts w:ascii="AR丸ゴシック体M" w:eastAsia="AR丸ゴシック体M" w:hAnsiTheme="majorEastAsia"/>
          <w:szCs w:val="21"/>
        </w:rPr>
      </w:pPr>
      <w:r>
        <w:rPr>
          <w:rFonts w:ascii="AR丸ゴシック体M" w:eastAsia="AR丸ゴシック体M" w:hAnsiTheme="majorEastAsia"/>
          <w:noProof/>
          <w:szCs w:val="21"/>
        </w:rPr>
        <w:pict>
          <v:shape id="_x0000_s1095" type="#_x0000_t85" style="position:absolute;left:0;text-align:left;margin-left:75pt;margin-top:2.25pt;width:6.75pt;height:102.75pt;z-index:251729920" adj="6660">
            <v:textbox inset="5.85pt,.7pt,5.85pt,.7pt"/>
          </v:shape>
        </w:pict>
      </w:r>
      <w:r w:rsidR="00DA2D34">
        <w:rPr>
          <w:rFonts w:ascii="AR丸ゴシック体M" w:eastAsia="AR丸ゴシック体M" w:hAnsiTheme="majorEastAsia" w:hint="eastAsia"/>
          <w:szCs w:val="21"/>
        </w:rPr>
        <w:t>・裁判上の和解…裁判官は和解を試みることが多い(民事訴訟法第89条　和解の試み)</w:t>
      </w:r>
    </w:p>
    <w:p w:rsidR="00830542" w:rsidRDefault="00DA2D34" w:rsidP="00830542">
      <w:pPr>
        <w:tabs>
          <w:tab w:val="left" w:pos="1590"/>
        </w:tabs>
        <w:ind w:firstLineChars="750" w:firstLine="1575"/>
        <w:rPr>
          <w:rFonts w:ascii="AR丸ゴシック体M" w:eastAsia="AR丸ゴシック体M" w:hAnsiTheme="majorEastAsia"/>
          <w:szCs w:val="21"/>
        </w:rPr>
      </w:pPr>
      <w:r>
        <w:rPr>
          <w:rFonts w:ascii="AR丸ゴシック体M" w:eastAsia="AR丸ゴシック体M" w:hAnsiTheme="majorEastAsia" w:hint="eastAsia"/>
          <w:szCs w:val="21"/>
        </w:rPr>
        <w:t xml:space="preserve">　　⇒事件が複雑で長期間の審理を要する場合に多く活用されている </w:t>
      </w:r>
    </w:p>
    <w:p w:rsidR="00830542" w:rsidRDefault="00DA2D34" w:rsidP="00830542">
      <w:pPr>
        <w:tabs>
          <w:tab w:val="left" w:pos="1590"/>
        </w:tabs>
        <w:ind w:firstLineChars="800" w:firstLine="1680"/>
        <w:rPr>
          <w:rFonts w:ascii="AR丸ゴシック体M" w:eastAsia="AR丸ゴシック体M" w:hAnsiTheme="majorEastAsia"/>
          <w:szCs w:val="21"/>
        </w:rPr>
      </w:pPr>
      <w:r>
        <w:rPr>
          <w:rFonts w:ascii="AR丸ゴシック体M" w:eastAsia="AR丸ゴシック体M" w:hAnsiTheme="majorEastAsia" w:hint="eastAsia"/>
          <w:szCs w:val="21"/>
        </w:rPr>
        <w:t>・</w:t>
      </w:r>
      <w:r w:rsidRPr="006D03B0">
        <w:rPr>
          <w:rFonts w:ascii="AR丸ゴシック体M" w:eastAsia="AR丸ゴシック体M" w:hAnsiTheme="majorEastAsia" w:hint="eastAsia"/>
          <w:color w:val="FFC000"/>
          <w:szCs w:val="21"/>
        </w:rPr>
        <w:t>あっせん</w:t>
      </w:r>
      <w:r>
        <w:rPr>
          <w:rFonts w:ascii="AR丸ゴシック体M" w:eastAsia="AR丸ゴシック体M" w:hAnsiTheme="majorEastAsia" w:hint="eastAsia"/>
          <w:szCs w:val="21"/>
        </w:rPr>
        <w:t>…当事者間の話し合いの解決を促進するため、各種の行政機関で行われている</w:t>
      </w:r>
    </w:p>
    <w:p w:rsidR="00830542" w:rsidRDefault="00BD3BF2" w:rsidP="00830542">
      <w:pPr>
        <w:tabs>
          <w:tab w:val="left" w:pos="1590"/>
        </w:tabs>
        <w:ind w:firstLineChars="750" w:firstLine="1575"/>
        <w:rPr>
          <w:rFonts w:ascii="AR丸ゴシック体M" w:eastAsia="AR丸ゴシック体M" w:hAnsiTheme="majorEastAsia"/>
          <w:szCs w:val="21"/>
        </w:rPr>
      </w:pPr>
      <w:r>
        <w:rPr>
          <w:rFonts w:ascii="AR丸ゴシック体M" w:eastAsia="AR丸ゴシック体M" w:hAnsiTheme="majorEastAsia"/>
          <w:noProof/>
          <w:szCs w:val="21"/>
        </w:rPr>
        <w:pict>
          <v:roundrect id="_x0000_s1096" style="position:absolute;left:0;text-align:left;margin-left:96.75pt;margin-top:5.25pt;width:407.25pt;height:40.5pt;z-index:251730944" arcsize="10923f">
            <v:textbox inset="5.85pt,.7pt,5.85pt,.7pt">
              <w:txbxContent>
                <w:p w:rsidR="005831F8" w:rsidRPr="006D03B0" w:rsidRDefault="00DA2D34" w:rsidP="00830542">
                  <w:pPr>
                    <w:rPr>
                      <w:rFonts w:ascii="AR P丸ゴシック体M" w:eastAsia="AR P丸ゴシック体M"/>
                    </w:rPr>
                  </w:pPr>
                  <w:r w:rsidRPr="006D03B0">
                    <w:rPr>
                      <w:rFonts w:ascii="AR P丸ゴシック体M" w:eastAsia="AR P丸ゴシック体M" w:hint="eastAsia"/>
                    </w:rPr>
                    <w:t>例)・労働委員会の行う労使間の紛争についてのあっせん</w:t>
                  </w:r>
                </w:p>
                <w:p w:rsidR="005831F8" w:rsidRDefault="00DA2D34" w:rsidP="00830542">
                  <w:r w:rsidRPr="006D03B0">
                    <w:rPr>
                      <w:rFonts w:ascii="AR P丸ゴシック体M" w:eastAsia="AR P丸ゴシック体M" w:hint="eastAsia"/>
                    </w:rPr>
                    <w:t xml:space="preserve">   ・公害紛争に関する中央の公害等調整委員会や地方の公害委員会のあっせん</w:t>
                  </w:r>
                </w:p>
              </w:txbxContent>
            </v:textbox>
          </v:roundrect>
        </w:pict>
      </w:r>
      <w:r w:rsidR="00DA2D34">
        <w:rPr>
          <w:rFonts w:ascii="AR丸ゴシック体M" w:eastAsia="AR丸ゴシック体M" w:hAnsiTheme="majorEastAsia" w:hint="eastAsia"/>
          <w:szCs w:val="21"/>
        </w:rPr>
        <w:t xml:space="preserve">　</w:t>
      </w:r>
    </w:p>
    <w:p w:rsidR="00830542" w:rsidRPr="006D03B0" w:rsidRDefault="00830542" w:rsidP="00830542">
      <w:pPr>
        <w:rPr>
          <w:rFonts w:ascii="AR丸ゴシック体M" w:eastAsia="AR丸ゴシック体M" w:hAnsiTheme="majorEastAsia"/>
          <w:szCs w:val="21"/>
        </w:rPr>
      </w:pPr>
    </w:p>
    <w:p w:rsidR="00830542" w:rsidRDefault="00830542" w:rsidP="00830542">
      <w:pPr>
        <w:rPr>
          <w:rFonts w:ascii="AR丸ゴシック体M" w:eastAsia="AR丸ゴシック体M" w:hAnsiTheme="majorEastAsia"/>
          <w:szCs w:val="21"/>
        </w:rPr>
      </w:pP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(3)</w:t>
      </w:r>
      <w:r w:rsidRPr="0001505F">
        <w:rPr>
          <w:rFonts w:ascii="AR丸ゴシック体M" w:eastAsia="AR丸ゴシック体M" w:hAnsiTheme="majorEastAsia" w:hint="eastAsia"/>
          <w:color w:val="FFC000"/>
          <w:szCs w:val="21"/>
        </w:rPr>
        <w:t>調停</w:t>
      </w:r>
    </w:p>
    <w:p w:rsidR="00830542" w:rsidRDefault="00DA2D34" w:rsidP="005831F8">
      <w:pPr>
        <w:rPr>
          <w:rFonts w:ascii="AR丸ゴシック体M" w:eastAsia="AR丸ゴシック体M" w:hAnsiTheme="majorEastAsia"/>
          <w:szCs w:val="21"/>
        </w:rPr>
      </w:pPr>
      <w:r>
        <w:rPr>
          <w:rFonts w:ascii="AR丸ゴシック体M" w:eastAsia="AR丸ゴシック体M" w:hAnsiTheme="majorEastAsia" w:hint="eastAsia"/>
          <w:szCs w:val="21"/>
        </w:rPr>
        <w:t xml:space="preserve">　　　・民事又は家事に関する紛争について、</w:t>
      </w:r>
      <w:r w:rsidRPr="009575E9">
        <w:rPr>
          <w:rFonts w:ascii="HGP教科書体" w:eastAsia="HGP教科書体" w:hAnsiTheme="majorEastAsia" w:hint="eastAsia"/>
          <w:szCs w:val="21"/>
        </w:rPr>
        <w:t>「当事者の互譲により、条理にかない実情に即した解決を図ることを目的とする」</w:t>
      </w:r>
      <w:r w:rsidRPr="009575E9">
        <w:rPr>
          <w:rFonts w:ascii="AR P丸ゴシック体M" w:eastAsia="AR P丸ゴシック体M" w:hAnsiTheme="majorEastAsia" w:hint="eastAsia"/>
          <w:szCs w:val="21"/>
        </w:rPr>
        <w:t>紛争解決手段</w:t>
      </w:r>
      <w:r w:rsidRPr="009575E9">
        <w:rPr>
          <w:rFonts w:ascii="HGP教科書体" w:eastAsia="HGP教科書体" w:hAnsiTheme="majorEastAsia" w:hint="eastAsia"/>
          <w:szCs w:val="21"/>
        </w:rPr>
        <w:t>(民事調停法第1条)</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・簡易裁判所または家庭裁判所の調停委員会で行われる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・1名の裁判官と2名の調停委員(素人)が関与し、必ずしも法規範を適用せず当事者間の合意を目指す</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・手続きの簡単さ、費用の安さ、時間の短さ、日本人の法意識に合っているため多く活用されている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(4)</w:t>
      </w:r>
      <w:r w:rsidRPr="0001505F">
        <w:rPr>
          <w:rFonts w:ascii="AR丸ゴシック体M" w:eastAsia="AR丸ゴシック体M" w:hAnsiTheme="majorEastAsia" w:hint="eastAsia"/>
          <w:color w:val="FFC000"/>
          <w:szCs w:val="21"/>
        </w:rPr>
        <w:t>仲裁</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・当事者が争いの解決のため第三者(仲裁人)を選び、その判断に服することを約束する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⇒当事者が仲裁判断に不服でも従わなければならない点で和解やあっせん、調停とは大きく異なる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・仲裁人を自由に選ぶことができ、仲裁人は必ずしも法規範に従わなくてもよい点で裁判とも異なる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○裁判外の紛争解決方法の役割</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・裁判外の紛争解決手段(ADR)は必ずしも私法規範を適用して解決する必要がない点で共通性がある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・ADRの多くの場合、最終的に裁判による解決が保障されているので著しく法に反することはない</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⇒私法規範が間接的に紛争解決の基準としての役割を果たしている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●裁判による紛争解決</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・裁判……裁判所において裁判官により法を適用することにより行われる紛争解決方法</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・民事の訴訟は民事訴訟法に従って行われる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○民事訴訟の流れ</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・紛争当事者の一方が原告となり、他方を被告として裁判所に訴えを提起することによって始まる</w:t>
      </w:r>
    </w:p>
    <w:p w:rsidR="00830542" w:rsidRDefault="00DA2D34" w:rsidP="00830542">
      <w:pPr>
        <w:ind w:firstLineChars="200" w:firstLine="420"/>
        <w:rPr>
          <w:rFonts w:ascii="AR丸ゴシック体M" w:eastAsia="AR丸ゴシック体M" w:hAnsiTheme="majorEastAsia"/>
          <w:szCs w:val="21"/>
        </w:rPr>
      </w:pPr>
      <w:r>
        <w:rPr>
          <w:rFonts w:ascii="AR丸ゴシック体M" w:eastAsia="AR丸ゴシック体M" w:hAnsiTheme="majorEastAsia" w:hint="eastAsia"/>
          <w:szCs w:val="21"/>
        </w:rPr>
        <w:t>・裁判での審理…</w:t>
      </w:r>
      <w:r w:rsidRPr="00947612">
        <w:rPr>
          <w:rFonts w:ascii="AR丸ゴシック体M" w:eastAsia="AR丸ゴシック体M" w:hAnsiTheme="majorEastAsia" w:hint="eastAsia"/>
          <w:color w:val="FFC000"/>
          <w:szCs w:val="21"/>
        </w:rPr>
        <w:t>口頭弁論</w:t>
      </w:r>
      <w:r>
        <w:rPr>
          <w:rFonts w:ascii="AR丸ゴシック体M" w:eastAsia="AR丸ゴシック体M" w:hAnsiTheme="majorEastAsia" w:hint="eastAsia"/>
          <w:szCs w:val="21"/>
        </w:rPr>
        <w:t>(裁判所に両当事者が出頭し、裁判官の前で主張や立証したいことを述べる)</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shape id="_x0000_s1097" type="#_x0000_t32" style="position:absolute;left:0;text-align:left;margin-left:81.75pt;margin-top:15pt;width:0;height:11.25pt;z-index:251731968" o:connectortype="straight"/>
        </w:pict>
      </w:r>
      <w:r w:rsidR="00DA2D34">
        <w:rPr>
          <w:rFonts w:ascii="AR丸ゴシック体M" w:eastAsia="AR丸ゴシック体M" w:hAnsiTheme="majorEastAsia" w:hint="eastAsia"/>
          <w:szCs w:val="21"/>
        </w:rPr>
        <w:t xml:space="preserve">　　・裁判官は</w:t>
      </w:r>
      <w:r w:rsidR="00DA2D34" w:rsidRPr="00947612">
        <w:rPr>
          <w:rFonts w:ascii="AR丸ゴシック体M" w:eastAsia="AR丸ゴシック体M" w:hAnsiTheme="majorEastAsia" w:hint="eastAsia"/>
          <w:color w:val="FFC000"/>
          <w:szCs w:val="21"/>
        </w:rPr>
        <w:t>弁論主義</w:t>
      </w:r>
      <w:r w:rsidR="00DA2D34">
        <w:rPr>
          <w:rFonts w:ascii="AR丸ゴシック体M" w:eastAsia="AR丸ゴシック体M" w:hAnsiTheme="majorEastAsia" w:hint="eastAsia"/>
          <w:szCs w:val="21"/>
        </w:rPr>
        <w:t>のもとで当事者の主張、立証に基づいた事実認定を行う</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shape id="_x0000_s1099" type="#_x0000_t85" style="position:absolute;left:0;text-align:left;margin-left:92.25pt;margin-top:2.25pt;width:7.15pt;height:32.25pt;z-index:251734016" adj="10800">
            <v:textbox inset="5.85pt,.7pt,5.85pt,.7pt"/>
          </v:shape>
        </w:pict>
      </w:r>
      <w:r>
        <w:rPr>
          <w:rFonts w:ascii="AR丸ゴシック体M" w:eastAsia="AR丸ゴシック体M" w:hAnsiTheme="majorEastAsia"/>
          <w:noProof/>
          <w:szCs w:val="21"/>
        </w:rPr>
        <w:pict>
          <v:shape id="_x0000_s1098" type="#_x0000_t32" style="position:absolute;left:0;text-align:left;margin-left:81.75pt;margin-top:8.2pt;width:10.5pt;height:.05pt;z-index:251732992" o:connectortype="straight">
            <v:stroke endarrow="block"/>
          </v:shape>
        </w:pict>
      </w:r>
      <w:r w:rsidR="00DA2D34">
        <w:rPr>
          <w:rFonts w:ascii="AR丸ゴシック体M" w:eastAsia="AR丸ゴシック体M" w:hAnsiTheme="majorEastAsia" w:hint="eastAsia"/>
          <w:szCs w:val="21"/>
        </w:rPr>
        <w:t xml:space="preserve">　　　　　　　　　裁判官は当事者の主張、立証する範囲内でしか事実の確定をすることができないという原則</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民事訴訟は当事者のイニシアティブに基づくべきであるという考えによる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⇒あることがらについて当事者のどちらかに立証する義務(挙証責任)を課している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・事実の認定→事実の私法規範への当てはめ…法律の解釈</w:t>
      </w:r>
    </w:p>
    <w:p w:rsidR="00830542" w:rsidRDefault="00DA2D34" w:rsidP="00830542">
      <w:pPr>
        <w:wordWrap w:val="0"/>
        <w:jc w:val="right"/>
        <w:rPr>
          <w:rFonts w:ascii="AR丸ゴシック体M" w:eastAsia="AR丸ゴシック体M" w:hAnsiTheme="majorEastAsia"/>
          <w:sz w:val="20"/>
        </w:rPr>
      </w:pPr>
      <w:r>
        <w:rPr>
          <w:rFonts w:ascii="AR丸ゴシック体M" w:eastAsia="AR丸ゴシック体M" w:hAnsiTheme="majorEastAsia" w:hint="eastAsia"/>
          <w:szCs w:val="21"/>
        </w:rPr>
        <w:t xml:space="preserve">　　→判決…判決主文(訴訟の結論)と判決理由(どのように事実を認定し、どのように法律を解釈したか)</w:t>
      </w:r>
      <w:r w:rsidRPr="00427F07">
        <w:rPr>
          <w:rFonts w:ascii="AR丸ゴシック体M" w:eastAsia="AR丸ゴシック体M" w:hAnsiTheme="majorEastAsia" w:hint="eastAsia"/>
          <w:sz w:val="20"/>
        </w:rPr>
        <w:t xml:space="preserve"> </w:t>
      </w:r>
    </w:p>
    <w:p w:rsidR="00830542" w:rsidRDefault="00DA2D34" w:rsidP="00830542">
      <w:pPr>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ⅩⅢ</w:t>
      </w:r>
    </w:p>
    <w:p w:rsidR="00830542" w:rsidRPr="00E52856" w:rsidRDefault="00DA2D34" w:rsidP="00830542">
      <w:pPr>
        <w:jc w:val="right"/>
        <w:rPr>
          <w:rFonts w:ascii="AR丸ゴシック体M" w:eastAsia="AR丸ゴシック体M" w:hAnsiTheme="majorEastAsia"/>
          <w:sz w:val="20"/>
        </w:rPr>
      </w:pPr>
      <w:r>
        <w:rPr>
          <w:rFonts w:ascii="AR丸ゴシック体M" w:eastAsia="AR丸ゴシック体M" w:hAnsiTheme="majorEastAsia" w:hint="eastAsia"/>
          <w:sz w:val="20"/>
        </w:rPr>
        <w:t>司法入門⑦</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○上訴</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・判決に不服な当事者は一定期間内に上級の裁判所に上訴することができる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・控訴裁判所では第一審と同じ手続きを経て控訴に理由があれば(棄却されなければ)判断が下される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w:t>
      </w:r>
      <w:r w:rsidRPr="00F630EF">
        <w:rPr>
          <w:rFonts w:ascii="AR丸ゴシック体M" w:eastAsia="AR丸ゴシック体M" w:hAnsiTheme="majorEastAsia" w:hint="eastAsia"/>
          <w:szCs w:val="21"/>
          <w:u w:val="wave" w:color="00B050"/>
        </w:rPr>
        <w:t>上告は原則として原判決が憲法に反する場合に限られる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※法令違反など</w:t>
      </w:r>
      <w:r w:rsidRPr="00EF1BD8">
        <w:rPr>
          <w:rFonts w:ascii="HGP教科書体" w:eastAsia="HGP教科書体" w:hAnsiTheme="majorEastAsia" w:hint="eastAsia"/>
          <w:sz w:val="22"/>
          <w:szCs w:val="21"/>
        </w:rPr>
        <w:t>「</w:t>
      </w:r>
      <w:r w:rsidRPr="00EF1BD8">
        <w:rPr>
          <w:rFonts w:ascii="HGP教科書体" w:eastAsia="HGP教科書体" w:hAnsiTheme="majorEastAsia" w:hint="eastAsia"/>
          <w:szCs w:val="21"/>
        </w:rPr>
        <w:t>法令の解釈に関する重要な事項を含むものと認められる事件</w:t>
      </w:r>
      <w:r w:rsidRPr="00EF1BD8">
        <w:rPr>
          <w:rFonts w:ascii="HGP教科書体" w:eastAsia="HGP教科書体" w:hAnsiTheme="majorEastAsia" w:hint="eastAsia"/>
          <w:sz w:val="22"/>
          <w:szCs w:val="21"/>
        </w:rPr>
        <w:t>」</w:t>
      </w:r>
      <w:r>
        <w:rPr>
          <w:rFonts w:ascii="AR丸ゴシック体M" w:eastAsia="AR丸ゴシック体M" w:hAnsiTheme="majorEastAsia" w:hint="eastAsia"/>
          <w:szCs w:val="21"/>
        </w:rPr>
        <w:t>は受理されたら上告が認められる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・上告審は法の適用及び解釈を扱い、上告に理由があれば元の裁判所に差し戻して裁判のやり直しをさせる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○判決の確定と執行</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・上訴期間を過ぎると</w:t>
      </w:r>
      <w:r w:rsidRPr="00F630EF">
        <w:rPr>
          <w:rFonts w:ascii="AR丸ゴシック体M" w:eastAsia="AR丸ゴシック体M" w:hAnsiTheme="majorEastAsia" w:hint="eastAsia"/>
          <w:color w:val="E36C0A" w:themeColor="accent6" w:themeShade="BF"/>
          <w:szCs w:val="21"/>
        </w:rPr>
        <w:t>判決の既決力</w:t>
      </w:r>
      <w:r>
        <w:rPr>
          <w:rFonts w:ascii="AR丸ゴシック体M" w:eastAsia="AR丸ゴシック体M" w:hAnsiTheme="majorEastAsia" w:hint="eastAsia"/>
          <w:szCs w:val="21"/>
        </w:rPr>
        <w:t>により、当事者は同じ事件について訴訟をすることができなくなる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・上訴が棄却されたり、最高裁の判決が出たりすると、判決が確定する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⇒敗訴者が判決に従わない場合、判決内容の強制的実現を求めることができる(</w:t>
      </w:r>
      <w:r w:rsidRPr="00F630EF">
        <w:rPr>
          <w:rFonts w:ascii="AR丸ゴシック体M" w:eastAsia="AR丸ゴシック体M" w:hAnsiTheme="majorEastAsia" w:hint="eastAsia"/>
          <w:color w:val="FFC000"/>
          <w:szCs w:val="21"/>
        </w:rPr>
        <w:t>強制執行</w:t>
      </w:r>
      <w:r>
        <w:rPr>
          <w:rFonts w:ascii="AR丸ゴシック体M" w:eastAsia="AR丸ゴシック体M" w:hAnsiTheme="majorEastAsia" w:hint="eastAsia"/>
          <w:szCs w:val="21"/>
        </w:rPr>
        <w:t>)</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●私法の適用と解釈</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○私法解釈の必要性</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・私法規範の難解さ…民商法典の現代語化により難解な表現が減ったが、法律用語など説明を必要とする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・私法用語の多義性…多義的な言葉があったり、似たような言葉が使い分けられていたりすることがある</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roundrect id="_x0000_s1100" style="position:absolute;left:0;text-align:left;margin-left:39pt;margin-top:4.5pt;width:471.75pt;height:40.5pt;z-index:251735040" arcsize="10923f">
            <v:textbox inset="5.85pt,.7pt,5.85pt,.7pt">
              <w:txbxContent>
                <w:p w:rsidR="005831F8" w:rsidRPr="006D03B0" w:rsidRDefault="00DA2D34" w:rsidP="00830542">
                  <w:pPr>
                    <w:rPr>
                      <w:rFonts w:ascii="AR P丸ゴシック体M" w:eastAsia="AR P丸ゴシック体M"/>
                    </w:rPr>
                  </w:pPr>
                  <w:r w:rsidRPr="006D03B0">
                    <w:rPr>
                      <w:rFonts w:ascii="AR P丸ゴシック体M" w:eastAsia="AR P丸ゴシック体M" w:hint="eastAsia"/>
                    </w:rPr>
                    <w:t>例)</w:t>
                  </w:r>
                  <w:r>
                    <w:rPr>
                      <w:rFonts w:ascii="AR P丸ゴシック体M" w:eastAsia="AR P丸ゴシック体M" w:hint="eastAsia"/>
                    </w:rPr>
                    <w:t>・従来では「取消し」という言葉が「撤回」の意味でも使われていた(現代語化で区別は明白化)</w:t>
                  </w:r>
                </w:p>
                <w:p w:rsidR="005831F8" w:rsidRDefault="00DA2D34" w:rsidP="00830542">
                  <w:r w:rsidRPr="006D03B0">
                    <w:rPr>
                      <w:rFonts w:ascii="AR P丸ゴシック体M" w:eastAsia="AR P丸ゴシック体M" w:hint="eastAsia"/>
                    </w:rPr>
                    <w:t xml:space="preserve">   </w:t>
                  </w:r>
                  <w:r>
                    <w:rPr>
                      <w:rFonts w:ascii="AR P丸ゴシック体M" w:eastAsia="AR P丸ゴシック体M" w:hint="eastAsia"/>
                    </w:rPr>
                    <w:t>・「推定する」と「みなす」の使い分け</w:t>
                  </w:r>
                </w:p>
              </w:txbxContent>
            </v:textbox>
          </v:roundrect>
        </w:pict>
      </w:r>
      <w:r w:rsidR="00DA2D34">
        <w:rPr>
          <w:rFonts w:ascii="AR丸ゴシック体M" w:eastAsia="AR丸ゴシック体M" w:hAnsiTheme="majorEastAsia" w:hint="eastAsia"/>
          <w:szCs w:val="21"/>
        </w:rPr>
        <w:t xml:space="preserve">　　　</w:t>
      </w:r>
    </w:p>
    <w:p w:rsidR="00830542" w:rsidRDefault="00830542" w:rsidP="00830542">
      <w:pPr>
        <w:rPr>
          <w:rFonts w:ascii="AR丸ゴシック体M" w:eastAsia="AR丸ゴシック体M" w:hAnsiTheme="majorEastAsia"/>
          <w:szCs w:val="21"/>
        </w:rPr>
      </w:pPr>
    </w:p>
    <w:p w:rsidR="00830542" w:rsidRDefault="00830542" w:rsidP="00830542">
      <w:pPr>
        <w:rPr>
          <w:rFonts w:ascii="AR丸ゴシック体M" w:eastAsia="AR丸ゴシック体M" w:hAnsiTheme="majorEastAsia"/>
          <w:szCs w:val="21"/>
        </w:rPr>
      </w:pP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・私法規範の抽象性</w:t>
      </w:r>
    </w:p>
    <w:p w:rsidR="00830542" w:rsidRDefault="00DA2D34" w:rsidP="00830542">
      <w:pPr>
        <w:ind w:firstLineChars="400" w:firstLine="840"/>
        <w:rPr>
          <w:rFonts w:ascii="AR丸ゴシック体M" w:eastAsia="AR丸ゴシック体M" w:hAnsiTheme="majorEastAsia"/>
          <w:szCs w:val="21"/>
        </w:rPr>
      </w:pPr>
      <w:r>
        <w:rPr>
          <w:rFonts w:ascii="AR丸ゴシック体M" w:eastAsia="AR丸ゴシック体M" w:hAnsiTheme="majorEastAsia" w:hint="eastAsia"/>
          <w:szCs w:val="21"/>
        </w:rPr>
        <w:t>・法規範はできるだけ多くの事案に一様に適用されることを目的とする</w:t>
      </w:r>
    </w:p>
    <w:p w:rsidR="00830542" w:rsidRDefault="00DA2D34" w:rsidP="00830542">
      <w:pPr>
        <w:ind w:firstLineChars="400" w:firstLine="840"/>
        <w:rPr>
          <w:rFonts w:ascii="AR丸ゴシック体M" w:eastAsia="AR丸ゴシック体M" w:hAnsiTheme="majorEastAsia"/>
          <w:szCs w:val="21"/>
        </w:rPr>
      </w:pPr>
      <w:r>
        <w:rPr>
          <w:rFonts w:ascii="AR丸ゴシック体M" w:eastAsia="AR丸ゴシック体M" w:hAnsiTheme="majorEastAsia" w:hint="eastAsia"/>
          <w:szCs w:val="21"/>
        </w:rPr>
        <w:t>⇒事実を法規範にあてはめるためには、法規範の具体化が必要となる</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roundrect id="_x0000_s1101" style="position:absolute;left:0;text-align:left;margin-left:34.5pt;margin-top:25.5pt;width:502.5pt;height:168.75pt;z-index:251736064" arcsize="2348f">
            <v:textbox inset="5.85pt,.7pt,5.85pt,.7pt">
              <w:txbxContent>
                <w:p w:rsidR="005831F8" w:rsidRDefault="00DA2D34" w:rsidP="00830542">
                  <w:pPr>
                    <w:rPr>
                      <w:rFonts w:ascii="AR P丸ゴシック体M" w:eastAsia="AR P丸ゴシック体M"/>
                    </w:rPr>
                  </w:pPr>
                  <w:r>
                    <w:rPr>
                      <w:rFonts w:ascii="AR P丸ゴシック体M" w:eastAsia="AR P丸ゴシック体M" w:hint="eastAsia"/>
                    </w:rPr>
                    <w:t>〈一般条項の例〉</w:t>
                  </w:r>
                </w:p>
                <w:p w:rsidR="005831F8" w:rsidRDefault="00DA2D34" w:rsidP="00830542">
                  <w:pPr>
                    <w:rPr>
                      <w:rFonts w:ascii="AR P丸ゴシック体M" w:eastAsia="AR P丸ゴシック体M"/>
                    </w:rPr>
                  </w:pPr>
                  <w:r>
                    <w:rPr>
                      <w:rFonts w:ascii="AR P丸ゴシック体M" w:eastAsia="AR P丸ゴシック体M" w:hint="eastAsia"/>
                    </w:rPr>
                    <w:t>・私権は、公共の福祉に適合しなければならない（民法第1条）</w:t>
                  </w:r>
                </w:p>
                <w:p w:rsidR="005831F8" w:rsidRDefault="00DA2D34" w:rsidP="00830542">
                  <w:pPr>
                    <w:rPr>
                      <w:rFonts w:ascii="AR P丸ゴシック体M" w:eastAsia="AR P丸ゴシック体M"/>
                    </w:rPr>
                  </w:pPr>
                  <w:r>
                    <w:rPr>
                      <w:rFonts w:ascii="AR P丸ゴシック体M" w:eastAsia="AR P丸ゴシック体M" w:hint="eastAsia"/>
                    </w:rPr>
                    <w:t>・公の秩序又は善良の風俗 (公序良俗)</w:t>
                  </w:r>
                  <w:r w:rsidRPr="00646253">
                    <w:rPr>
                      <w:rFonts w:ascii="AR P丸ゴシック体M" w:eastAsia="AR P丸ゴシック体M" w:hint="eastAsia"/>
                    </w:rPr>
                    <w:t xml:space="preserve"> </w:t>
                  </w:r>
                  <w:r>
                    <w:rPr>
                      <w:rFonts w:ascii="AR P丸ゴシック体M" w:eastAsia="AR P丸ゴシック体M" w:hint="eastAsia"/>
                    </w:rPr>
                    <w:t>に反する事項を目的とする法律行為は、無効とする(民法第90条)</w:t>
                  </w:r>
                </w:p>
                <w:p w:rsidR="005831F8" w:rsidRDefault="00DA2D34" w:rsidP="00830542">
                  <w:pPr>
                    <w:pStyle w:val="a3"/>
                    <w:numPr>
                      <w:ilvl w:val="0"/>
                      <w:numId w:val="2"/>
                    </w:numPr>
                    <w:ind w:leftChars="0"/>
                    <w:rPr>
                      <w:rFonts w:ascii="AR P丸ゴシック体M" w:eastAsia="AR P丸ゴシック体M"/>
                    </w:rPr>
                  </w:pPr>
                  <w:r>
                    <w:rPr>
                      <w:rFonts w:ascii="AR P丸ゴシック体M" w:eastAsia="AR P丸ゴシック体M" w:hint="eastAsia"/>
                    </w:rPr>
                    <w:t>殺人の委託契約</w:t>
                  </w:r>
                </w:p>
                <w:p w:rsidR="005831F8" w:rsidRDefault="00DA2D34" w:rsidP="00830542">
                  <w:pPr>
                    <w:rPr>
                      <w:rFonts w:ascii="AR P丸ゴシック体M" w:eastAsia="AR P丸ゴシック体M"/>
                    </w:rPr>
                  </w:pPr>
                  <w:r>
                    <w:rPr>
                      <w:rFonts w:ascii="AR P丸ゴシック体M" w:eastAsia="AR P丸ゴシック体M" w:hint="eastAsia"/>
                    </w:rPr>
                    <w:t xml:space="preserve">　・AさんはBさんに殺人を依頼して契約が成立したとする</w:t>
                  </w:r>
                </w:p>
                <w:p w:rsidR="005831F8" w:rsidRPr="007539D2" w:rsidRDefault="00DA2D34" w:rsidP="00830542">
                  <w:pPr>
                    <w:rPr>
                      <w:rFonts w:ascii="AR P丸ゴシック体M" w:eastAsia="AR P丸ゴシック体M"/>
                    </w:rPr>
                  </w:pPr>
                  <w:r>
                    <w:rPr>
                      <w:rFonts w:ascii="AR P丸ゴシック体M" w:eastAsia="AR P丸ゴシック体M" w:hint="eastAsia"/>
                    </w:rPr>
                    <w:t xml:space="preserve">　・BさんはAさんに報酬を裁判で要求しようとしても契約の目的が公序良俗に違反するため、契約は無効</w:t>
                  </w:r>
                </w:p>
                <w:p w:rsidR="005831F8" w:rsidRDefault="00DA2D34" w:rsidP="00830542">
                  <w:pPr>
                    <w:pStyle w:val="a3"/>
                    <w:numPr>
                      <w:ilvl w:val="0"/>
                      <w:numId w:val="2"/>
                    </w:numPr>
                    <w:ind w:leftChars="0"/>
                    <w:rPr>
                      <w:rFonts w:ascii="AR P丸ゴシック体M" w:eastAsia="AR P丸ゴシック体M"/>
                    </w:rPr>
                  </w:pPr>
                  <w:r>
                    <w:rPr>
                      <w:rFonts w:ascii="AR P丸ゴシック体M" w:eastAsia="AR P丸ゴシック体M" w:hint="eastAsia"/>
                    </w:rPr>
                    <w:t>男女の定年の違い</w:t>
                  </w:r>
                </w:p>
                <w:p w:rsidR="005831F8" w:rsidRDefault="00DA2D34" w:rsidP="00830542">
                  <w:pPr>
                    <w:rPr>
                      <w:rFonts w:ascii="AR P丸ゴシック体M" w:eastAsia="AR P丸ゴシック体M"/>
                    </w:rPr>
                  </w:pPr>
                  <w:r>
                    <w:rPr>
                      <w:rFonts w:ascii="AR P丸ゴシック体M" w:eastAsia="AR P丸ゴシック体M" w:hint="eastAsia"/>
                    </w:rPr>
                    <w:t xml:space="preserve">　・男女の定年の違いは公序良俗に違反するのではないか</w:t>
                  </w:r>
                </w:p>
                <w:p w:rsidR="005831F8" w:rsidRDefault="00DA2D34" w:rsidP="00830542">
                  <w:pPr>
                    <w:rPr>
                      <w:rFonts w:ascii="AR P丸ゴシック体M" w:eastAsia="AR P丸ゴシック体M"/>
                    </w:rPr>
                  </w:pPr>
                  <w:r>
                    <w:rPr>
                      <w:rFonts w:ascii="AR P丸ゴシック体M" w:eastAsia="AR P丸ゴシック体M" w:hint="eastAsia"/>
                    </w:rPr>
                    <w:t xml:space="preserve">　⇒男女の定年の違いがある契約は無効⇒現在は男女の労働状況は同じにしなければならない</w:t>
                  </w:r>
                </w:p>
                <w:p w:rsidR="005831F8" w:rsidRPr="007539D2" w:rsidRDefault="00633DB0" w:rsidP="00830542">
                  <w:pPr>
                    <w:rPr>
                      <w:rFonts w:ascii="AR P丸ゴシック体M" w:eastAsia="AR P丸ゴシック体M"/>
                    </w:rPr>
                  </w:pPr>
                </w:p>
              </w:txbxContent>
            </v:textbox>
          </v:roundrect>
        </w:pict>
      </w:r>
      <w:r w:rsidR="00DA2D34">
        <w:rPr>
          <w:rFonts w:ascii="AR丸ゴシック体M" w:eastAsia="AR丸ゴシック体M" w:hAnsiTheme="majorEastAsia" w:hint="eastAsia"/>
          <w:szCs w:val="21"/>
        </w:rPr>
        <w:t xml:space="preserve">　　　　・</w:t>
      </w:r>
      <w:r w:rsidR="00DA2D34" w:rsidRPr="00646253">
        <w:rPr>
          <w:rFonts w:ascii="AR丸ゴシック体M" w:eastAsia="AR丸ゴシック体M" w:hAnsiTheme="majorEastAsia" w:hint="eastAsia"/>
          <w:color w:val="FFC000"/>
          <w:szCs w:val="21"/>
        </w:rPr>
        <w:t>一般条項</w:t>
      </w:r>
      <w:r w:rsidR="00DA2D34">
        <w:rPr>
          <w:rFonts w:ascii="AR丸ゴシック体M" w:eastAsia="AR丸ゴシック体M" w:hAnsiTheme="majorEastAsia" w:hint="eastAsia"/>
          <w:szCs w:val="21"/>
        </w:rPr>
        <w:t>……条文全体が包括的抽象的に規定され、裁判官による具体化を最初から予定している法律</w:t>
      </w:r>
    </w:p>
    <w:p w:rsidR="00830542" w:rsidRPr="007539D2" w:rsidRDefault="00830542" w:rsidP="00830542">
      <w:pPr>
        <w:rPr>
          <w:rFonts w:ascii="AR丸ゴシック体M" w:eastAsia="AR丸ゴシック体M" w:hAnsiTheme="majorEastAsia"/>
          <w:szCs w:val="21"/>
        </w:rPr>
      </w:pPr>
    </w:p>
    <w:p w:rsidR="00830542" w:rsidRPr="007539D2" w:rsidRDefault="00830542" w:rsidP="00830542">
      <w:pPr>
        <w:rPr>
          <w:rFonts w:ascii="AR丸ゴシック体M" w:eastAsia="AR丸ゴシック体M" w:hAnsiTheme="majorEastAsia"/>
          <w:szCs w:val="21"/>
        </w:rPr>
      </w:pPr>
    </w:p>
    <w:p w:rsidR="00830542" w:rsidRPr="007539D2" w:rsidRDefault="00830542" w:rsidP="00830542">
      <w:pPr>
        <w:rPr>
          <w:rFonts w:ascii="AR丸ゴシック体M" w:eastAsia="AR丸ゴシック体M" w:hAnsiTheme="majorEastAsia"/>
          <w:szCs w:val="21"/>
        </w:rPr>
      </w:pPr>
    </w:p>
    <w:p w:rsidR="00830542" w:rsidRPr="007539D2" w:rsidRDefault="00830542" w:rsidP="00830542">
      <w:pPr>
        <w:rPr>
          <w:rFonts w:ascii="AR丸ゴシック体M" w:eastAsia="AR丸ゴシック体M" w:hAnsiTheme="majorEastAsia"/>
          <w:szCs w:val="21"/>
        </w:rPr>
      </w:pPr>
    </w:p>
    <w:p w:rsidR="00830542" w:rsidRPr="007539D2" w:rsidRDefault="00830542" w:rsidP="00830542">
      <w:pPr>
        <w:rPr>
          <w:rFonts w:ascii="AR丸ゴシック体M" w:eastAsia="AR丸ゴシック体M" w:hAnsiTheme="majorEastAsia"/>
          <w:szCs w:val="21"/>
        </w:rPr>
      </w:pPr>
    </w:p>
    <w:p w:rsidR="00830542" w:rsidRPr="007539D2" w:rsidRDefault="00830542" w:rsidP="00830542">
      <w:pPr>
        <w:rPr>
          <w:rFonts w:ascii="AR丸ゴシック体M" w:eastAsia="AR丸ゴシック体M" w:hAnsiTheme="majorEastAsia"/>
          <w:szCs w:val="21"/>
        </w:rPr>
      </w:pPr>
    </w:p>
    <w:p w:rsidR="00830542" w:rsidRPr="007539D2" w:rsidRDefault="00830542" w:rsidP="00830542">
      <w:pPr>
        <w:rPr>
          <w:rFonts w:ascii="AR丸ゴシック体M" w:eastAsia="AR丸ゴシック体M" w:hAnsiTheme="majorEastAsia"/>
          <w:szCs w:val="21"/>
        </w:rPr>
      </w:pPr>
    </w:p>
    <w:p w:rsidR="00830542" w:rsidRPr="007539D2" w:rsidRDefault="00830542" w:rsidP="00830542">
      <w:pPr>
        <w:rPr>
          <w:rFonts w:ascii="AR丸ゴシック体M" w:eastAsia="AR丸ゴシック体M" w:hAnsiTheme="majorEastAsia"/>
          <w:szCs w:val="21"/>
        </w:rPr>
      </w:pPr>
    </w:p>
    <w:p w:rsidR="00830542" w:rsidRPr="007539D2" w:rsidRDefault="00830542" w:rsidP="00830542">
      <w:pPr>
        <w:rPr>
          <w:rFonts w:ascii="AR丸ゴシック体M" w:eastAsia="AR丸ゴシック体M" w:hAnsiTheme="majorEastAsia"/>
          <w:szCs w:val="21"/>
        </w:rPr>
      </w:pPr>
    </w:p>
    <w:p w:rsidR="00830542" w:rsidRDefault="00830542" w:rsidP="00830542">
      <w:pPr>
        <w:rPr>
          <w:rFonts w:ascii="AR丸ゴシック体M" w:eastAsia="AR丸ゴシック体M" w:hAnsiTheme="majorEastAsia"/>
          <w:szCs w:val="21"/>
        </w:rPr>
      </w:pP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・一般条項のメリット…変化する社会に対応して、ルールを決めることができる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・一般条項のデメリット…裁判官の考え方に左右されるため、裁判官の考えが偏っていたら機能しない</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・私法規範の不存在</w:t>
      </w:r>
    </w:p>
    <w:p w:rsidR="00830542" w:rsidRPr="00E52856" w:rsidRDefault="00DA2D34" w:rsidP="00830542">
      <w:pPr>
        <w:rPr>
          <w:rFonts w:ascii="AR P丸ゴシック体M" w:eastAsia="AR P丸ゴシック体M" w:hAnsi="ＭＳ 明朝" w:cs="ＭＳ 明朝"/>
          <w:szCs w:val="21"/>
        </w:rPr>
      </w:pPr>
      <w:r>
        <w:rPr>
          <w:rFonts w:ascii="AR丸ゴシック体M" w:eastAsia="AR丸ゴシック体M" w:hAnsiTheme="majorEastAsia" w:hint="eastAsia"/>
          <w:szCs w:val="21"/>
        </w:rPr>
        <w:t xml:space="preserve">　　　・</w:t>
      </w:r>
      <w:r w:rsidRPr="00E52856">
        <w:rPr>
          <w:rFonts w:ascii="AR丸ゴシック体M" w:eastAsia="AR丸ゴシック体M" w:hAnsiTheme="majorEastAsia" w:hint="eastAsia"/>
          <w:color w:val="FFC000"/>
          <w:szCs w:val="21"/>
        </w:rPr>
        <w:t>法の欠</w:t>
      </w:r>
      <w:r w:rsidRPr="00E52856">
        <w:rPr>
          <w:rFonts w:ascii="AR P丸ゴシック体M" w:eastAsia="AR P丸ゴシック体M" w:hAnsi="ＭＳ 明朝" w:cs="ＭＳ 明朝" w:hint="eastAsia"/>
          <w:color w:val="FFC000"/>
          <w:szCs w:val="21"/>
        </w:rPr>
        <w:t>缺</w:t>
      </w:r>
      <w:r>
        <w:rPr>
          <w:rFonts w:ascii="AR P丸ゴシック体M" w:eastAsia="AR P丸ゴシック体M" w:hAnsi="ＭＳ 明朝" w:cs="ＭＳ 明朝" w:hint="eastAsia"/>
          <w:szCs w:val="21"/>
        </w:rPr>
        <w:t>…</w:t>
      </w:r>
      <w:r>
        <w:rPr>
          <w:rFonts w:ascii="AR丸ゴシック体M" w:eastAsia="AR丸ゴシック体M" w:hAnsi="ＭＳ 明朝" w:cs="ＭＳ 明朝" w:hint="eastAsia"/>
          <w:szCs w:val="21"/>
        </w:rPr>
        <w:t>立法者の見落とし、社会の変遷で新しい問題が生じて、</w:t>
      </w:r>
      <w:r>
        <w:rPr>
          <w:rFonts w:ascii="AR P丸ゴシック体M" w:eastAsia="AR P丸ゴシック体M" w:hAnsi="ＭＳ 明朝" w:cs="ＭＳ 明朝" w:hint="eastAsia"/>
          <w:szCs w:val="21"/>
        </w:rPr>
        <w:t>事案に適応する法規範を見出せない</w:t>
      </w:r>
    </w:p>
    <w:p w:rsidR="00830542" w:rsidRDefault="00DA2D34" w:rsidP="00830542">
      <w:r>
        <w:rPr>
          <w:rFonts w:ascii="AR丸ゴシック体M" w:eastAsia="AR丸ゴシック体M" w:hAnsi="ＭＳ 明朝" w:cs="ＭＳ 明朝" w:hint="eastAsia"/>
          <w:szCs w:val="21"/>
        </w:rPr>
        <w:t xml:space="preserve">　　・私法規範の修正…</w:t>
      </w:r>
      <w:r w:rsidRPr="00206629">
        <w:rPr>
          <w:rFonts w:ascii="AR丸ゴシック体M" w:eastAsia="AR丸ゴシック体M" w:hint="eastAsia"/>
        </w:rPr>
        <w:t>三権分立の観点から法律を修正するのは良くないが、妥当性のために修正</w:t>
      </w:r>
      <w:r>
        <w:rPr>
          <w:rFonts w:ascii="AR丸ゴシック体M" w:eastAsia="AR丸ゴシック体M" w:hint="eastAsia"/>
        </w:rPr>
        <w:t>した</w:t>
      </w:r>
      <w:r w:rsidRPr="00206629">
        <w:rPr>
          <w:rFonts w:ascii="AR丸ゴシック体M" w:eastAsia="AR丸ゴシック体M" w:hint="eastAsia"/>
        </w:rPr>
        <w:t>例もある</w:t>
      </w:r>
    </w:p>
    <w:p w:rsidR="00830542" w:rsidRDefault="00BD3BF2" w:rsidP="00830542">
      <w:pPr>
        <w:rPr>
          <w:rFonts w:ascii="AR丸ゴシック体M" w:eastAsia="AR丸ゴシック体M" w:hAnsi="ＭＳ 明朝" w:cs="ＭＳ 明朝"/>
          <w:szCs w:val="21"/>
        </w:rPr>
      </w:pPr>
      <w:r w:rsidRPr="00BD3BF2">
        <w:rPr>
          <w:rFonts w:ascii="AR丸ゴシック体M" w:eastAsia="AR丸ゴシック体M" w:hAnsiTheme="majorEastAsia"/>
          <w:noProof/>
          <w:szCs w:val="21"/>
        </w:rPr>
        <w:pict>
          <v:roundrect id="_x0000_s1102" style="position:absolute;left:0;text-align:left;margin-left:26.25pt;margin-top:4.5pt;width:490.5pt;height:81.75pt;z-index:251737088" arcsize="10923f">
            <v:textbox inset="5.85pt,.7pt,5.85pt,.7pt">
              <w:txbxContent>
                <w:p w:rsidR="005831F8" w:rsidRDefault="00DA2D34" w:rsidP="00830542">
                  <w:pPr>
                    <w:rPr>
                      <w:rFonts w:ascii="AR P丸ゴシック体M" w:eastAsia="AR P丸ゴシック体M"/>
                    </w:rPr>
                  </w:pPr>
                  <w:r w:rsidRPr="006D03B0">
                    <w:rPr>
                      <w:rFonts w:ascii="AR P丸ゴシック体M" w:eastAsia="AR P丸ゴシック体M" w:hint="eastAsia"/>
                    </w:rPr>
                    <w:t>例)</w:t>
                  </w:r>
                  <w:r>
                    <w:rPr>
                      <w:rFonts w:ascii="AR P丸ゴシック体M" w:eastAsia="AR P丸ゴシック体M" w:hint="eastAsia"/>
                    </w:rPr>
                    <w:t>利息制限法…1条で金銭の貸借における利息の上限を設定している</w:t>
                  </w:r>
                </w:p>
                <w:p w:rsidR="005831F8" w:rsidRDefault="00DA2D34" w:rsidP="00830542">
                  <w:pPr>
                    <w:rPr>
                      <w:rFonts w:ascii="AR P丸ゴシック体M" w:eastAsia="AR P丸ゴシック体M" w:hAnsi="ＭＳ 明朝" w:cs="ＭＳ 明朝"/>
                    </w:rPr>
                  </w:pPr>
                  <w:r>
                    <w:rPr>
                      <w:rFonts w:ascii="AR P丸ゴシック体M" w:eastAsia="AR P丸ゴシック体M" w:hint="eastAsia"/>
                    </w:rPr>
                    <w:t xml:space="preserve">　</w:t>
                  </w:r>
                  <w:r w:rsidRPr="00E52856">
                    <w:rPr>
                      <w:rFonts w:ascii="AR P丸ゴシック体M" w:eastAsia="AR P丸ゴシック体M" w:hAnsi="ＭＳ 明朝" w:cs="ＭＳ 明朝" w:hint="eastAsia"/>
                    </w:rPr>
                    <w:t>・</w:t>
                  </w:r>
                  <w:r>
                    <w:rPr>
                      <w:rFonts w:ascii="AR P丸ゴシック体M" w:eastAsia="AR P丸ゴシック体M" w:hAnsi="ＭＳ 明朝" w:cs="ＭＳ 明朝" w:hint="eastAsia"/>
                    </w:rPr>
                    <w:t>１条２項で債務者は、利息の超過分を任意に支払ったときその返還はできないとされていた</w:t>
                  </w:r>
                </w:p>
                <w:p w:rsidR="005831F8" w:rsidRDefault="00DA2D34" w:rsidP="00830542">
                  <w:pPr>
                    <w:ind w:firstLineChars="100" w:firstLine="210"/>
                    <w:rPr>
                      <w:rFonts w:ascii="AR P丸ゴシック体M" w:eastAsia="AR P丸ゴシック体M"/>
                    </w:rPr>
                  </w:pPr>
                  <w:r>
                    <w:rPr>
                      <w:rFonts w:ascii="AR P丸ゴシック体M" w:eastAsia="AR P丸ゴシック体M" w:hint="eastAsia"/>
                    </w:rPr>
                    <w:t>⇒効果を減らしていたので最高裁は2項を無視した判決を出した(現在は改正されたが施行はまだ)</w:t>
                  </w:r>
                </w:p>
                <w:p w:rsidR="005831F8" w:rsidRPr="00E52856" w:rsidRDefault="00DA2D34" w:rsidP="00830542">
                  <w:pPr>
                    <w:ind w:firstLineChars="100" w:firstLine="210"/>
                    <w:rPr>
                      <w:rFonts w:ascii="AR P丸ゴシック体M" w:eastAsia="AR P丸ゴシック体M"/>
                    </w:rPr>
                  </w:pPr>
                  <w:r>
                    <w:rPr>
                      <w:rFonts w:ascii="AR P丸ゴシック体M" w:eastAsia="AR P丸ゴシック体M" w:hint="eastAsia"/>
                    </w:rPr>
                    <w:t>⇒1条2項の空文化…任意に払った超過分も不当利益として返してもらえる</w:t>
                  </w:r>
                </w:p>
              </w:txbxContent>
            </v:textbox>
          </v:roundrect>
        </w:pict>
      </w:r>
    </w:p>
    <w:p w:rsidR="005831F8" w:rsidRDefault="00DA2D34" w:rsidP="00830542">
      <w:pPr>
        <w:rPr>
          <w:rFonts w:ascii="AR丸ゴシック体M" w:eastAsia="AR丸ゴシック体M" w:hAnsi="ＭＳ 明朝" w:cs="ＭＳ 明朝"/>
          <w:szCs w:val="21"/>
        </w:rPr>
      </w:pPr>
      <w:r>
        <w:rPr>
          <w:rFonts w:ascii="AR丸ゴシック体M" w:eastAsia="AR丸ゴシック体M" w:hAnsi="ＭＳ 明朝" w:cs="ＭＳ 明朝" w:hint="eastAsia"/>
          <w:szCs w:val="21"/>
        </w:rPr>
        <w:t xml:space="preserve">　　　・</w:t>
      </w:r>
    </w:p>
    <w:p w:rsidR="005831F8" w:rsidRDefault="00633DB0" w:rsidP="00830542">
      <w:pPr>
        <w:rPr>
          <w:rFonts w:ascii="AR丸ゴシック体M" w:eastAsia="AR丸ゴシック体M" w:hAnsi="ＭＳ 明朝" w:cs="ＭＳ 明朝"/>
          <w:szCs w:val="21"/>
        </w:rPr>
      </w:pPr>
    </w:p>
    <w:p w:rsidR="00830542" w:rsidRDefault="00DA2D34" w:rsidP="00830542">
      <w:pPr>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ⅩⅣ</w:t>
      </w:r>
    </w:p>
    <w:p w:rsidR="00830542" w:rsidRDefault="00DA2D34" w:rsidP="00830542">
      <w:pPr>
        <w:jc w:val="right"/>
        <w:rPr>
          <w:rFonts w:ascii="AR丸ゴシック体M" w:eastAsia="AR丸ゴシック体M" w:hAnsiTheme="majorEastAsia"/>
          <w:sz w:val="20"/>
        </w:rPr>
      </w:pPr>
      <w:r>
        <w:rPr>
          <w:rFonts w:ascii="AR丸ゴシック体M" w:eastAsia="AR丸ゴシック体M" w:hAnsiTheme="majorEastAsia" w:hint="eastAsia"/>
          <w:sz w:val="20"/>
        </w:rPr>
        <w:t>司法入門⑧</w:t>
      </w:r>
    </w:p>
    <w:p w:rsidR="00830542" w:rsidRDefault="00BD3BF2" w:rsidP="00830542">
      <w:pPr>
        <w:rPr>
          <w:rFonts w:ascii="AR丸ゴシック体M" w:eastAsia="AR丸ゴシック体M" w:hAnsiTheme="majorEastAsia"/>
          <w:sz w:val="24"/>
          <w:szCs w:val="21"/>
        </w:rPr>
      </w:pPr>
      <w:r w:rsidRPr="00BD3BF2">
        <w:rPr>
          <w:rFonts w:ascii="AR丸ゴシック体M" w:eastAsia="AR丸ゴシック体M" w:hAnsiTheme="majorEastAsia"/>
          <w:noProof/>
          <w:sz w:val="18"/>
          <w:szCs w:val="21"/>
        </w:rPr>
        <w:pict>
          <v:roundrect id="_x0000_s1103" style="position:absolute;left:0;text-align:left;margin-left:12pt;margin-top:8.25pt;width:490.5pt;height:40.5pt;z-index:251738112" arcsize="10923f">
            <v:textbox inset="5.85pt,.7pt,5.85pt,.7pt">
              <w:txbxContent>
                <w:p w:rsidR="005831F8" w:rsidRDefault="00DA2D34" w:rsidP="00830542">
                  <w:pPr>
                    <w:rPr>
                      <w:rFonts w:ascii="AR P丸ゴシック体M" w:eastAsia="AR P丸ゴシック体M"/>
                    </w:rPr>
                  </w:pPr>
                  <w:r>
                    <w:rPr>
                      <w:rFonts w:ascii="AR P丸ゴシック体M" w:eastAsia="AR P丸ゴシック体M" w:hint="eastAsia"/>
                    </w:rPr>
                    <w:t>私法解釈の方法…私法解釈で何を重視するのかという基本的な思考、設定</w:t>
                  </w:r>
                </w:p>
                <w:p w:rsidR="005831F8" w:rsidRPr="00E52856" w:rsidRDefault="00DA2D34" w:rsidP="00830542">
                  <w:pPr>
                    <w:rPr>
                      <w:rFonts w:ascii="AR P丸ゴシック体M" w:eastAsia="AR P丸ゴシック体M"/>
                    </w:rPr>
                  </w:pPr>
                  <w:r>
                    <w:rPr>
                      <w:rFonts w:ascii="AR P丸ゴシック体M" w:eastAsia="AR P丸ゴシック体M" w:hint="eastAsia"/>
                    </w:rPr>
                    <w:t>私法解釈の技法…ここの解釈のやり方、技術</w:t>
                  </w:r>
                </w:p>
              </w:txbxContent>
            </v:textbox>
          </v:roundrect>
        </w:pict>
      </w:r>
    </w:p>
    <w:p w:rsidR="00194867" w:rsidRDefault="00633DB0" w:rsidP="00830542">
      <w:pPr>
        <w:rPr>
          <w:rFonts w:ascii="AR丸ゴシック体M" w:eastAsia="AR丸ゴシック体M" w:hAnsiTheme="majorEastAsia"/>
          <w:sz w:val="24"/>
          <w:szCs w:val="21"/>
        </w:rPr>
      </w:pPr>
    </w:p>
    <w:p w:rsidR="00830542" w:rsidRDefault="00830542" w:rsidP="00830542">
      <w:pPr>
        <w:rPr>
          <w:rFonts w:ascii="AR丸ゴシック体M" w:eastAsia="AR丸ゴシック体M" w:hAnsiTheme="majorEastAsia"/>
          <w:sz w:val="24"/>
          <w:szCs w:val="21"/>
        </w:rPr>
      </w:pPr>
    </w:p>
    <w:p w:rsidR="00830542" w:rsidRPr="00A2599A"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 w:val="24"/>
          <w:szCs w:val="21"/>
        </w:rPr>
        <w:t xml:space="preserve">　</w:t>
      </w:r>
      <w:r w:rsidRPr="00A2599A">
        <w:rPr>
          <w:rFonts w:ascii="AR丸ゴシック体M" w:eastAsia="AR丸ゴシック体M" w:hAnsiTheme="majorEastAsia" w:hint="eastAsia"/>
          <w:szCs w:val="21"/>
        </w:rPr>
        <w:t>○</w:t>
      </w:r>
      <w:r>
        <w:rPr>
          <w:rFonts w:ascii="AR丸ゴシック体M" w:eastAsia="AR丸ゴシック体M" w:hAnsiTheme="majorEastAsia" w:hint="eastAsia"/>
          <w:szCs w:val="21"/>
        </w:rPr>
        <w:t>私法解釈の方法</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 w:val="18"/>
          <w:szCs w:val="21"/>
        </w:rPr>
        <w:t xml:space="preserve">　　</w:t>
      </w:r>
      <w:r>
        <w:rPr>
          <w:rFonts w:ascii="AR丸ゴシック体M" w:eastAsia="AR丸ゴシック体M" w:hAnsiTheme="majorEastAsia" w:hint="eastAsia"/>
          <w:szCs w:val="21"/>
        </w:rPr>
        <w:t>(a)</w:t>
      </w:r>
      <w:r w:rsidRPr="00830542">
        <w:rPr>
          <w:rFonts w:ascii="AR丸ゴシック体M" w:eastAsia="AR丸ゴシック体M" w:hAnsiTheme="majorEastAsia" w:hint="eastAsia"/>
          <w:color w:val="FFC000"/>
          <w:szCs w:val="21"/>
        </w:rPr>
        <w:t>文理解釈</w:t>
      </w:r>
      <w:r>
        <w:rPr>
          <w:rFonts w:ascii="AR丸ゴシック体M" w:eastAsia="AR丸ゴシック体M" w:hAnsiTheme="majorEastAsia" w:hint="eastAsia"/>
          <w:szCs w:val="21"/>
        </w:rPr>
        <w:t>…法規範の言葉と文章に忠実な解釈方法</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・三権分立のもとで立法者の意思を尊重するため、法の解釈はまず文理解釈であるべき</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・抽象的な法規範の解釈には役に立たない、立法者の誤りを是正できないなどの限界もある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(b)</w:t>
      </w:r>
      <w:r w:rsidRPr="00830542">
        <w:rPr>
          <w:rFonts w:ascii="AR丸ゴシック体M" w:eastAsia="AR丸ゴシック体M" w:hAnsiTheme="majorEastAsia" w:hint="eastAsia"/>
          <w:color w:val="FFC000"/>
          <w:szCs w:val="21"/>
        </w:rPr>
        <w:t>体系解釈</w:t>
      </w:r>
      <w:r>
        <w:rPr>
          <w:rFonts w:ascii="AR丸ゴシック体M" w:eastAsia="AR丸ゴシック体M" w:hAnsiTheme="majorEastAsia" w:hint="eastAsia"/>
          <w:szCs w:val="21"/>
        </w:rPr>
        <w:t>…ひとつの体系をなす民法や商法の中で、条文は他の条文と調和がとれるように解釈される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・法全体が矛盾しないように、他の部分との整合性を重視する</w:t>
      </w:r>
    </w:p>
    <w:p w:rsidR="00830542"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roundrect id="_x0000_s1104" style="position:absolute;left:0;text-align:left;margin-left:24pt;margin-top:3pt;width:499.5pt;height:188.25pt;z-index:251739136" arcsize="4624f">
            <v:textbox inset="5.85pt,.7pt,5.85pt,.7pt">
              <w:txbxContent>
                <w:p w:rsidR="005831F8" w:rsidRDefault="00DA2D34" w:rsidP="00830542">
                  <w:pPr>
                    <w:rPr>
                      <w:rFonts w:ascii="AR P丸ゴシック体M" w:eastAsia="AR P丸ゴシック体M"/>
                    </w:rPr>
                  </w:pPr>
                  <w:r>
                    <w:rPr>
                      <w:rFonts w:ascii="AR P丸ゴシック体M" w:eastAsia="AR P丸ゴシック体M" w:hint="eastAsia"/>
                    </w:rPr>
                    <w:t>〈体系解釈の例〉</w:t>
                  </w:r>
                </w:p>
                <w:p w:rsidR="005831F8" w:rsidRDefault="00DA2D34" w:rsidP="00830542">
                  <w:pPr>
                    <w:rPr>
                      <w:rFonts w:ascii="AR P丸ゴシック体M" w:eastAsia="AR P丸ゴシック体M"/>
                    </w:rPr>
                  </w:pPr>
                  <w:r>
                    <w:rPr>
                      <w:rFonts w:ascii="AR P丸ゴシック体M" w:eastAsia="AR P丸ゴシック体M" w:hint="eastAsia"/>
                    </w:rPr>
                    <w:t xml:space="preserve">　　　　　　　　　　　　　　　　　　　　　　・Ａが所有権をもっていた</w:t>
                  </w:r>
                </w:p>
                <w:p w:rsidR="005831F8" w:rsidRDefault="00DA2D34" w:rsidP="00830542">
                  <w:pPr>
                    <w:rPr>
                      <w:rFonts w:ascii="AR P丸ゴシック体M" w:eastAsia="AR P丸ゴシック体M"/>
                    </w:rPr>
                  </w:pPr>
                  <w:r>
                    <w:rPr>
                      <w:rFonts w:ascii="AR P丸ゴシック体M" w:eastAsia="AR P丸ゴシック体M" w:hint="eastAsia"/>
                    </w:rPr>
                    <w:t xml:space="preserve">　　　　　　　　　　　　　　　　　　　　　　・ＣはＢの所有物だと思っていた</w:t>
                  </w:r>
                </w:p>
                <w:p w:rsidR="005831F8" w:rsidRPr="00AC705A" w:rsidRDefault="00DA2D34" w:rsidP="00830542">
                  <w:pPr>
                    <w:rPr>
                      <w:rFonts w:ascii="AR P丸ゴシック体M" w:eastAsia="AR P丸ゴシック体M"/>
                    </w:rPr>
                  </w:pPr>
                  <w:r>
                    <w:rPr>
                      <w:rFonts w:ascii="AR P丸ゴシック体M" w:eastAsia="AR P丸ゴシック体M" w:hint="eastAsia"/>
                    </w:rPr>
                    <w:t xml:space="preserve">　　　　　　　　　　　　　　　　　　　　　　⇒Ｃは不知のため(過失がないため)善意取得である</w:t>
                  </w:r>
                </w:p>
                <w:p w:rsidR="005831F8" w:rsidRDefault="00DA2D34" w:rsidP="00830542">
                  <w:pPr>
                    <w:rPr>
                      <w:rFonts w:ascii="HGP教科書体" w:eastAsia="HGP教科書体"/>
                    </w:rPr>
                  </w:pPr>
                  <w:r>
                    <w:rPr>
                      <w:rFonts w:ascii="AR P丸ゴシック体M" w:eastAsia="AR P丸ゴシック体M" w:hint="eastAsia"/>
                    </w:rPr>
                    <w:t xml:space="preserve">　　　　　　　　　　　　　　　　　　　　　　⇒所有権はＣに移る(ＡはＢから損害賠償をうける)</w:t>
                  </w:r>
                  <w:r w:rsidRPr="00AC705A">
                    <w:rPr>
                      <w:rFonts w:ascii="HGP教科書体" w:eastAsia="HGP教科書体" w:hint="eastAsia"/>
                    </w:rPr>
                    <w:t xml:space="preserve"> </w:t>
                  </w:r>
                </w:p>
                <w:p w:rsidR="005831F8" w:rsidRDefault="00DA2D34" w:rsidP="00830542">
                  <w:pPr>
                    <w:rPr>
                      <w:rFonts w:ascii="HGP教科書体" w:eastAsia="HGP教科書体"/>
                    </w:rPr>
                  </w:pPr>
                  <w:r w:rsidRPr="0032282C">
                    <w:rPr>
                      <w:rFonts w:ascii="HGP教科書体" w:eastAsia="HGP教科書体" w:hint="eastAsia"/>
                    </w:rPr>
                    <w:t>・取引行為によって、平穏に、かつ、公然と動産の所有を始めたものは、善意であり、かつ、過失がないときは、即時にその動産について行使する権利を取得する。(民法第192条　即時取得)</w:t>
                  </w:r>
                </w:p>
                <w:p w:rsidR="005831F8" w:rsidRDefault="00DA2D34" w:rsidP="00830542">
                  <w:pPr>
                    <w:rPr>
                      <w:rFonts w:ascii="AR P丸ゴシック体M" w:eastAsia="AR P丸ゴシック体M"/>
                    </w:rPr>
                  </w:pPr>
                  <w:r>
                    <w:rPr>
                      <w:rFonts w:ascii="AR P丸ゴシック体M" w:eastAsia="AR P丸ゴシック体M" w:hint="eastAsia"/>
                    </w:rPr>
                    <w:t>・もしＢが未成年者であった場合</w:t>
                  </w:r>
                </w:p>
                <w:p w:rsidR="005831F8" w:rsidRDefault="00DA2D34" w:rsidP="00830542">
                  <w:pPr>
                    <w:rPr>
                      <w:rFonts w:ascii="AR P丸ゴシック体M" w:eastAsia="AR P丸ゴシック体M"/>
                    </w:rPr>
                  </w:pPr>
                  <w:r>
                    <w:rPr>
                      <w:rFonts w:ascii="AR P丸ゴシック体M" w:eastAsia="AR P丸ゴシック体M" w:hint="eastAsia"/>
                    </w:rPr>
                    <w:t xml:space="preserve"> ・未成年者は判断能力が完全でないため親の同意のない法律行為は取り消すことができる</w:t>
                  </w:r>
                  <w:r w:rsidRPr="00AC705A">
                    <w:rPr>
                      <w:rFonts w:ascii="HGP教科書体" w:eastAsia="HGP教科書体" w:hint="eastAsia"/>
                    </w:rPr>
                    <w:t>(民法第5条</w:t>
                  </w:r>
                  <w:r>
                    <w:rPr>
                      <w:rFonts w:ascii="AR P丸ゴシック体M" w:eastAsia="AR P丸ゴシック体M" w:hint="eastAsia"/>
                    </w:rPr>
                    <w:t>)</w:t>
                  </w:r>
                </w:p>
                <w:p w:rsidR="005831F8" w:rsidRPr="00AC705A" w:rsidRDefault="00DA2D34" w:rsidP="00830542">
                  <w:pPr>
                    <w:rPr>
                      <w:rFonts w:ascii="AR P丸ゴシック体M" w:eastAsia="AR P丸ゴシック体M"/>
                    </w:rPr>
                  </w:pPr>
                  <w:r>
                    <w:rPr>
                      <w:rFonts w:ascii="AR P丸ゴシック体M" w:eastAsia="AR P丸ゴシック体M" w:hint="eastAsia"/>
                    </w:rPr>
                    <w:t>⇒ＢからＣへの売買取引は体系解釈により無効となる</w:t>
                  </w:r>
                </w:p>
              </w:txbxContent>
            </v:textbox>
          </v:roundrect>
        </w:pict>
      </w:r>
      <w:r>
        <w:rPr>
          <w:rFonts w:ascii="AR丸ゴシック体M" w:eastAsia="AR丸ゴシック体M" w:hAnsiTheme="majorEastAsia"/>
          <w:noProof/>
          <w:szCs w:val="21"/>
        </w:rPr>
        <w:pict>
          <v:roundrect id="_x0000_s1110" style="position:absolute;left:0;text-align:left;margin-left:38.25pt;margin-top:64.5pt;width:80.25pt;height:20.25pt;z-index:251745280" arcsize="10923f" stroked="f">
            <v:textbox inset="5.85pt,.7pt,5.85pt,.7pt">
              <w:txbxContent>
                <w:p w:rsidR="005831F8" w:rsidRPr="00E52856" w:rsidRDefault="00DA2D34" w:rsidP="00830542">
                  <w:pPr>
                    <w:rPr>
                      <w:rFonts w:ascii="AR P丸ゴシック体M" w:eastAsia="AR P丸ゴシック体M"/>
                    </w:rPr>
                  </w:pPr>
                  <w:r>
                    <w:rPr>
                      <w:rFonts w:ascii="AR P丸ゴシック体M" w:eastAsia="AR P丸ゴシック体M" w:hint="eastAsia"/>
                    </w:rPr>
                    <w:t xml:space="preserve">カメラ(動産)　　　　　　　　　</w:t>
                  </w:r>
                </w:p>
              </w:txbxContent>
            </v:textbox>
          </v:roundrect>
        </w:pict>
      </w:r>
      <w:r>
        <w:rPr>
          <w:rFonts w:ascii="AR丸ゴシック体M" w:eastAsia="AR丸ゴシック体M" w:hAnsiTheme="majorEastAsia"/>
          <w:noProof/>
          <w:szCs w:val="21"/>
        </w:rPr>
        <w:pict>
          <v:shape id="_x0000_s1109" type="#_x0000_t32" style="position:absolute;left:0;text-align:left;margin-left:73.5pt;margin-top:53.25pt;width:56.25pt;height:0;z-index:251744256" o:connectortype="curved" adj="-42048,-1,-42048">
            <v:stroke endarrow="block"/>
          </v:shape>
        </w:pict>
      </w:r>
      <w:r>
        <w:rPr>
          <w:rFonts w:ascii="AR丸ゴシック体M" w:eastAsia="AR丸ゴシック体M" w:hAnsiTheme="majorEastAsia"/>
          <w:noProof/>
          <w:szCs w:val="21"/>
        </w:rPr>
        <w:pict>
          <v:shapetype id="_x0000_t120" coordsize="21600,21600" o:spt="120" path="m10800,0qx0,10800,10800,21600,21600,10800,10800,0xe">
            <v:path gradientshapeok="t" o:connecttype="custom" o:connectlocs="10800,0;3163,3163;0,10800;3163,18437;10800,21600;18437,18437;21600,10800;18437,3163" textboxrect="3163,3163,18437,18437"/>
          </v:shapetype>
          <v:shape id="_x0000_s1106" type="#_x0000_t120" style="position:absolute;left:0;text-align:left;margin-left:55.5pt;margin-top:47.25pt;width:11.25pt;height:11.25pt;z-index:251741184" fillcolor="black">
            <v:fill r:id="rId8" o:title="格子 (小)" type="pattern"/>
            <v:textbox inset="5.85pt,.7pt,5.85pt,.7pt"/>
          </v:shape>
        </w:pict>
      </w:r>
      <w:r>
        <w:rPr>
          <w:rFonts w:ascii="AR丸ゴシック体M" w:eastAsia="AR丸ゴシック体M" w:hAnsiTheme="majorEastAsia"/>
          <w:noProof/>
          <w:szCs w:val="21"/>
        </w:rPr>
        <w:pict>
          <v:shape id="_x0000_s1107" type="#_x0000_t120" style="position:absolute;left:0;text-align:left;margin-left:218.25pt;margin-top:47.25pt;width:11.25pt;height:11.25pt;z-index:251742208" fillcolor="black">
            <v:fill r:id="rId9" o:title="格子 (小)" type="pattern"/>
            <v:textbox inset="5.85pt,.7pt,5.85pt,.7pt"/>
          </v:shape>
        </w:pict>
      </w:r>
      <w:r>
        <w:rPr>
          <w:rFonts w:ascii="AR丸ゴシック体M" w:eastAsia="AR丸ゴシック体M" w:hAnsiTheme="majorEastAsia"/>
          <w:noProof/>
          <w:szCs w:val="21"/>
        </w:rPr>
        <w:pict>
          <v:shape id="_x0000_s1112" type="#_x0000_t32" style="position:absolute;left:0;text-align:left;margin-left:152.25pt;margin-top:53.25pt;width:56.25pt;height:0;z-index:251747328" o:connectortype="curved" adj="-42048,-1,-42048">
            <v:stroke endarrow="block"/>
          </v:shape>
        </w:pict>
      </w:r>
      <w:r>
        <w:rPr>
          <w:rFonts w:ascii="AR丸ゴシック体M" w:eastAsia="AR丸ゴシック体M" w:hAnsiTheme="majorEastAsia"/>
          <w:noProof/>
          <w:szCs w:val="21"/>
        </w:rPr>
        <w:pict>
          <v:shape id="_x0000_s1108" type="#_x0000_t120" style="position:absolute;left:0;text-align:left;margin-left:134.25pt;margin-top:47.25pt;width:11.25pt;height:11.25pt;z-index:251743232" fillcolor="black">
            <v:fill r:id="rId10" o:title="格子 (小)" type="pattern"/>
            <v:textbox inset="5.85pt,.7pt,5.85pt,.7pt"/>
          </v:shape>
        </w:pict>
      </w:r>
      <w:r>
        <w:rPr>
          <w:rFonts w:ascii="AR丸ゴシック体M" w:eastAsia="AR丸ゴシック体M" w:hAnsiTheme="majorEastAsia"/>
          <w:noProof/>
          <w:szCs w:val="21"/>
        </w:rPr>
        <w:pict>
          <v:roundrect id="_x0000_s1113" style="position:absolute;left:0;text-align:left;margin-left:161.25pt;margin-top:27pt;width:37.5pt;height:20.25pt;z-index:251748352" arcsize="10923f" stroked="f">
            <v:textbox inset="5.85pt,.7pt,5.85pt,.7pt">
              <w:txbxContent>
                <w:p w:rsidR="005831F8" w:rsidRPr="00E52856" w:rsidRDefault="00DA2D34" w:rsidP="00830542">
                  <w:pPr>
                    <w:rPr>
                      <w:rFonts w:ascii="AR P丸ゴシック体M" w:eastAsia="AR P丸ゴシック体M"/>
                    </w:rPr>
                  </w:pPr>
                  <w:r>
                    <w:rPr>
                      <w:rFonts w:ascii="AR P丸ゴシック体M" w:eastAsia="AR P丸ゴシック体M" w:hint="eastAsia"/>
                    </w:rPr>
                    <w:t xml:space="preserve">売却　　　　　　　　</w:t>
                  </w:r>
                </w:p>
              </w:txbxContent>
            </v:textbox>
          </v:roundrect>
        </w:pict>
      </w:r>
      <w:r>
        <w:rPr>
          <w:rFonts w:ascii="AR丸ゴシック体M" w:eastAsia="AR丸ゴシック体M" w:hAnsiTheme="majorEastAsia"/>
          <w:noProof/>
          <w:szCs w:val="21"/>
        </w:rPr>
        <w:pict>
          <v:roundrect id="_x0000_s1111" style="position:absolute;left:0;text-align:left;margin-left:77.25pt;margin-top:27pt;width:37.5pt;height:20.25pt;z-index:251746304" arcsize="10923f" stroked="f">
            <v:textbox inset="5.85pt,.7pt,5.85pt,.7pt">
              <w:txbxContent>
                <w:p w:rsidR="005831F8" w:rsidRPr="00E52856" w:rsidRDefault="00DA2D34" w:rsidP="00830542">
                  <w:pPr>
                    <w:rPr>
                      <w:rFonts w:ascii="AR P丸ゴシック体M" w:eastAsia="AR P丸ゴシック体M"/>
                    </w:rPr>
                  </w:pPr>
                  <w:r>
                    <w:rPr>
                      <w:rFonts w:ascii="AR P丸ゴシック体M" w:eastAsia="AR P丸ゴシック体M" w:hint="eastAsia"/>
                    </w:rPr>
                    <w:t xml:space="preserve">貸借　　　　　　　　　</w:t>
                  </w:r>
                </w:p>
              </w:txbxContent>
            </v:textbox>
          </v:roundrect>
        </w:pict>
      </w:r>
      <w:r>
        <w:rPr>
          <w:rFonts w:ascii="AR丸ゴシック体M" w:eastAsia="AR丸ゴシック体M" w:hAnsiTheme="majorEastAsia"/>
          <w:noProof/>
          <w:szCs w:val="21"/>
        </w:rPr>
        <w:pict>
          <v:roundrect id="_x0000_s1105" style="position:absolute;left:0;text-align:left;margin-left:48pt;margin-top:21.75pt;width:194.25pt;height:20.25pt;z-index:251740160" arcsize="10923f" stroked="f">
            <v:textbox inset="5.85pt,.7pt,5.85pt,.7pt">
              <w:txbxContent>
                <w:p w:rsidR="005831F8" w:rsidRPr="00E52856" w:rsidRDefault="00DA2D34" w:rsidP="00830542">
                  <w:pPr>
                    <w:rPr>
                      <w:rFonts w:ascii="AR P丸ゴシック体M" w:eastAsia="AR P丸ゴシック体M"/>
                    </w:rPr>
                  </w:pPr>
                  <w:r>
                    <w:rPr>
                      <w:rFonts w:ascii="AR P丸ゴシック体M" w:eastAsia="AR P丸ゴシック体M" w:hint="eastAsia"/>
                    </w:rPr>
                    <w:t>Ａ　　　　　　　Ｂ　　　　　　　 Ｃ</w:t>
                  </w:r>
                </w:p>
              </w:txbxContent>
            </v:textbox>
          </v:roundrect>
        </w:pict>
      </w:r>
    </w:p>
    <w:p w:rsidR="00830542" w:rsidRPr="00AC705A" w:rsidRDefault="00830542" w:rsidP="00830542">
      <w:pPr>
        <w:rPr>
          <w:rFonts w:ascii="AR丸ゴシック体M" w:eastAsia="AR丸ゴシック体M" w:hAnsiTheme="majorEastAsia"/>
          <w:szCs w:val="21"/>
        </w:rPr>
      </w:pPr>
    </w:p>
    <w:p w:rsidR="00830542" w:rsidRPr="00AC705A" w:rsidRDefault="00830542" w:rsidP="00830542">
      <w:pPr>
        <w:rPr>
          <w:rFonts w:ascii="AR丸ゴシック体M" w:eastAsia="AR丸ゴシック体M" w:hAnsiTheme="majorEastAsia"/>
          <w:szCs w:val="21"/>
        </w:rPr>
      </w:pPr>
    </w:p>
    <w:p w:rsidR="00830542" w:rsidRPr="00AC705A" w:rsidRDefault="00830542" w:rsidP="00830542">
      <w:pPr>
        <w:rPr>
          <w:rFonts w:ascii="AR丸ゴシック体M" w:eastAsia="AR丸ゴシック体M" w:hAnsiTheme="majorEastAsia"/>
          <w:szCs w:val="21"/>
        </w:rPr>
      </w:pPr>
    </w:p>
    <w:p w:rsidR="00830542" w:rsidRPr="00AC705A" w:rsidRDefault="00830542" w:rsidP="00830542">
      <w:pPr>
        <w:rPr>
          <w:rFonts w:ascii="AR丸ゴシック体M" w:eastAsia="AR丸ゴシック体M" w:hAnsiTheme="majorEastAsia"/>
          <w:szCs w:val="21"/>
        </w:rPr>
      </w:pPr>
    </w:p>
    <w:p w:rsidR="00830542" w:rsidRPr="00AC705A" w:rsidRDefault="00830542" w:rsidP="00830542">
      <w:pPr>
        <w:rPr>
          <w:rFonts w:ascii="AR丸ゴシック体M" w:eastAsia="AR丸ゴシック体M" w:hAnsiTheme="majorEastAsia"/>
          <w:szCs w:val="21"/>
        </w:rPr>
      </w:pPr>
    </w:p>
    <w:p w:rsidR="00830542" w:rsidRPr="00AC705A" w:rsidRDefault="00830542" w:rsidP="00830542">
      <w:pPr>
        <w:rPr>
          <w:rFonts w:ascii="AR丸ゴシック体M" w:eastAsia="AR丸ゴシック体M" w:hAnsiTheme="majorEastAsia"/>
          <w:szCs w:val="21"/>
        </w:rPr>
      </w:pPr>
    </w:p>
    <w:p w:rsidR="00830542" w:rsidRPr="00AC705A" w:rsidRDefault="00830542" w:rsidP="00830542">
      <w:pPr>
        <w:rPr>
          <w:rFonts w:ascii="AR丸ゴシック体M" w:eastAsia="AR丸ゴシック体M" w:hAnsiTheme="majorEastAsia"/>
          <w:szCs w:val="21"/>
        </w:rPr>
      </w:pPr>
    </w:p>
    <w:p w:rsidR="00830542" w:rsidRPr="00AC705A" w:rsidRDefault="00830542" w:rsidP="00830542">
      <w:pPr>
        <w:rPr>
          <w:rFonts w:ascii="AR丸ゴシック体M" w:eastAsia="AR丸ゴシック体M" w:hAnsiTheme="majorEastAsia"/>
          <w:szCs w:val="21"/>
        </w:rPr>
      </w:pPr>
    </w:p>
    <w:p w:rsidR="00830542" w:rsidRPr="00AC705A" w:rsidRDefault="00830542" w:rsidP="00830542">
      <w:pPr>
        <w:rPr>
          <w:rFonts w:ascii="AR丸ゴシック体M" w:eastAsia="AR丸ゴシック体M" w:hAnsiTheme="majorEastAsia"/>
          <w:szCs w:val="21"/>
        </w:rPr>
      </w:pPr>
    </w:p>
    <w:p w:rsidR="00830542" w:rsidRDefault="00830542" w:rsidP="00830542">
      <w:pPr>
        <w:rPr>
          <w:rFonts w:ascii="AR丸ゴシック体M" w:eastAsia="AR丸ゴシック体M" w:hAnsiTheme="majorEastAsia"/>
          <w:szCs w:val="21"/>
        </w:rPr>
      </w:pP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(c)</w:t>
      </w:r>
      <w:r w:rsidRPr="00830542">
        <w:rPr>
          <w:rFonts w:ascii="AR丸ゴシック体M" w:eastAsia="AR丸ゴシック体M" w:hAnsiTheme="majorEastAsia" w:hint="eastAsia"/>
          <w:color w:val="FFC000"/>
          <w:szCs w:val="21"/>
        </w:rPr>
        <w:t>目的解釈</w:t>
      </w:r>
      <w:r>
        <w:rPr>
          <w:rFonts w:ascii="AR丸ゴシック体M" w:eastAsia="AR丸ゴシック体M" w:hAnsiTheme="majorEastAsia" w:hint="eastAsia"/>
          <w:szCs w:val="21"/>
        </w:rPr>
        <w:t>…文理解釈、体系解釈で妥当な結論が出ないときは法規範の目的に従った解釈をする</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・立法者意思説…立法の際の立法者の意思が法の目的であるとする考え方</w:t>
      </w:r>
    </w:p>
    <w:p w:rsidR="00830542"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消費者契約法など最近の法律は1条に「本法の目的」が規定されているのでそれに従う</w:t>
      </w:r>
    </w:p>
    <w:p w:rsidR="00194867"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・法律意思説…法の解釈は、その法が現在の社会において有する目的に従って行われるべきとする考え方</w:t>
      </w:r>
    </w:p>
    <w:p w:rsidR="00E82A5F"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○私法解釈の技法…体系解釈、目的解釈の方法</w:t>
      </w:r>
    </w:p>
    <w:p w:rsidR="00DA1E1C"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roundrect id="_x0000_s1114" style="position:absolute;left:0;text-align:left;margin-left:24pt;margin-top:6pt;width:491.25pt;height:153pt;z-index:251749376" arcsize="5871f">
            <v:textbox inset="5.85pt,.7pt,5.85pt,.7pt">
              <w:txbxContent>
                <w:p w:rsidR="005831F8" w:rsidRDefault="00DA2D34">
                  <w:pPr>
                    <w:rPr>
                      <w:rFonts w:ascii="AR丸ゴシック体M" w:eastAsia="AR丸ゴシック体M"/>
                    </w:rPr>
                  </w:pPr>
                  <w:r w:rsidRPr="00DA1E1C">
                    <w:rPr>
                      <w:rFonts w:ascii="AR丸ゴシック体M" w:eastAsia="AR丸ゴシック体M" w:hint="eastAsia"/>
                    </w:rPr>
                    <w:t>〈私法の解釈の例〉</w:t>
                  </w:r>
                </w:p>
                <w:p w:rsidR="005831F8" w:rsidRPr="00DA1E1C" w:rsidRDefault="00DA2D34">
                  <w:pPr>
                    <w:rPr>
                      <w:rFonts w:ascii="HGP教科書体" w:eastAsia="HGP教科書体"/>
                    </w:rPr>
                  </w:pPr>
                  <w:r w:rsidRPr="00DA1E1C">
                    <w:rPr>
                      <w:rFonts w:ascii="HGP教科書体" w:eastAsia="HGP教科書体" w:hint="eastAsia"/>
                    </w:rPr>
                    <w:t>詐欺又は脅迫による意思表示は、取り消すことができる(民法第96条　詐欺又は脅迫)</w:t>
                  </w:r>
                </w:p>
                <w:p w:rsidR="005831F8" w:rsidRDefault="00633DB0">
                  <w:pPr>
                    <w:rPr>
                      <w:rFonts w:ascii="AR丸ゴシック体M" w:eastAsia="AR丸ゴシック体M"/>
                    </w:rPr>
                  </w:pPr>
                </w:p>
                <w:p w:rsidR="005831F8" w:rsidRDefault="00633DB0">
                  <w:pPr>
                    <w:rPr>
                      <w:rFonts w:ascii="AR丸ゴシック体M" w:eastAsia="AR丸ゴシック体M"/>
                    </w:rPr>
                  </w:pPr>
                </w:p>
                <w:p w:rsidR="005831F8" w:rsidRDefault="00633DB0">
                  <w:pPr>
                    <w:rPr>
                      <w:rFonts w:ascii="AR丸ゴシック体M" w:eastAsia="AR丸ゴシック体M"/>
                    </w:rPr>
                  </w:pPr>
                </w:p>
                <w:p w:rsidR="005831F8" w:rsidRDefault="00DA2D34">
                  <w:pPr>
                    <w:rPr>
                      <w:rFonts w:ascii="AR丸ゴシック体M" w:eastAsia="AR丸ゴシック体M"/>
                    </w:rPr>
                  </w:pPr>
                  <w:r>
                    <w:rPr>
                      <w:rFonts w:ascii="AR丸ゴシック体M" w:eastAsia="AR丸ゴシック体M" w:hint="eastAsia"/>
                    </w:rPr>
                    <w:t xml:space="preserve">　　　　　　　要件…</w:t>
                  </w:r>
                  <w:r w:rsidRPr="00194867">
                    <w:rPr>
                      <w:rFonts w:ascii="AR丸ゴシック体M" w:eastAsia="AR丸ゴシック体M" w:hint="eastAsia"/>
                      <w:u w:val="wave"/>
                    </w:rPr>
                    <w:t>詐欺又は脅迫</w:t>
                  </w:r>
                  <w:r>
                    <w:rPr>
                      <w:rFonts w:ascii="AR丸ゴシック体M" w:eastAsia="AR丸ゴシック体M" w:hint="eastAsia"/>
                    </w:rPr>
                    <w:t>があったこと</w:t>
                  </w:r>
                </w:p>
                <w:p w:rsidR="005831F8" w:rsidRDefault="00DA2D34">
                  <w:pPr>
                    <w:rPr>
                      <w:rFonts w:ascii="AR丸ゴシック体M" w:eastAsia="AR丸ゴシック体M"/>
                    </w:rPr>
                  </w:pPr>
                  <w:r>
                    <w:rPr>
                      <w:rFonts w:ascii="AR丸ゴシック体M" w:eastAsia="AR丸ゴシック体M" w:hint="eastAsia"/>
                    </w:rPr>
                    <w:t xml:space="preserve">　　　　　　　　　　　　　具体的にはどういったことか？</w:t>
                  </w:r>
                </w:p>
                <w:p w:rsidR="005831F8" w:rsidRPr="00DA1E1C" w:rsidRDefault="00DA2D34">
                  <w:pPr>
                    <w:rPr>
                      <w:rFonts w:ascii="AR丸ゴシック体M" w:eastAsia="AR丸ゴシック体M"/>
                    </w:rPr>
                  </w:pPr>
                  <w:r>
                    <w:rPr>
                      <w:rFonts w:ascii="AR丸ゴシック体M" w:eastAsia="AR丸ゴシック体M" w:hint="eastAsia"/>
                    </w:rPr>
                    <w:t xml:space="preserve">　　　　　　　　　　　　　⇒法律の解釈…</w:t>
                  </w:r>
                  <w:r w:rsidRPr="00194867">
                    <w:rPr>
                      <w:rFonts w:ascii="AR丸ゴシック体M" w:eastAsia="AR丸ゴシック体M" w:hint="eastAsia"/>
                      <w:u w:val="wave" w:color="00B050"/>
                    </w:rPr>
                    <w:t>抽象的ルールを具体的事例へ</w:t>
                  </w:r>
                </w:p>
              </w:txbxContent>
            </v:textbox>
          </v:roundrect>
        </w:pict>
      </w:r>
    </w:p>
    <w:p w:rsidR="00DA1E1C" w:rsidRDefault="00633DB0" w:rsidP="00830542">
      <w:pPr>
        <w:rPr>
          <w:rFonts w:ascii="AR丸ゴシック体M" w:eastAsia="AR丸ゴシック体M" w:hAnsiTheme="majorEastAsia"/>
          <w:szCs w:val="21"/>
        </w:rPr>
      </w:pPr>
    </w:p>
    <w:p w:rsidR="00DA1E1C" w:rsidRDefault="00633DB0" w:rsidP="00830542">
      <w:pPr>
        <w:rPr>
          <w:rFonts w:ascii="AR丸ゴシック体M" w:eastAsia="AR丸ゴシック体M" w:hAnsiTheme="majorEastAsia"/>
          <w:szCs w:val="21"/>
        </w:rPr>
      </w:pPr>
    </w:p>
    <w:p w:rsidR="00DA1E1C"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oval id="_x0000_s1118" style="position:absolute;left:0;text-align:left;margin-left:161.25pt;margin-top:12.75pt;width:147.75pt;height:24.75pt;z-index:251753472" filled="f" stroked="f" strokecolor="blue">
            <v:textbox inset="5.85pt,.7pt,5.85pt,.7pt">
              <w:txbxContent>
                <w:p w:rsidR="005831F8" w:rsidRPr="00DA1E1C" w:rsidRDefault="00DA2D34" w:rsidP="00DA1E1C">
                  <w:pPr>
                    <w:jc w:val="center"/>
                    <w:rPr>
                      <w:rFonts w:ascii="AR P丸ゴシック体M" w:eastAsia="AR P丸ゴシック体M"/>
                    </w:rPr>
                  </w:pPr>
                  <w:r>
                    <w:rPr>
                      <w:rFonts w:ascii="AR P丸ゴシック体M" w:eastAsia="AR P丸ゴシック体M" w:hint="eastAsia"/>
                    </w:rPr>
                    <w:t>合致？</w:t>
                  </w:r>
                </w:p>
              </w:txbxContent>
            </v:textbox>
          </v:oval>
        </w:pict>
      </w:r>
      <w:r>
        <w:rPr>
          <w:rFonts w:ascii="AR丸ゴシック体M" w:eastAsia="AR丸ゴシック体M" w:hAnsiTheme="majorEastAsia"/>
          <w:noProof/>
          <w:szCs w:val="21"/>
        </w:rPr>
        <w:pict>
          <v:shape id="_x0000_s1117" type="#_x0000_t32" style="position:absolute;left:0;text-align:left;margin-left:186pt;margin-top:12.75pt;width:98.25pt;height:0;z-index:251752448" o:connectortype="straight"/>
        </w:pict>
      </w:r>
      <w:r>
        <w:rPr>
          <w:rFonts w:ascii="AR丸ゴシック体M" w:eastAsia="AR丸ゴシック体M" w:hAnsiTheme="majorEastAsia"/>
          <w:noProof/>
          <w:szCs w:val="21"/>
        </w:rPr>
        <w:pict>
          <v:oval id="_x0000_s1116" style="position:absolute;left:0;text-align:left;margin-left:284.25pt;margin-top:.75pt;width:147.75pt;height:24.75pt;z-index:251751424">
            <v:textbox inset="5.85pt,.7pt,5.85pt,.7pt">
              <w:txbxContent>
                <w:p w:rsidR="005831F8" w:rsidRPr="00DA1E1C" w:rsidRDefault="00DA2D34" w:rsidP="00DA1E1C">
                  <w:pPr>
                    <w:jc w:val="center"/>
                    <w:rPr>
                      <w:rFonts w:ascii="AR P丸ゴシック体M" w:eastAsia="AR P丸ゴシック体M"/>
                    </w:rPr>
                  </w:pPr>
                  <w:r>
                    <w:rPr>
                      <w:rFonts w:ascii="AR P丸ゴシック体M" w:eastAsia="AR P丸ゴシック体M" w:hint="eastAsia"/>
                    </w:rPr>
                    <w:t>実際の事件</w:t>
                  </w:r>
                </w:p>
              </w:txbxContent>
            </v:textbox>
          </v:oval>
        </w:pict>
      </w:r>
      <w:r>
        <w:rPr>
          <w:rFonts w:ascii="AR丸ゴシック体M" w:eastAsia="AR丸ゴシック体M" w:hAnsiTheme="majorEastAsia"/>
          <w:noProof/>
          <w:szCs w:val="21"/>
        </w:rPr>
        <w:pict>
          <v:oval id="_x0000_s1115" style="position:absolute;left:0;text-align:left;margin-left:38.25pt;margin-top:.75pt;width:147.75pt;height:24.75pt;z-index:251750400">
            <v:textbox inset="5.85pt,.7pt,5.85pt,.7pt">
              <w:txbxContent>
                <w:p w:rsidR="005831F8" w:rsidRPr="00DA1E1C" w:rsidRDefault="00DA2D34" w:rsidP="00DA1E1C">
                  <w:pPr>
                    <w:jc w:val="center"/>
                    <w:rPr>
                      <w:rFonts w:ascii="AR P丸ゴシック体M" w:eastAsia="AR P丸ゴシック体M"/>
                    </w:rPr>
                  </w:pPr>
                  <w:r w:rsidRPr="00DA1E1C">
                    <w:rPr>
                      <w:rFonts w:ascii="AR P丸ゴシック体M" w:eastAsia="AR P丸ゴシック体M" w:hint="eastAsia"/>
                    </w:rPr>
                    <w:t>文章の内容</w:t>
                  </w:r>
                </w:p>
              </w:txbxContent>
            </v:textbox>
          </v:oval>
        </w:pict>
      </w:r>
    </w:p>
    <w:p w:rsidR="00DA1E1C"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shape id="_x0000_s1119" type="#_x0000_t67" style="position:absolute;left:0;text-align:left;margin-left:99.75pt;margin-top:3pt;width:18.75pt;height:28.5pt;z-index:251754496" adj="9813">
            <v:textbox style="layout-flow:vertical-ideographic" inset="5.85pt,.7pt,5.85pt,.7pt"/>
          </v:shape>
        </w:pict>
      </w:r>
    </w:p>
    <w:p w:rsidR="00DA1E1C" w:rsidRDefault="00633DB0" w:rsidP="00830542">
      <w:pPr>
        <w:rPr>
          <w:rFonts w:ascii="AR丸ゴシック体M" w:eastAsia="AR丸ゴシック体M" w:hAnsiTheme="majorEastAsia"/>
          <w:szCs w:val="21"/>
        </w:rPr>
      </w:pPr>
    </w:p>
    <w:p w:rsidR="00DA1E1C" w:rsidRDefault="00BD3BF2" w:rsidP="00830542">
      <w:pPr>
        <w:rPr>
          <w:rFonts w:ascii="AR丸ゴシック体M" w:eastAsia="AR丸ゴシック体M" w:hAnsiTheme="majorEastAsia"/>
          <w:szCs w:val="21"/>
        </w:rPr>
      </w:pPr>
      <w:r>
        <w:rPr>
          <w:rFonts w:ascii="AR丸ゴシック体M" w:eastAsia="AR丸ゴシック体M" w:hAnsiTheme="majorEastAsia"/>
          <w:noProof/>
          <w:szCs w:val="21"/>
        </w:rPr>
        <w:pict>
          <v:shape id="_x0000_s1121" type="#_x0000_t32" style="position:absolute;left:0;text-align:left;margin-left:134.25pt;margin-top:16.5pt;width:11.25pt;height:0;z-index:251756544" o:connectortype="straight">
            <v:stroke endarrow="block"/>
          </v:shape>
        </w:pict>
      </w:r>
      <w:r>
        <w:rPr>
          <w:rFonts w:ascii="AR丸ゴシック体M" w:eastAsia="AR丸ゴシック体M" w:hAnsiTheme="majorEastAsia"/>
          <w:noProof/>
          <w:szCs w:val="21"/>
        </w:rPr>
        <w:pict>
          <v:shape id="_x0000_s1120" type="#_x0000_t32" style="position:absolute;left:0;text-align:left;margin-left:134.25pt;margin-top:9.75pt;width:0;height:6.75pt;z-index:251755520" o:connectortype="straight"/>
        </w:pict>
      </w:r>
    </w:p>
    <w:p w:rsidR="00DA1E1C" w:rsidRDefault="00633DB0" w:rsidP="00830542">
      <w:pPr>
        <w:rPr>
          <w:rFonts w:ascii="AR丸ゴシック体M" w:eastAsia="AR丸ゴシック体M" w:hAnsiTheme="majorEastAsia"/>
          <w:szCs w:val="21"/>
        </w:rPr>
      </w:pPr>
    </w:p>
    <w:p w:rsidR="00DA1E1C" w:rsidRDefault="00633DB0" w:rsidP="00830542">
      <w:pPr>
        <w:rPr>
          <w:rFonts w:ascii="AR丸ゴシック体M" w:eastAsia="AR丸ゴシック体M" w:hAnsiTheme="majorEastAsia"/>
          <w:szCs w:val="21"/>
        </w:rPr>
      </w:pPr>
    </w:p>
    <w:p w:rsidR="00E82A5F"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(a)</w:t>
      </w:r>
      <w:r w:rsidRPr="00293E27">
        <w:rPr>
          <w:rFonts w:ascii="AR丸ゴシック体M" w:eastAsia="AR丸ゴシック体M" w:hAnsiTheme="majorEastAsia" w:hint="eastAsia"/>
          <w:color w:val="FFC000"/>
          <w:szCs w:val="21"/>
        </w:rPr>
        <w:t>拡張解釈</w:t>
      </w:r>
    </w:p>
    <w:p w:rsidR="00190CA7"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・法文の解釈に際し、本来予定しているより広い意味を与える解釈</w:t>
      </w:r>
    </w:p>
    <w:p w:rsidR="00190CA7"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⇒立法後に生じた保護されるべき利益を保護するために利用されることが多い</w:t>
      </w:r>
    </w:p>
    <w:p w:rsidR="00194867" w:rsidRDefault="00633DB0" w:rsidP="00830542">
      <w:pPr>
        <w:rPr>
          <w:rFonts w:ascii="AR丸ゴシック体M" w:eastAsia="AR丸ゴシック体M" w:hAnsiTheme="majorEastAsia"/>
          <w:szCs w:val="21"/>
        </w:rPr>
      </w:pPr>
    </w:p>
    <w:p w:rsidR="00194867" w:rsidRDefault="00633DB0" w:rsidP="00830542">
      <w:pPr>
        <w:rPr>
          <w:rFonts w:ascii="AR丸ゴシック体M" w:eastAsia="AR丸ゴシック体M" w:hAnsiTheme="majorEastAsia"/>
          <w:szCs w:val="21"/>
        </w:rPr>
      </w:pPr>
    </w:p>
    <w:p w:rsidR="00194867" w:rsidRDefault="00633DB0" w:rsidP="00830542">
      <w:pPr>
        <w:rPr>
          <w:rFonts w:ascii="AR丸ゴシック体M" w:eastAsia="AR丸ゴシック体M" w:hAnsiTheme="majorEastAsia"/>
          <w:szCs w:val="21"/>
        </w:rPr>
      </w:pPr>
    </w:p>
    <w:p w:rsidR="005831F8" w:rsidRDefault="00DA2D34" w:rsidP="005831F8">
      <w:pPr>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ⅩⅤ</w:t>
      </w:r>
    </w:p>
    <w:p w:rsidR="00194867" w:rsidRPr="005831F8" w:rsidRDefault="00DA2D34" w:rsidP="005831F8">
      <w:pPr>
        <w:jc w:val="right"/>
        <w:rPr>
          <w:rFonts w:ascii="AR丸ゴシック体M" w:eastAsia="AR丸ゴシック体M" w:hAnsiTheme="majorEastAsia"/>
          <w:sz w:val="20"/>
        </w:rPr>
      </w:pPr>
      <w:r>
        <w:rPr>
          <w:rFonts w:ascii="AR丸ゴシック体M" w:eastAsia="AR丸ゴシック体M" w:hAnsiTheme="majorEastAsia" w:hint="eastAsia"/>
          <w:sz w:val="20"/>
        </w:rPr>
        <w:t>司法入門⑨</w:t>
      </w:r>
    </w:p>
    <w:p w:rsidR="00190CA7"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(b)</w:t>
      </w:r>
      <w:r w:rsidRPr="00293E27">
        <w:rPr>
          <w:rFonts w:ascii="AR丸ゴシック体M" w:eastAsia="AR丸ゴシック体M" w:hAnsiTheme="majorEastAsia" w:hint="eastAsia"/>
          <w:color w:val="FFC000"/>
          <w:szCs w:val="21"/>
        </w:rPr>
        <w:t>縮小解釈</w:t>
      </w:r>
    </w:p>
    <w:p w:rsidR="00194867"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・法文からいえば本来適用されるべき事案に、その適用を排除するために利用される</w:t>
      </w:r>
    </w:p>
    <w:p w:rsidR="00054230" w:rsidRPr="00163CBD" w:rsidRDefault="00DA2D34" w:rsidP="00830542">
      <w:pPr>
        <w:rPr>
          <w:rFonts w:ascii="AR丸ゴシック体M" w:eastAsia="AR丸ゴシック体M" w:hAnsiTheme="majorEastAsia"/>
          <w:szCs w:val="21"/>
        </w:rPr>
      </w:pPr>
      <w:r>
        <w:rPr>
          <w:rFonts w:ascii="AR丸ゴシック体M" w:eastAsia="AR丸ゴシック体M" w:hAnsiTheme="majorEastAsia" w:hint="eastAsia"/>
          <w:szCs w:val="21"/>
        </w:rPr>
        <w:t xml:space="preserve">　　　⇒立法者が大まかな規定をした場合や、立法者意図がその後の社会に適合しなくなったときに利用される</w:t>
      </w:r>
      <w:r w:rsidR="00BD3BF2" w:rsidRPr="00BD3BF2">
        <w:rPr>
          <w:noProof/>
        </w:rPr>
        <w:pict>
          <v:shape id="_x0000_s1123" type="#_x0000_t32" style="position:absolute;left:0;text-align:left;margin-left:177.9pt;margin-top:182.25pt;width:13.6pt;height:0;z-index:251759616;mso-position-horizontal-relative:text;mso-position-vertical-relative:text" o:connectortype="straight">
            <v:stroke endarrow="block"/>
          </v:shape>
        </w:pict>
      </w:r>
      <w:r w:rsidR="00BD3BF2" w:rsidRPr="00BD3BF2">
        <w:rPr>
          <w:noProof/>
        </w:rPr>
        <w:pict>
          <v:shape id="_x0000_s1122" type="#_x0000_t32" style="position:absolute;left:0;text-align:left;margin-left:177.85pt;margin-top:172.5pt;width:.05pt;height:9.75pt;z-index:251758592;mso-position-horizontal-relative:text;mso-position-vertical-relative:text" o:connectortype="straight"/>
        </w:pict>
      </w:r>
    </w:p>
    <w:p w:rsidR="00054230" w:rsidRPr="00054230" w:rsidRDefault="00BD3BF2" w:rsidP="00054230">
      <w:r>
        <w:rPr>
          <w:noProof/>
        </w:rPr>
        <w:pict>
          <v:roundrect id="_x0000_s1026" style="position:absolute;left:0;text-align:left;margin-left:-10.15pt;margin-top:12pt;width:539.65pt;height:512.25pt;z-index:251658238;mso-position-horizontal:absolute;mso-position-vertical:absolute" arcsize="2063f">
            <v:textbox inset="5.85pt,.7pt,5.85pt,.7pt">
              <w:txbxContent>
                <w:p w:rsidR="005831F8" w:rsidRDefault="00DA2D34" w:rsidP="00194867">
                  <w:pPr>
                    <w:rPr>
                      <w:rFonts w:ascii="AR丸ゴシック体M" w:eastAsia="AR丸ゴシック体M"/>
                    </w:rPr>
                  </w:pPr>
                  <w:r w:rsidRPr="00DA1E1C">
                    <w:rPr>
                      <w:rFonts w:ascii="AR丸ゴシック体M" w:eastAsia="AR丸ゴシック体M" w:hint="eastAsia"/>
                    </w:rPr>
                    <w:t>〈</w:t>
                  </w:r>
                  <w:r>
                    <w:rPr>
                      <w:rFonts w:ascii="AR丸ゴシック体M" w:eastAsia="AR丸ゴシック体M" w:hint="eastAsia"/>
                    </w:rPr>
                    <w:t>縮小</w:t>
                  </w:r>
                  <w:r w:rsidRPr="00DA1E1C">
                    <w:rPr>
                      <w:rFonts w:ascii="AR丸ゴシック体M" w:eastAsia="AR丸ゴシック体M" w:hint="eastAsia"/>
                    </w:rPr>
                    <w:t>解釈の例〉</w:t>
                  </w:r>
                </w:p>
                <w:p w:rsidR="005831F8" w:rsidRDefault="00DA2D34" w:rsidP="00194867">
                  <w:pPr>
                    <w:rPr>
                      <w:rFonts w:ascii="HGP教科書体" w:eastAsia="HGP教科書体"/>
                      <w:sz w:val="22"/>
                    </w:rPr>
                  </w:pPr>
                  <w:r w:rsidRPr="00D6384E">
                    <w:rPr>
                      <w:rFonts w:ascii="HGP教科書体" w:eastAsia="HGP教科書体" w:hint="eastAsia"/>
                      <w:sz w:val="22"/>
                    </w:rPr>
                    <w:t>不動産に関する物権の得喪及び変更は……その登記をしなければ、第三者に対抗できない(民法第177条)</w:t>
                  </w:r>
                </w:p>
                <w:p w:rsidR="005831F8" w:rsidRDefault="00DA2D34" w:rsidP="00194867">
                  <w:pPr>
                    <w:rPr>
                      <w:rFonts w:ascii="AR丸ゴシック体M" w:eastAsia="AR丸ゴシック体M"/>
                    </w:rPr>
                  </w:pPr>
                  <w:r>
                    <w:rPr>
                      <w:rFonts w:ascii="AR丸ゴシック体M" w:eastAsia="AR丸ゴシック体M" w:hint="eastAsia"/>
                    </w:rPr>
                    <w:t>①文理解釈をすれば、この条文の｢第三者｣は当事者以外のすべての人を指す</w:t>
                  </w:r>
                </w:p>
                <w:p w:rsidR="005831F8" w:rsidRDefault="00DA2D34" w:rsidP="00194867">
                  <w:pPr>
                    <w:rPr>
                      <w:rFonts w:ascii="AR丸ゴシック体M" w:eastAsia="AR丸ゴシック体M"/>
                    </w:rPr>
                  </w:pPr>
                  <w:r>
                    <w:rPr>
                      <w:rFonts w:ascii="AR丸ゴシック体M" w:eastAsia="AR丸ゴシック体M" w:hint="eastAsia"/>
                    </w:rPr>
                    <w:t>⇒不動産の売買契約は成立していてもまだ登記を移していない状態で第三者に不法占拠された場合</w:t>
                  </w:r>
                </w:p>
                <w:p w:rsidR="005831F8" w:rsidRDefault="00DA2D34" w:rsidP="00194867">
                  <w:pPr>
                    <w:rPr>
                      <w:rFonts w:ascii="AR丸ゴシック体M" w:eastAsia="AR丸ゴシック体M"/>
                    </w:rPr>
                  </w:pPr>
                  <w:r>
                    <w:rPr>
                      <w:rFonts w:ascii="AR丸ゴシック体M" w:eastAsia="AR丸ゴシック体M" w:hint="eastAsia"/>
                    </w:rPr>
                    <w:t>⇒不法占拠者に対して、自分に物権があることを主張できない</w:t>
                  </w:r>
                </w:p>
                <w:p w:rsidR="005831F8" w:rsidRDefault="00DA2D34" w:rsidP="00236D6F">
                  <w:pPr>
                    <w:ind w:firstLineChars="100" w:firstLine="210"/>
                    <w:rPr>
                      <w:rFonts w:ascii="AR丸ゴシック体M" w:eastAsia="AR丸ゴシック体M"/>
                    </w:rPr>
                  </w:pPr>
                  <w:r>
                    <w:rPr>
                      <w:rFonts w:ascii="AR丸ゴシック体M" w:eastAsia="AR丸ゴシック体M" w:hint="eastAsia"/>
                    </w:rPr>
                    <w:t>→縮小解釈…「第三者」は当事者以外のすべての人を意味しない</w:t>
                  </w:r>
                </w:p>
                <w:p w:rsidR="005831F8" w:rsidRDefault="00DA2D34" w:rsidP="00047C76">
                  <w:pPr>
                    <w:rPr>
                      <w:rFonts w:ascii="AR丸ゴシック体M" w:eastAsia="AR丸ゴシック体M"/>
                    </w:rPr>
                  </w:pPr>
                  <w:r>
                    <w:rPr>
                      <w:rFonts w:ascii="AR丸ゴシック体M" w:eastAsia="AR丸ゴシック体M" w:hint="eastAsia"/>
                    </w:rPr>
                    <w:t xml:space="preserve">　⇒「第三者」は登記がないことを主張する「正当ノ利益ヲ有スル者」に限られる</w:t>
                  </w:r>
                </w:p>
                <w:p w:rsidR="005831F8" w:rsidRDefault="00DA2D34" w:rsidP="00047C76">
                  <w:pPr>
                    <w:rPr>
                      <w:rFonts w:ascii="AR丸ゴシック体M" w:eastAsia="AR丸ゴシック体M"/>
                    </w:rPr>
                  </w:pPr>
                  <w:r>
                    <w:rPr>
                      <w:rFonts w:ascii="AR丸ゴシック体M" w:eastAsia="AR丸ゴシック体M" w:hint="eastAsia"/>
                    </w:rPr>
                    <w:t>②物権変動論…物の所有権を移す時に法律的にどのようにするか</w:t>
                  </w:r>
                </w:p>
                <w:p w:rsidR="005831F8" w:rsidRDefault="00DA2D34" w:rsidP="00047C76">
                  <w:pPr>
                    <w:rPr>
                      <w:rFonts w:ascii="HGP教科書体" w:eastAsia="HGP教科書体"/>
                    </w:rPr>
                  </w:pPr>
                  <w:r>
                    <w:rPr>
                      <w:rFonts w:ascii="HGP教科書体" w:eastAsia="HGP教科書体" w:hint="eastAsia"/>
                    </w:rPr>
                    <w:t>物権の設定及び移転は、当事者の</w:t>
                  </w:r>
                  <w:r w:rsidRPr="00760713">
                    <w:rPr>
                      <w:rFonts w:ascii="HGP教科書体" w:eastAsia="HGP教科書体" w:hint="eastAsia"/>
                      <w:u w:val="wave" w:color="00B050"/>
                    </w:rPr>
                    <w:t>意思表示のみによってその効力を生ずる</w:t>
                  </w:r>
                  <w:r w:rsidRPr="00DA1E1C">
                    <w:rPr>
                      <w:rFonts w:ascii="HGP教科書体" w:eastAsia="HGP教科書体" w:hint="eastAsia"/>
                    </w:rPr>
                    <w:t>(民法第</w:t>
                  </w:r>
                  <w:r>
                    <w:rPr>
                      <w:rFonts w:ascii="HGP教科書体" w:eastAsia="HGP教科書体" w:hint="eastAsia"/>
                    </w:rPr>
                    <w:t>176条　物権の設定及び移転</w:t>
                  </w:r>
                  <w:r w:rsidRPr="00DA1E1C">
                    <w:rPr>
                      <w:rFonts w:ascii="HGP教科書体" w:eastAsia="HGP教科書体" w:hint="eastAsia"/>
                    </w:rPr>
                    <w:t>)</w:t>
                  </w:r>
                </w:p>
                <w:p w:rsidR="005831F8" w:rsidRDefault="00DA2D34" w:rsidP="00047C76">
                  <w:pPr>
                    <w:rPr>
                      <w:rFonts w:ascii="HGP教科書体" w:eastAsia="HGP教科書体"/>
                    </w:rPr>
                  </w:pPr>
                  <w:r>
                    <w:rPr>
                      <w:rFonts w:ascii="HGP教科書体" w:eastAsia="HGP教科書体" w:hint="eastAsia"/>
                    </w:rPr>
                    <w:t xml:space="preserve">　　　　　　　　　　　　　　　　　　　　　　　　意思表示だけで所有権の移転ができる…フランス式</w:t>
                  </w:r>
                </w:p>
                <w:p w:rsidR="005831F8" w:rsidRPr="00ED73A3" w:rsidRDefault="00DA2D34" w:rsidP="00047C76">
                  <w:pPr>
                    <w:rPr>
                      <w:rFonts w:ascii="AR丸ゴシック体M" w:eastAsia="AR丸ゴシック体M"/>
                    </w:rPr>
                  </w:pPr>
                  <w:r>
                    <w:rPr>
                      <w:rFonts w:ascii="HGP教科書体" w:eastAsia="HGP教科書体" w:hint="eastAsia"/>
                    </w:rPr>
                    <w:t xml:space="preserve">　　　　　　　　　　　　　　　　　　　　　　　　ｃf所有権の移転には登記の修正が必要…ドイツ式</w:t>
                  </w:r>
                </w:p>
                <w:p w:rsidR="005831F8" w:rsidRDefault="00633DB0" w:rsidP="00194867">
                  <w:pPr>
                    <w:rPr>
                      <w:rFonts w:ascii="AR丸ゴシック体M" w:eastAsia="AR丸ゴシック体M"/>
                    </w:rPr>
                  </w:pPr>
                </w:p>
                <w:p w:rsidR="005831F8" w:rsidRDefault="00633DB0" w:rsidP="00194867">
                  <w:pPr>
                    <w:rPr>
                      <w:rFonts w:ascii="AR丸ゴシック体M" w:eastAsia="AR丸ゴシック体M"/>
                    </w:rPr>
                  </w:pPr>
                </w:p>
                <w:p w:rsidR="005831F8" w:rsidRDefault="00633DB0" w:rsidP="00194867">
                  <w:pPr>
                    <w:rPr>
                      <w:rFonts w:ascii="AR丸ゴシック体M" w:eastAsia="AR丸ゴシック体M"/>
                    </w:rPr>
                  </w:pPr>
                </w:p>
                <w:p w:rsidR="005831F8" w:rsidRDefault="00633DB0" w:rsidP="00194867">
                  <w:pPr>
                    <w:rPr>
                      <w:rFonts w:ascii="AR丸ゴシック体M" w:eastAsia="AR丸ゴシック体M"/>
                    </w:rPr>
                  </w:pPr>
                </w:p>
                <w:p w:rsidR="005831F8" w:rsidRDefault="00633DB0" w:rsidP="00194867">
                  <w:pPr>
                    <w:rPr>
                      <w:rFonts w:ascii="AR丸ゴシック体M" w:eastAsia="AR丸ゴシック体M"/>
                    </w:rPr>
                  </w:pPr>
                </w:p>
                <w:p w:rsidR="005831F8" w:rsidRDefault="00633DB0" w:rsidP="00194867">
                  <w:pPr>
                    <w:rPr>
                      <w:rFonts w:ascii="AR丸ゴシック体M" w:eastAsia="AR丸ゴシック体M"/>
                    </w:rPr>
                  </w:pPr>
                </w:p>
                <w:p w:rsidR="005831F8" w:rsidRDefault="00DA2D34" w:rsidP="00194867">
                  <w:pPr>
                    <w:rPr>
                      <w:rFonts w:ascii="AR丸ゴシック体M" w:eastAsia="AR丸ゴシック体M"/>
                    </w:rPr>
                  </w:pPr>
                  <w:r>
                    <w:rPr>
                      <w:rFonts w:ascii="AR丸ゴシック体M" w:eastAsia="AR丸ゴシック体M" w:hint="eastAsia"/>
                    </w:rPr>
                    <w:t xml:space="preserve">　　　このタイムラグの間にAさんがCさん(A-B間の契約では第三者)に二重譲渡した場合</w:t>
                  </w:r>
                </w:p>
                <w:p w:rsidR="005831F8" w:rsidRDefault="00633DB0" w:rsidP="00194867">
                  <w:pPr>
                    <w:rPr>
                      <w:rFonts w:ascii="AR丸ゴシック体M" w:eastAsia="AR丸ゴシック体M"/>
                    </w:rPr>
                  </w:pPr>
                </w:p>
                <w:p w:rsidR="005831F8" w:rsidRDefault="00633DB0" w:rsidP="00194867">
                  <w:pPr>
                    <w:rPr>
                      <w:rFonts w:ascii="AR丸ゴシック体M" w:eastAsia="AR丸ゴシック体M"/>
                    </w:rPr>
                  </w:pPr>
                </w:p>
                <w:p w:rsidR="005831F8" w:rsidRDefault="00633DB0" w:rsidP="00194867">
                  <w:pPr>
                    <w:rPr>
                      <w:rFonts w:ascii="AR丸ゴシック体M" w:eastAsia="AR丸ゴシック体M"/>
                    </w:rPr>
                  </w:pPr>
                </w:p>
                <w:p w:rsidR="005831F8" w:rsidRDefault="00633DB0" w:rsidP="00194867">
                  <w:pPr>
                    <w:rPr>
                      <w:rFonts w:ascii="AR丸ゴシック体M" w:eastAsia="AR丸ゴシック体M"/>
                    </w:rPr>
                  </w:pPr>
                </w:p>
                <w:p w:rsidR="005831F8" w:rsidRDefault="00633DB0" w:rsidP="00194867">
                  <w:pPr>
                    <w:rPr>
                      <w:rFonts w:ascii="AR丸ゴシック体M" w:eastAsia="AR丸ゴシック体M"/>
                    </w:rPr>
                  </w:pPr>
                </w:p>
                <w:p w:rsidR="005831F8" w:rsidRDefault="00633DB0" w:rsidP="00194867">
                  <w:pPr>
                    <w:rPr>
                      <w:rFonts w:ascii="AR丸ゴシック体M" w:eastAsia="AR丸ゴシック体M"/>
                    </w:rPr>
                  </w:pPr>
                </w:p>
                <w:p w:rsidR="005831F8" w:rsidRDefault="00633DB0" w:rsidP="00194867">
                  <w:pPr>
                    <w:rPr>
                      <w:rFonts w:ascii="AR丸ゴシック体M" w:eastAsia="AR丸ゴシック体M"/>
                    </w:rPr>
                  </w:pPr>
                </w:p>
                <w:p w:rsidR="005831F8" w:rsidRDefault="00DA2D34" w:rsidP="00194867">
                  <w:pPr>
                    <w:rPr>
                      <w:rFonts w:ascii="AR丸ゴシック体M" w:eastAsia="AR丸ゴシック体M"/>
                    </w:rPr>
                  </w:pPr>
                  <w:r>
                    <w:rPr>
                      <w:rFonts w:ascii="AR丸ゴシック体M" w:eastAsia="AR丸ゴシック体M" w:hint="eastAsia"/>
                    </w:rPr>
                    <w:t>・Cさん(A-B間の契約については不知)に登記が移されれば、Bさんは177条により対抗できない</w:t>
                  </w:r>
                </w:p>
                <w:p w:rsidR="005831F8" w:rsidRDefault="00DA2D34" w:rsidP="00194867">
                  <w:pPr>
                    <w:rPr>
                      <w:rFonts w:ascii="AR丸ゴシック体M" w:eastAsia="AR丸ゴシック体M"/>
                    </w:rPr>
                  </w:pPr>
                  <w:r>
                    <w:rPr>
                      <w:rFonts w:ascii="AR丸ゴシック体M" w:eastAsia="AR丸ゴシック体M" w:hint="eastAsia"/>
                    </w:rPr>
                    <w:t>・もしCさんがBさんに登記が移っていないことを知った上でAさんと契約していた場合</w:t>
                  </w:r>
                </w:p>
                <w:p w:rsidR="005831F8" w:rsidRPr="00236D6F" w:rsidRDefault="00DA2D34" w:rsidP="00194867">
                  <w:pPr>
                    <w:rPr>
                      <w:rFonts w:ascii="AR丸ゴシック体M" w:eastAsia="AR丸ゴシック体M"/>
                    </w:rPr>
                  </w:pPr>
                  <w:r>
                    <w:rPr>
                      <w:rFonts w:ascii="AR丸ゴシック体M" w:eastAsia="AR丸ゴシック体M" w:hint="eastAsia"/>
                    </w:rPr>
                    <w:t>⇒Cさんは「背信的悪意者」として縮小解釈により177条の「第三者」から外した判例もある</w:t>
                  </w:r>
                </w:p>
              </w:txbxContent>
            </v:textbox>
          </v:roundrect>
        </w:pict>
      </w:r>
    </w:p>
    <w:p w:rsidR="00054230" w:rsidRPr="00054230" w:rsidRDefault="00633DB0" w:rsidP="00054230"/>
    <w:p w:rsidR="00054230" w:rsidRPr="00054230" w:rsidRDefault="00633DB0" w:rsidP="00054230"/>
    <w:p w:rsidR="00054230" w:rsidRPr="00054230" w:rsidRDefault="00633DB0" w:rsidP="00054230"/>
    <w:p w:rsidR="00054230" w:rsidRPr="00054230" w:rsidRDefault="00633DB0" w:rsidP="00054230"/>
    <w:p w:rsidR="00054230" w:rsidRPr="00054230" w:rsidRDefault="00633DB0" w:rsidP="00054230"/>
    <w:p w:rsidR="00054230" w:rsidRPr="00054230" w:rsidRDefault="00633DB0" w:rsidP="00054230"/>
    <w:p w:rsidR="00054230" w:rsidRPr="00054230" w:rsidRDefault="00633DB0" w:rsidP="00054230"/>
    <w:p w:rsidR="00054230" w:rsidRPr="00054230" w:rsidRDefault="00633DB0" w:rsidP="00054230"/>
    <w:p w:rsidR="00054230" w:rsidRPr="00054230" w:rsidRDefault="00BD3BF2" w:rsidP="00054230">
      <w:r>
        <w:rPr>
          <w:noProof/>
        </w:rPr>
        <w:pict>
          <v:shapetype id="_x0000_t70" coordsize="21600,21600" o:spt="70" adj="5400,4320" path="m1080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127" type="#_x0000_t70" style="position:absolute;left:0;text-align:left;margin-left:59.25pt;margin-top:13.6pt;width:8.25pt;height:13.5pt;z-index:251795456">
            <v:textbox style="layout-flow:vertical-ideographic" inset="5.85pt,.7pt,5.85pt,.7pt"/>
          </v:shape>
        </w:pict>
      </w:r>
    </w:p>
    <w:p w:rsidR="00054230" w:rsidRPr="00054230" w:rsidRDefault="00BD3BF2" w:rsidP="00054230">
      <w:r>
        <w:rPr>
          <w:noProof/>
        </w:rPr>
        <w:pict>
          <v:rect id="_x0000_s1124" style="position:absolute;left:0;text-align:left;margin-left:36pt;margin-top:9.1pt;width:96.75pt;height:16.5pt;z-index:251761664" stroked="f">
            <v:textbox inset="5.85pt,.7pt,5.85pt,.7pt">
              <w:txbxContent>
                <w:p w:rsidR="005831F8" w:rsidRDefault="00DA2D34">
                  <w:r>
                    <w:rPr>
                      <w:rFonts w:ascii="HGP教科書体" w:eastAsia="HGP教科書体" w:hint="eastAsia"/>
                    </w:rPr>
                    <w:t>民法176条の規定</w:t>
                  </w:r>
                </w:p>
              </w:txbxContent>
            </v:textbox>
          </v:rect>
        </w:pict>
      </w:r>
    </w:p>
    <w:p w:rsidR="00054230" w:rsidRPr="00054230" w:rsidRDefault="00633DB0" w:rsidP="00054230"/>
    <w:p w:rsidR="00054230" w:rsidRPr="00054230" w:rsidRDefault="00DA2D34" w:rsidP="00054230">
      <w:r>
        <w:rPr>
          <w:noProof/>
        </w:rPr>
        <w:drawing>
          <wp:anchor distT="0" distB="0" distL="114300" distR="114300" simplePos="0" relativeHeight="251793408" behindDoc="0" locked="0" layoutInCell="1" allowOverlap="1">
            <wp:simplePos x="0" y="0"/>
            <wp:positionH relativeFrom="column">
              <wp:posOffset>133350</wp:posOffset>
            </wp:positionH>
            <wp:positionV relativeFrom="paragraph">
              <wp:posOffset>0</wp:posOffset>
            </wp:positionV>
            <wp:extent cx="5845175" cy="1311275"/>
            <wp:effectExtent l="50800" t="25400" r="22225"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845175" cy="1311275"/>
                    </a:xfrm>
                    <a:prstGeom prst="rect">
                      <a:avLst/>
                    </a:prstGeom>
                    <a:noFill/>
                    <a:ln w="9525">
                      <a:solidFill>
                        <a:schemeClr val="tx1"/>
                      </a:solidFill>
                      <a:miter lim="800000"/>
                      <a:headEnd/>
                      <a:tailEnd/>
                    </a:ln>
                  </pic:spPr>
                </pic:pic>
              </a:graphicData>
            </a:graphic>
          </wp:anchor>
        </w:drawing>
      </w:r>
    </w:p>
    <w:p w:rsidR="00054230" w:rsidRPr="00054230" w:rsidRDefault="00633DB0" w:rsidP="00054230"/>
    <w:p w:rsidR="00054230" w:rsidRPr="00054230" w:rsidRDefault="00633DB0" w:rsidP="00054230"/>
    <w:p w:rsidR="00054230" w:rsidRPr="00054230" w:rsidRDefault="00633DB0" w:rsidP="00054230"/>
    <w:p w:rsidR="00054230" w:rsidRPr="00054230" w:rsidRDefault="00633DB0" w:rsidP="00054230"/>
    <w:p w:rsidR="00054230" w:rsidRPr="00054230" w:rsidRDefault="00633DB0" w:rsidP="00054230"/>
    <w:p w:rsidR="00054230" w:rsidRPr="00054230" w:rsidRDefault="00BD3BF2" w:rsidP="00054230">
      <w:r>
        <w:rPr>
          <w:noProof/>
        </w:rPr>
        <w:pict>
          <v:shape id="_x0000_s1125" type="#_x0000_t67" style="position:absolute;left:0;text-align:left;margin-left:20.6pt;margin-top:0;width:7.5pt;height:21pt;z-index:251781120;mso-position-horizontal:absolute;mso-position-vertical:absolute">
            <v:textbox style="layout-flow:vertical-ideographic" inset="5.85pt,.7pt,5.85pt,.7pt"/>
          </v:shape>
        </w:pict>
      </w:r>
    </w:p>
    <w:p w:rsidR="00054230" w:rsidRPr="00054230" w:rsidRDefault="00DA2D34" w:rsidP="00054230">
      <w:r>
        <w:rPr>
          <w:noProof/>
        </w:rPr>
        <w:drawing>
          <wp:anchor distT="0" distB="0" distL="114300" distR="114300" simplePos="0" relativeHeight="251794432" behindDoc="0" locked="0" layoutInCell="1" allowOverlap="1">
            <wp:simplePos x="0" y="0"/>
            <wp:positionH relativeFrom="column">
              <wp:posOffset>133350</wp:posOffset>
            </wp:positionH>
            <wp:positionV relativeFrom="paragraph">
              <wp:posOffset>114300</wp:posOffset>
            </wp:positionV>
            <wp:extent cx="5210175" cy="1397000"/>
            <wp:effectExtent l="50800" t="25400" r="2222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210175" cy="1397000"/>
                    </a:xfrm>
                    <a:prstGeom prst="rect">
                      <a:avLst/>
                    </a:prstGeom>
                    <a:noFill/>
                    <a:ln w="9525">
                      <a:solidFill>
                        <a:schemeClr val="tx1"/>
                      </a:solidFill>
                      <a:miter lim="800000"/>
                      <a:headEnd/>
                      <a:tailEnd/>
                    </a:ln>
                  </pic:spPr>
                </pic:pic>
              </a:graphicData>
            </a:graphic>
          </wp:anchor>
        </w:drawing>
      </w:r>
    </w:p>
    <w:p w:rsidR="00054230" w:rsidRPr="00054230" w:rsidRDefault="00633DB0" w:rsidP="00054230"/>
    <w:p w:rsidR="00054230" w:rsidRPr="00054230" w:rsidRDefault="00633DB0" w:rsidP="00054230"/>
    <w:p w:rsidR="00054230" w:rsidRPr="00054230" w:rsidRDefault="00633DB0" w:rsidP="00054230"/>
    <w:p w:rsidR="00054230" w:rsidRPr="00054230" w:rsidRDefault="00633DB0" w:rsidP="00054230"/>
    <w:p w:rsidR="00054230" w:rsidRPr="00054230" w:rsidRDefault="00633DB0" w:rsidP="00054230"/>
    <w:p w:rsidR="00054230" w:rsidRPr="00054230" w:rsidRDefault="00633DB0" w:rsidP="00054230"/>
    <w:p w:rsidR="00054230" w:rsidRDefault="00633DB0" w:rsidP="00054230">
      <w:pPr>
        <w:rPr>
          <w:rFonts w:ascii="AR丸ゴシック体M" w:eastAsia="AR丸ゴシック体M"/>
        </w:rPr>
      </w:pPr>
    </w:p>
    <w:p w:rsidR="00163CBD" w:rsidRDefault="00633DB0" w:rsidP="00054230">
      <w:pPr>
        <w:rPr>
          <w:rFonts w:ascii="AR丸ゴシック体M" w:eastAsia="AR丸ゴシック体M"/>
        </w:rPr>
      </w:pPr>
    </w:p>
    <w:p w:rsidR="00163CBD" w:rsidRPr="00054230" w:rsidRDefault="00633DB0" w:rsidP="00054230">
      <w:pPr>
        <w:rPr>
          <w:rFonts w:ascii="AR丸ゴシック体M" w:eastAsia="AR丸ゴシック体M"/>
        </w:rPr>
      </w:pPr>
    </w:p>
    <w:p w:rsidR="00054230" w:rsidRPr="00054230" w:rsidRDefault="00DA2D34" w:rsidP="00054230">
      <w:pPr>
        <w:rPr>
          <w:rFonts w:ascii="AR丸ゴシック体M" w:eastAsia="AR丸ゴシック体M"/>
        </w:rPr>
      </w:pPr>
      <w:r>
        <w:rPr>
          <w:rFonts w:ascii="AR丸ゴシック体M" w:eastAsia="AR丸ゴシック体M" w:hint="eastAsia"/>
        </w:rPr>
        <w:t xml:space="preserve">　(c)</w:t>
      </w:r>
      <w:r w:rsidRPr="00293E27">
        <w:rPr>
          <w:rFonts w:ascii="AR丸ゴシック体M" w:eastAsia="AR丸ゴシック体M" w:hint="eastAsia"/>
          <w:color w:val="FFC000"/>
        </w:rPr>
        <w:t>反対解釈</w:t>
      </w:r>
      <w:r>
        <w:rPr>
          <w:rFonts w:ascii="AR丸ゴシック体M" w:eastAsia="AR丸ゴシック体M" w:hint="eastAsia"/>
        </w:rPr>
        <w:t xml:space="preserve">…ある法文について、その規定の趣旨は法文の規定外の事項には及ばないと解釈する　</w:t>
      </w:r>
    </w:p>
    <w:p w:rsidR="00054230" w:rsidRPr="00054230" w:rsidRDefault="00BD3BF2" w:rsidP="00054230">
      <w:pPr>
        <w:rPr>
          <w:rFonts w:ascii="AR丸ゴシック体M" w:eastAsia="AR丸ゴシック体M"/>
        </w:rPr>
      </w:pPr>
      <w:r>
        <w:rPr>
          <w:rFonts w:ascii="AR丸ゴシック体M" w:eastAsia="AR丸ゴシック体M"/>
          <w:noProof/>
        </w:rPr>
        <w:pict>
          <v:roundrect id="_x0000_s1126" style="position:absolute;left:0;text-align:left;margin-left:-4.2pt;margin-top:0;width:490.5pt;height:59.25pt;z-index:251792384;mso-position-horizontal:absolute;mso-position-vertical:absolute" arcsize="10923f">
            <v:textbox inset="5.85pt,.7pt,5.85pt,.7pt">
              <w:txbxContent>
                <w:p w:rsidR="005831F8" w:rsidRDefault="00DA2D34" w:rsidP="00054230">
                  <w:pPr>
                    <w:rPr>
                      <w:rFonts w:ascii="AR P丸ゴシック体M" w:eastAsia="AR P丸ゴシック体M"/>
                    </w:rPr>
                  </w:pPr>
                  <w:r w:rsidRPr="006D03B0">
                    <w:rPr>
                      <w:rFonts w:ascii="AR P丸ゴシック体M" w:eastAsia="AR P丸ゴシック体M" w:hint="eastAsia"/>
                    </w:rPr>
                    <w:t>例)</w:t>
                  </w:r>
                  <w:r>
                    <w:rPr>
                      <w:rFonts w:ascii="AR P丸ゴシック体M" w:eastAsia="AR P丸ゴシック体M" w:hint="eastAsia"/>
                    </w:rPr>
                    <w:t>民法第96条の第2・3項では詐欺についてしか言及していない</w:t>
                  </w:r>
                </w:p>
                <w:p w:rsidR="005831F8" w:rsidRDefault="00DA2D34" w:rsidP="00054230">
                  <w:pPr>
                    <w:rPr>
                      <w:rFonts w:ascii="AR P丸ゴシック体M" w:eastAsia="AR P丸ゴシック体M"/>
                    </w:rPr>
                  </w:pPr>
                  <w:r>
                    <w:rPr>
                      <w:rFonts w:ascii="AR P丸ゴシック体M" w:eastAsia="AR P丸ゴシック体M" w:hint="eastAsia"/>
                    </w:rPr>
                    <w:t xml:space="preserve">　⇒反対解釈により脅迫については適用されないという結論に帰結する</w:t>
                  </w:r>
                </w:p>
                <w:p w:rsidR="005831F8" w:rsidRPr="00E52856" w:rsidRDefault="00DA2D34" w:rsidP="00054230">
                  <w:pPr>
                    <w:rPr>
                      <w:rFonts w:ascii="AR P丸ゴシック体M" w:eastAsia="AR P丸ゴシック体M"/>
                    </w:rPr>
                  </w:pPr>
                  <w:r>
                    <w:rPr>
                      <w:rFonts w:ascii="AR P丸ゴシック体M" w:eastAsia="AR P丸ゴシック体M" w:hint="eastAsia"/>
                    </w:rPr>
                    <w:t xml:space="preserve">　※この項の場合、脅迫についても類推適用すべきという学説もある</w:t>
                  </w:r>
                </w:p>
                <w:p w:rsidR="005831F8" w:rsidRPr="00E52856" w:rsidRDefault="00633DB0" w:rsidP="00054230">
                  <w:pPr>
                    <w:ind w:firstLineChars="100" w:firstLine="210"/>
                    <w:rPr>
                      <w:rFonts w:ascii="AR P丸ゴシック体M" w:eastAsia="AR P丸ゴシック体M"/>
                    </w:rPr>
                  </w:pPr>
                </w:p>
              </w:txbxContent>
            </v:textbox>
          </v:roundrect>
        </w:pict>
      </w:r>
    </w:p>
    <w:p w:rsidR="00054230" w:rsidRPr="00054230" w:rsidRDefault="00633DB0" w:rsidP="00054230">
      <w:pPr>
        <w:rPr>
          <w:rFonts w:ascii="AR丸ゴシック体M" w:eastAsia="AR丸ゴシック体M"/>
        </w:rPr>
      </w:pPr>
    </w:p>
    <w:p w:rsidR="00054230" w:rsidRPr="00054230" w:rsidRDefault="00633DB0" w:rsidP="00054230">
      <w:pPr>
        <w:rPr>
          <w:rFonts w:ascii="AR丸ゴシック体M" w:eastAsia="AR丸ゴシック体M"/>
        </w:rPr>
      </w:pPr>
    </w:p>
    <w:p w:rsidR="00163CBD" w:rsidRDefault="00DA2D34" w:rsidP="00054230">
      <w:pPr>
        <w:rPr>
          <w:rFonts w:ascii="AR丸ゴシック体M" w:eastAsia="AR丸ゴシック体M"/>
        </w:rPr>
      </w:pPr>
      <w:r>
        <w:rPr>
          <w:rFonts w:ascii="AR丸ゴシック体M" w:eastAsia="AR丸ゴシック体M" w:hint="eastAsia"/>
        </w:rPr>
        <w:t xml:space="preserve">　</w:t>
      </w:r>
    </w:p>
    <w:p w:rsidR="00194867" w:rsidRDefault="00DA2D34" w:rsidP="00054230">
      <w:pPr>
        <w:rPr>
          <w:rFonts w:ascii="AR丸ゴシック体M" w:eastAsia="AR丸ゴシック体M"/>
        </w:rPr>
      </w:pPr>
      <w:r>
        <w:rPr>
          <w:rFonts w:ascii="AR丸ゴシック体M" w:eastAsia="AR丸ゴシック体M" w:hint="eastAsia"/>
        </w:rPr>
        <w:t xml:space="preserve">　(d)</w:t>
      </w:r>
      <w:r w:rsidRPr="00293E27">
        <w:rPr>
          <w:rFonts w:ascii="AR丸ゴシック体M" w:eastAsia="AR丸ゴシック体M" w:hint="eastAsia"/>
          <w:color w:val="FFC000"/>
        </w:rPr>
        <w:t>類推解釈</w:t>
      </w:r>
    </w:p>
    <w:p w:rsidR="00054230" w:rsidRPr="00054230" w:rsidRDefault="00DA2D34" w:rsidP="00AC0396">
      <w:pPr>
        <w:ind w:firstLineChars="200" w:firstLine="420"/>
        <w:rPr>
          <w:rFonts w:ascii="AR丸ゴシック体M" w:eastAsia="AR丸ゴシック体M"/>
        </w:rPr>
      </w:pPr>
      <w:r>
        <w:rPr>
          <w:rFonts w:ascii="AR丸ゴシック体M" w:eastAsia="AR丸ゴシック体M" w:hint="eastAsia"/>
        </w:rPr>
        <w:t>・ある法文を一般化することによって新たな規範を作り、それを、その法文の適用されるべき事案と重要な点で類似している事案に適用すること</w:t>
      </w:r>
    </w:p>
    <w:sectPr w:rsidR="00054230" w:rsidRPr="00054230" w:rsidSect="00830542">
      <w:pgSz w:w="11906" w:h="16838"/>
      <w:pgMar w:top="720" w:right="720" w:bottom="720" w:left="720" w:header="851" w:footer="992" w:gutter="0"/>
      <w:cols w:space="425"/>
      <w:docGrid w:type="lines"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A2D34" w:rsidRDefault="00DA2D34" w:rsidP="00E82A5F">
      <w:r>
        <w:separator/>
      </w:r>
    </w:p>
  </w:endnote>
  <w:endnote w:type="continuationSeparator" w:id="1">
    <w:p w:rsidR="00DA2D34" w:rsidRDefault="00DA2D34" w:rsidP="00E82A5F">
      <w:r>
        <w:continuationSeparator/>
      </w:r>
    </w:p>
  </w:endnote>
</w:endnotes>
</file>

<file path=word/fontTable.xml><?xml version="1.0" encoding="utf-8"?>
<w:fonts xmlns:r="http://schemas.openxmlformats.org/officeDocument/2006/relationships" xmlns:w="http://schemas.openxmlformats.org/wordprocessingml/2006/main">
  <w:font w:name="AR丸ゴシック体M">
    <w:altName w:val="ＭＳ ゴシック"/>
    <w:charset w:val="80"/>
    <w:family w:val="modern"/>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ＭＳ ゴシック">
    <w:panose1 w:val="020B0609070205080204"/>
    <w:charset w:val="4E"/>
    <w:family w:val="auto"/>
    <w:pitch w:val="variable"/>
    <w:sig w:usb0="00000001" w:usb1="00000000" w:usb2="01000407" w:usb3="00000000" w:csb0="00020000"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HGP教科書体">
    <w:altName w:val="ＭＳ 明朝"/>
    <w:charset w:val="80"/>
    <w:family w:val="roman"/>
    <w:pitch w:val="variable"/>
    <w:sig w:usb0="80000281" w:usb1="28C76CF8" w:usb2="00000010" w:usb3="00000000" w:csb0="00020000" w:csb1="00000000"/>
  </w:font>
  <w:font w:name="HGS教科書体">
    <w:altName w:val="ＭＳ 明朝"/>
    <w:charset w:val="80"/>
    <w:family w:val="roman"/>
    <w:pitch w:val="variable"/>
    <w:sig w:usb0="80000281" w:usb1="28C76CF8" w:usb2="00000010" w:usb3="00000000" w:csb0="00020000"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A2D34" w:rsidRDefault="00DA2D34" w:rsidP="00E82A5F">
      <w:r>
        <w:separator/>
      </w:r>
    </w:p>
  </w:footnote>
  <w:footnote w:type="continuationSeparator" w:id="1">
    <w:p w:rsidR="00DA2D34" w:rsidRDefault="00DA2D34" w:rsidP="00E82A5F">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70481F"/>
    <w:multiLevelType w:val="hybridMultilevel"/>
    <w:tmpl w:val="0A444A12"/>
    <w:lvl w:ilvl="0" w:tplc="395AA9AE">
      <w:numFmt w:val="bullet"/>
      <w:suff w:val="space"/>
      <w:lvlText w:val="○"/>
      <w:lvlJc w:val="left"/>
      <w:pPr>
        <w:ind w:left="420" w:hanging="200"/>
      </w:pPr>
      <w:rPr>
        <w:rFonts w:ascii="AR丸ゴシック体M" w:eastAsia="AR丸ゴシック体M" w:hAnsi="AR丸ゴシック体M" w:cstheme="minorBidi"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
    <w:nsid w:val="7D894FFB"/>
    <w:multiLevelType w:val="hybridMultilevel"/>
    <w:tmpl w:val="94CA7C26"/>
    <w:lvl w:ilvl="0" w:tplc="8F3A3B98">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F374787"/>
    <w:multiLevelType w:val="hybridMultilevel"/>
    <w:tmpl w:val="F78ECE22"/>
    <w:lvl w:ilvl="0" w:tplc="2916833C">
      <w:numFmt w:val="bullet"/>
      <w:lvlText w:val="・"/>
      <w:lvlJc w:val="left"/>
      <w:pPr>
        <w:ind w:left="1815" w:hanging="360"/>
      </w:pPr>
      <w:rPr>
        <w:rFonts w:ascii="AR丸ゴシック体M" w:eastAsia="AR丸ゴシック体M" w:hAnsiTheme="majorEastAsia" w:cstheme="minorBidi"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542"/>
    <w:rsid w:val="00633DB0"/>
    <w:rsid w:val="00830542"/>
    <w:rsid w:val="00BD3BF2"/>
    <w:rsid w:val="00DA2D34"/>
  </w:rsids>
  <m:mathPr>
    <m:mathFont m:val="Impact"/>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rules v:ext="edit">
        <o:r id="V:Rule44" type="connector" idref="#_x0000_s1086"/>
        <o:r id="V:Rule45" type="connector" idref="#_x0000_s1081"/>
        <o:r id="V:Rule46" type="connector" idref="#_x0000_s1076"/>
        <o:r id="V:Rule47" type="connector" idref="#_x0000_s1047"/>
        <o:r id="V:Rule48" type="connector" idref="#_x0000_s1120"/>
        <o:r id="V:Rule49" type="connector" idref="#_x0000_s1094"/>
        <o:r id="V:Rule50" type="connector" idref="#_x0000_s1079"/>
        <o:r id="V:Rule51" type="connector" idref="#_x0000_s1083"/>
        <o:r id="V:Rule52" type="connector" idref="#_x0000_s1039"/>
        <o:r id="V:Rule53" type="connector" idref="#_x0000_s1070"/>
        <o:r id="V:Rule54" type="connector" idref="#_x0000_s1059"/>
        <o:r id="V:Rule55" type="connector" idref="#_x0000_s1121"/>
        <o:r id="V:Rule56" type="connector" idref="#_x0000_s1071"/>
        <o:r id="V:Rule57" type="connector" idref="#_x0000_s1035"/>
        <o:r id="V:Rule58" type="connector" idref="#_x0000_s1077"/>
        <o:r id="V:Rule59" type="connector" idref="#_x0000_s1046"/>
        <o:r id="V:Rule60" type="connector" idref="#_x0000_s1089"/>
        <o:r id="V:Rule61" type="connector" idref="#_x0000_s1109"/>
        <o:r id="V:Rule62" type="connector" idref="#_x0000_s1122"/>
        <o:r id="V:Rule63" type="connector" idref="#_x0000_s1063"/>
        <o:r id="V:Rule64" type="connector" idref="#_x0000_s1058"/>
        <o:r id="V:Rule65" type="connector" idref="#_x0000_s1074"/>
        <o:r id="V:Rule66" type="connector" idref="#_x0000_s1075"/>
        <o:r id="V:Rule67" type="connector" idref="#_x0000_s1062"/>
        <o:r id="V:Rule68" type="connector" idref="#_x0000_s1085"/>
        <o:r id="V:Rule69" type="connector" idref="#_x0000_s1080"/>
        <o:r id="V:Rule70" type="connector" idref="#_x0000_s1057"/>
        <o:r id="V:Rule71" type="connector" idref="#_x0000_s1117"/>
        <o:r id="V:Rule72" type="connector" idref="#_x0000_s1034"/>
        <o:r id="V:Rule73" type="connector" idref="#_x0000_s1069"/>
        <o:r id="V:Rule74" type="connector" idref="#_x0000_s1082"/>
        <o:r id="V:Rule75" type="connector" idref="#_x0000_s1098"/>
        <o:r id="V:Rule76" type="connector" idref="#_x0000_s1123"/>
        <o:r id="V:Rule77" type="connector" idref="#_x0000_s1093"/>
        <o:r id="V:Rule78" type="connector" idref="#_x0000_s1037"/>
        <o:r id="V:Rule79" type="connector" idref="#_x0000_s1072"/>
        <o:r id="V:Rule80" type="connector" idref="#_x0000_s1097"/>
        <o:r id="V:Rule81" type="connector" idref="#_x0000_s1038"/>
        <o:r id="V:Rule82" type="connector" idref="#_x0000_s1088"/>
        <o:r id="V:Rule83" type="connector" idref="#_x0000_s1043"/>
        <o:r id="V:Rule84" type="connector" idref="#_x0000_s1112"/>
        <o:r id="V:Rule85" type="connector" idref="#_x0000_s1036"/>
        <o:r id="V:Rule86"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542"/>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830542"/>
    <w:pPr>
      <w:ind w:leftChars="400" w:left="840"/>
    </w:pPr>
  </w:style>
  <w:style w:type="paragraph" w:styleId="a4">
    <w:name w:val="Balloon Text"/>
    <w:basedOn w:val="a"/>
    <w:link w:val="a5"/>
    <w:uiPriority w:val="99"/>
    <w:semiHidden/>
    <w:unhideWhenUsed/>
    <w:rsid w:val="008305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0542"/>
    <w:rPr>
      <w:rFonts w:asciiTheme="majorHAnsi" w:eastAsiaTheme="majorEastAsia" w:hAnsiTheme="majorHAnsi" w:cstheme="majorBidi"/>
      <w:sz w:val="18"/>
      <w:szCs w:val="18"/>
    </w:rPr>
  </w:style>
  <w:style w:type="paragraph" w:styleId="a6">
    <w:name w:val="header"/>
    <w:basedOn w:val="a"/>
    <w:link w:val="a7"/>
    <w:uiPriority w:val="99"/>
    <w:semiHidden/>
    <w:unhideWhenUsed/>
    <w:rsid w:val="00E82A5F"/>
    <w:pPr>
      <w:tabs>
        <w:tab w:val="center" w:pos="4252"/>
        <w:tab w:val="right" w:pos="8504"/>
      </w:tabs>
      <w:snapToGrid w:val="0"/>
    </w:pPr>
  </w:style>
  <w:style w:type="character" w:customStyle="1" w:styleId="a7">
    <w:name w:val="ヘッダー (文字)"/>
    <w:basedOn w:val="a0"/>
    <w:link w:val="a6"/>
    <w:uiPriority w:val="99"/>
    <w:semiHidden/>
    <w:rsid w:val="00E82A5F"/>
  </w:style>
  <w:style w:type="paragraph" w:styleId="a8">
    <w:name w:val="footer"/>
    <w:basedOn w:val="a"/>
    <w:link w:val="a9"/>
    <w:uiPriority w:val="99"/>
    <w:semiHidden/>
    <w:unhideWhenUsed/>
    <w:rsid w:val="00E82A5F"/>
    <w:pPr>
      <w:tabs>
        <w:tab w:val="center" w:pos="4252"/>
        <w:tab w:val="right" w:pos="8504"/>
      </w:tabs>
      <w:snapToGrid w:val="0"/>
    </w:pPr>
  </w:style>
  <w:style w:type="character" w:customStyle="1" w:styleId="a9">
    <w:name w:val="フッター (文字)"/>
    <w:basedOn w:val="a0"/>
    <w:link w:val="a8"/>
    <w:uiPriority w:val="99"/>
    <w:semiHidden/>
    <w:rsid w:val="00E82A5F"/>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image" Target="media/image1.emf"/><Relationship Id="rId1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image" Target="media/image2.gif"/><Relationship Id="rId13" Type="http://schemas.openxmlformats.org/officeDocument/2006/relationships/fontTable" Target="fontTable.xml"/><Relationship Id="rId10" Type="http://schemas.openxmlformats.org/officeDocument/2006/relationships/image" Target="media/image4.gif"/><Relationship Id="rId5" Type="http://schemas.openxmlformats.org/officeDocument/2006/relationships/footnotes" Target="footnotes.xml"/><Relationship Id="rId12" Type="http://schemas.openxmlformats.org/officeDocument/2006/relationships/image" Target="media/image6.png"/><Relationship Id="rId2" Type="http://schemas.openxmlformats.org/officeDocument/2006/relationships/styles" Target="styles.xml"/><Relationship Id="rId9" Type="http://schemas.openxmlformats.org/officeDocument/2006/relationships/image" Target="media/image3.gif"/><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1015</Words>
  <Characters>5790</Characters>
  <Application>Microsoft Macintosh Word</Application>
  <DocSecurity>0</DocSecurity>
  <Lines>48</Lines>
  <Paragraphs>11</Paragraphs>
  <ScaleCrop>false</ScaleCrop>
  <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東京大学 情報基盤センター</cp:lastModifiedBy>
  <cp:revision>2</cp:revision>
  <dcterms:created xsi:type="dcterms:W3CDTF">2009-07-19T07:16:00Z</dcterms:created>
  <dcterms:modified xsi:type="dcterms:W3CDTF">2009-07-19T07:16:00Z</dcterms:modified>
</cp:coreProperties>
</file>