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7B" w:rsidRDefault="00B2527B">
      <w:pPr>
        <w:rPr>
          <w:rFonts w:hint="eastAsia"/>
        </w:rPr>
      </w:pPr>
      <w:r>
        <w:rPr>
          <w:rFonts w:hint="eastAsia"/>
          <w:shd w:val="pct15" w:color="auto" w:fill="FFFFFF"/>
        </w:rPr>
        <w:t>2009.</w:t>
      </w:r>
      <w:r>
        <w:rPr>
          <w:rFonts w:hint="eastAsia"/>
          <w:shd w:val="pct15" w:color="auto" w:fill="FFFFFF"/>
        </w:rPr>
        <w:t>夏学期</w:t>
      </w:r>
      <w:r>
        <w:rPr>
          <w:rFonts w:hint="eastAsia"/>
          <w:shd w:val="pct15" w:color="auto" w:fill="FFFFFF"/>
        </w:rPr>
        <w:t xml:space="preserve">   </w:t>
      </w:r>
      <w:r>
        <w:rPr>
          <w:rFonts w:hint="eastAsia"/>
          <w:shd w:val="pct15" w:color="auto" w:fill="FFFFFF"/>
        </w:rPr>
        <w:t>古典日本語</w:t>
      </w:r>
      <w:r>
        <w:rPr>
          <w:rFonts w:hint="eastAsia"/>
          <w:shd w:val="pct15" w:color="auto" w:fill="FFFFFF"/>
        </w:rPr>
        <w:t>(</w:t>
      </w:r>
      <w:r>
        <w:rPr>
          <w:rFonts w:hint="eastAsia"/>
          <w:shd w:val="pct15" w:color="auto" w:fill="FFFFFF"/>
        </w:rPr>
        <w:t>斎藤</w:t>
      </w:r>
      <w:r>
        <w:rPr>
          <w:rFonts w:hint="eastAsia"/>
          <w:shd w:val="pct15" w:color="auto" w:fill="FFFFFF"/>
        </w:rPr>
        <w:t xml:space="preserve">)     </w:t>
      </w:r>
      <w:r>
        <w:rPr>
          <w:rFonts w:hint="eastAsia"/>
          <w:shd w:val="pct15" w:color="auto" w:fill="FFFFFF"/>
        </w:rPr>
        <w:t>テスト対策</w:t>
      </w:r>
    </w:p>
    <w:p w:rsidR="00B2527B" w:rsidRDefault="00B2527B">
      <w:pPr>
        <w:rPr>
          <w:rFonts w:hint="eastAsia"/>
        </w:rPr>
      </w:pPr>
    </w:p>
    <w:p w:rsidR="00B2527B" w:rsidRDefault="00B2527B">
      <w:pPr>
        <w:rPr>
          <w:rFonts w:hint="eastAsia"/>
        </w:rPr>
      </w:pPr>
      <w:r>
        <w:rPr>
          <w:rFonts w:hint="eastAsia"/>
        </w:rPr>
        <w:t>《往来物》</w:t>
      </w:r>
    </w:p>
    <w:p w:rsidR="00B2527B" w:rsidRDefault="00B2527B">
      <w:pPr>
        <w:rPr>
          <w:rFonts w:hint="eastAsia"/>
        </w:rPr>
      </w:pPr>
      <w:r>
        <w:rPr>
          <w:rFonts w:hint="eastAsia"/>
        </w:rPr>
        <w:t>・</w:t>
      </w:r>
      <w:r w:rsidRPr="004C0767">
        <w:rPr>
          <w:rFonts w:hint="eastAsia"/>
          <w:color w:val="FF9999"/>
        </w:rPr>
        <w:t>往復書簡文集</w:t>
      </w:r>
      <w:r>
        <w:rPr>
          <w:rFonts w:hint="eastAsia"/>
        </w:rPr>
        <w:t>の形式で、読み書きの初歩を学ぶ。</w:t>
      </w:r>
      <w:r>
        <w:rPr>
          <w:rFonts w:hint="eastAsia"/>
        </w:rPr>
        <w:t>(</w:t>
      </w:r>
      <w:r w:rsidRPr="004C0767">
        <w:rPr>
          <w:rFonts w:hint="eastAsia"/>
          <w:color w:val="FF9999"/>
        </w:rPr>
        <w:t>社会知識</w:t>
      </w:r>
      <w:r>
        <w:rPr>
          <w:rFonts w:hint="eastAsia"/>
        </w:rPr>
        <w:t>・</w:t>
      </w:r>
      <w:r w:rsidRPr="004C0767">
        <w:rPr>
          <w:rFonts w:hint="eastAsia"/>
          <w:color w:val="FF9999"/>
        </w:rPr>
        <w:t>実用知識中心</w:t>
      </w:r>
      <w:r>
        <w:rPr>
          <w:rFonts w:hint="eastAsia"/>
        </w:rPr>
        <w:t>)</w:t>
      </w:r>
      <w:r w:rsidR="001A274F">
        <w:rPr>
          <w:rFonts w:hint="eastAsia"/>
        </w:rPr>
        <w:t>＊</w:t>
      </w:r>
      <w:r w:rsidR="001A274F" w:rsidRPr="004C0767">
        <w:rPr>
          <w:rFonts w:hint="eastAsia"/>
          <w:color w:val="FF9999"/>
        </w:rPr>
        <w:t>現場</w:t>
      </w:r>
      <w:r w:rsidR="001A274F">
        <w:rPr>
          <w:rFonts w:hint="eastAsia"/>
        </w:rPr>
        <w:t>主義</w:t>
      </w:r>
    </w:p>
    <w:p w:rsidR="00A30FD4" w:rsidRDefault="00B2527B">
      <w:pPr>
        <w:rPr>
          <w:rFonts w:hint="eastAsia"/>
        </w:rPr>
      </w:pPr>
      <w:r>
        <w:rPr>
          <w:rFonts w:hint="eastAsia"/>
        </w:rPr>
        <w:t>・</w:t>
      </w:r>
      <w:r w:rsidR="001A274F">
        <w:rPr>
          <w:rFonts w:hint="eastAsia"/>
        </w:rPr>
        <w:t>庭訓往来</w:t>
      </w:r>
      <w:r>
        <w:rPr>
          <w:rFonts w:hint="eastAsia"/>
        </w:rPr>
        <w:t>「はるの</w:t>
      </w:r>
      <w:r w:rsidR="00A30FD4">
        <w:rPr>
          <w:rFonts w:hint="eastAsia"/>
        </w:rPr>
        <w:t>はじめの</w:t>
      </w:r>
      <w:r w:rsidR="00A30FD4">
        <w:rPr>
          <w:rFonts w:hint="eastAsia"/>
        </w:rPr>
        <w:t xml:space="preserve"> </w:t>
      </w:r>
      <w:r w:rsidR="00A30FD4">
        <w:rPr>
          <w:rFonts w:hint="eastAsia"/>
        </w:rPr>
        <w:t>おんよろこび</w:t>
      </w:r>
      <w:r w:rsidR="00A30FD4">
        <w:rPr>
          <w:rFonts w:hint="eastAsia"/>
        </w:rPr>
        <w:t xml:space="preserve"> </w:t>
      </w:r>
      <w:r w:rsidR="00A30FD4">
        <w:rPr>
          <w:rFonts w:hint="eastAsia"/>
        </w:rPr>
        <w:t>きはうにむかい</w:t>
      </w:r>
      <w:r w:rsidR="00A30FD4">
        <w:rPr>
          <w:rFonts w:hint="eastAsia"/>
        </w:rPr>
        <w:t xml:space="preserve"> </w:t>
      </w:r>
      <w:r w:rsidR="00E542EF">
        <w:rPr>
          <w:rFonts w:hint="eastAsia"/>
        </w:rPr>
        <w:t>まづいはひまうしさうらひて</w:t>
      </w:r>
      <w:r w:rsidR="00E542EF">
        <w:rPr>
          <w:rFonts w:hint="eastAsia"/>
        </w:rPr>
        <w:t xml:space="preserve"> </w:t>
      </w:r>
    </w:p>
    <w:p w:rsidR="00E542EF" w:rsidRDefault="00E542EF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おはんぬ</w:t>
      </w:r>
      <w:r>
        <w:rPr>
          <w:rFonts w:hint="eastAsia"/>
        </w:rPr>
        <w:t xml:space="preserve">     </w:t>
      </w:r>
      <w:r>
        <w:rPr>
          <w:rFonts w:hint="eastAsia"/>
        </w:rPr>
        <w:t>ふうきまんふく</w:t>
      </w:r>
      <w:r>
        <w:rPr>
          <w:rFonts w:hint="eastAsia"/>
        </w:rPr>
        <w:t xml:space="preserve"> </w:t>
      </w:r>
      <w:r>
        <w:rPr>
          <w:rFonts w:hint="eastAsia"/>
        </w:rPr>
        <w:t>なをもつて</w:t>
      </w:r>
      <w:r>
        <w:rPr>
          <w:rFonts w:hint="eastAsia"/>
        </w:rPr>
        <w:t xml:space="preserve"> </w:t>
      </w:r>
      <w:r>
        <w:rPr>
          <w:rFonts w:hint="eastAsia"/>
        </w:rPr>
        <w:t>こうじんこうじん</w:t>
      </w:r>
      <w:r>
        <w:rPr>
          <w:rFonts w:hint="eastAsia"/>
        </w:rPr>
        <w:t xml:space="preserve"> </w:t>
      </w:r>
      <w:r>
        <w:rPr>
          <w:rFonts w:hint="eastAsia"/>
        </w:rPr>
        <w:t>そもそも</w:t>
      </w:r>
      <w:r>
        <w:rPr>
          <w:rFonts w:hint="eastAsia"/>
        </w:rPr>
        <w:t xml:space="preserve"> </w:t>
      </w:r>
    </w:p>
    <w:p w:rsidR="00E542EF" w:rsidRDefault="00E542EF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としのはじめの</w:t>
      </w:r>
      <w:r>
        <w:rPr>
          <w:rFonts w:hint="eastAsia"/>
        </w:rPr>
        <w:t xml:space="preserve"> </w:t>
      </w:r>
      <w:r>
        <w:rPr>
          <w:rFonts w:hint="eastAsia"/>
        </w:rPr>
        <w:t>てうはいは</w:t>
      </w:r>
      <w:r>
        <w:rPr>
          <w:rFonts w:hint="eastAsia"/>
        </w:rPr>
        <w:t xml:space="preserve"> </w:t>
      </w:r>
      <w:r>
        <w:rPr>
          <w:rFonts w:hint="eastAsia"/>
        </w:rPr>
        <w:t>さくじつのぐわんさんの</w:t>
      </w:r>
      <w:r>
        <w:rPr>
          <w:rFonts w:hint="eastAsia"/>
        </w:rPr>
        <w:t xml:space="preserve"> </w:t>
      </w:r>
      <w:r>
        <w:rPr>
          <w:rFonts w:hint="eastAsia"/>
        </w:rPr>
        <w:t>ついでをもつて</w:t>
      </w:r>
      <w:r>
        <w:rPr>
          <w:rFonts w:hint="eastAsia"/>
        </w:rPr>
        <w:t xml:space="preserve"> </w:t>
      </w:r>
    </w:p>
    <w:p w:rsidR="00E542EF" w:rsidRDefault="00E542EF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いそぎまうすべきのところ</w:t>
      </w:r>
      <w:r>
        <w:rPr>
          <w:rFonts w:hint="eastAsia"/>
        </w:rPr>
        <w:t xml:space="preserve"> </w:t>
      </w:r>
      <w:r>
        <w:rPr>
          <w:rFonts w:hint="eastAsia"/>
        </w:rPr>
        <w:t>ひとびとねのひのあそびに</w:t>
      </w:r>
      <w:r>
        <w:rPr>
          <w:rFonts w:hint="eastAsia"/>
        </w:rPr>
        <w:t xml:space="preserve"> </w:t>
      </w:r>
      <w:r>
        <w:rPr>
          <w:rFonts w:hint="eastAsia"/>
        </w:rPr>
        <w:t>かけもよふさるの</w:t>
      </w:r>
    </w:p>
    <w:p w:rsidR="00E542EF" w:rsidRDefault="00E542EF" w:rsidP="00B2527B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あひだ</w:t>
      </w:r>
      <w:r>
        <w:rPr>
          <w:rFonts w:hint="eastAsia"/>
        </w:rPr>
        <w:t xml:space="preserve"> </w:t>
      </w:r>
      <w:r>
        <w:rPr>
          <w:rFonts w:hint="eastAsia"/>
        </w:rPr>
        <w:t>おそれながら</w:t>
      </w:r>
      <w:r>
        <w:rPr>
          <w:rFonts w:hint="eastAsia"/>
        </w:rPr>
        <w:t xml:space="preserve"> </w:t>
      </w:r>
      <w:r>
        <w:rPr>
          <w:rFonts w:hint="eastAsia"/>
        </w:rPr>
        <w:t>えんいんす</w:t>
      </w:r>
      <w:r>
        <w:rPr>
          <w:rFonts w:hint="eastAsia"/>
        </w:rPr>
        <w:t xml:space="preserve">  </w:t>
      </w:r>
      <w:r w:rsidR="001A274F">
        <w:rPr>
          <w:rFonts w:hint="eastAsia"/>
        </w:rPr>
        <w:t xml:space="preserve">   </w:t>
      </w:r>
      <w:r w:rsidR="00A30FD4">
        <w:rPr>
          <w:rFonts w:hint="eastAsia"/>
        </w:rPr>
        <w:t>うぐひす</w:t>
      </w:r>
      <w:r w:rsidR="00A30FD4">
        <w:rPr>
          <w:rFonts w:hint="eastAsia"/>
        </w:rPr>
        <w:t xml:space="preserve"> </w:t>
      </w:r>
      <w:r w:rsidR="00A34E0C">
        <w:rPr>
          <w:rFonts w:hint="eastAsia"/>
        </w:rPr>
        <w:t>のきのはなをわすれ</w:t>
      </w:r>
    </w:p>
    <w:p w:rsidR="00B2527B" w:rsidRDefault="00A34E0C" w:rsidP="00E542EF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そののこてふのあそびぶに</w:t>
      </w:r>
      <w:r>
        <w:rPr>
          <w:rFonts w:hint="eastAsia"/>
        </w:rPr>
        <w:t xml:space="preserve"> </w:t>
      </w:r>
      <w:r>
        <w:rPr>
          <w:rFonts w:hint="eastAsia"/>
        </w:rPr>
        <w:t>にたり</w:t>
      </w:r>
      <w:r w:rsidR="00B2527B">
        <w:rPr>
          <w:rFonts w:hint="eastAsia"/>
        </w:rPr>
        <w:t>」</w:t>
      </w:r>
    </w:p>
    <w:p w:rsidR="00B2527B" w:rsidRDefault="00B2527B" w:rsidP="00B2527B">
      <w:pPr>
        <w:rPr>
          <w:rFonts w:hint="eastAsia"/>
        </w:rPr>
      </w:pPr>
      <w:r>
        <w:rPr>
          <w:rFonts w:hint="eastAsia"/>
        </w:rPr>
        <w:t>・庭訓往来注…漢字文による。言葉の世界を広げる。</w:t>
      </w:r>
    </w:p>
    <w:p w:rsidR="00B2527B" w:rsidRDefault="00B2527B" w:rsidP="00B2527B">
      <w:pPr>
        <w:rPr>
          <w:rFonts w:hint="eastAsia"/>
        </w:rPr>
      </w:pPr>
      <w:r>
        <w:rPr>
          <w:rFonts w:hint="eastAsia"/>
        </w:rPr>
        <w:t>・庭訓往来抄…漢字混じりカタカナ文</w:t>
      </w:r>
    </w:p>
    <w:p w:rsidR="00B2527B" w:rsidRDefault="001A274F" w:rsidP="001A274F">
      <w:pPr>
        <w:rPr>
          <w:rFonts w:hint="eastAsia"/>
        </w:rPr>
      </w:pPr>
      <w:r>
        <w:rPr>
          <w:rFonts w:hint="eastAsia"/>
        </w:rPr>
        <w:t>・</w:t>
      </w:r>
      <w:r w:rsidRPr="00A02393">
        <w:rPr>
          <w:rFonts w:hint="eastAsia"/>
          <w:color w:val="FF9999"/>
        </w:rPr>
        <w:t>明衡往来</w:t>
      </w:r>
      <w:r>
        <w:rPr>
          <w:rFonts w:hint="eastAsia"/>
        </w:rPr>
        <w:t>…往来物のはじめといわれる。</w:t>
      </w:r>
    </w:p>
    <w:p w:rsidR="001A274F" w:rsidRPr="00A02393" w:rsidRDefault="001A274F" w:rsidP="001A274F">
      <w:pPr>
        <w:rPr>
          <w:rFonts w:hint="eastAsia"/>
          <w:color w:val="FF9999"/>
        </w:rPr>
      </w:pPr>
      <w:r>
        <w:rPr>
          <w:rFonts w:hint="eastAsia"/>
        </w:rPr>
        <w:t>・近代以前の手紙…</w:t>
      </w:r>
      <w:r w:rsidRPr="00A02393">
        <w:rPr>
          <w:rFonts w:hint="eastAsia"/>
          <w:color w:val="FF9999"/>
        </w:rPr>
        <w:t>公開文書</w:t>
      </w:r>
    </w:p>
    <w:p w:rsidR="00E542EF" w:rsidRDefault="00E542EF" w:rsidP="001A274F">
      <w:pPr>
        <w:rPr>
          <w:rFonts w:hint="eastAsia"/>
        </w:rPr>
      </w:pPr>
    </w:p>
    <w:p w:rsidR="00E542EF" w:rsidRDefault="00E542EF" w:rsidP="001A274F">
      <w:pPr>
        <w:rPr>
          <w:rFonts w:hint="eastAsia"/>
        </w:rPr>
      </w:pPr>
      <w:r>
        <w:rPr>
          <w:rFonts w:hint="eastAsia"/>
        </w:rPr>
        <w:t>《読み書きの担い手》</w:t>
      </w:r>
    </w:p>
    <w:p w:rsidR="00E542EF" w:rsidRDefault="00E542EF" w:rsidP="001A274F">
      <w:pPr>
        <w:rPr>
          <w:rFonts w:hint="eastAsia"/>
        </w:rPr>
      </w:pPr>
      <w:r>
        <w:rPr>
          <w:rFonts w:hint="eastAsia"/>
        </w:rPr>
        <w:t>・平安：貴族中心</w:t>
      </w:r>
    </w:p>
    <w:p w:rsidR="00E542EF" w:rsidRDefault="00E542EF" w:rsidP="001A274F">
      <w:pPr>
        <w:rPr>
          <w:rFonts w:hint="eastAsia"/>
        </w:rPr>
      </w:pPr>
      <w:r>
        <w:rPr>
          <w:rFonts w:hint="eastAsia"/>
        </w:rPr>
        <w:t>・中世：僧侶中心／仏典・学問注釈が多い</w:t>
      </w:r>
    </w:p>
    <w:p w:rsidR="00E542EF" w:rsidRDefault="00E542EF" w:rsidP="001A274F">
      <w:pPr>
        <w:rPr>
          <w:rFonts w:hint="eastAsia"/>
        </w:rPr>
      </w:pPr>
      <w:r>
        <w:rPr>
          <w:rFonts w:hint="eastAsia"/>
        </w:rPr>
        <w:t>・近世・武家領地を治める必要性</w:t>
      </w:r>
      <w:r>
        <w:rPr>
          <w:rFonts w:hint="eastAsia"/>
        </w:rPr>
        <w:t>(</w:t>
      </w:r>
      <w:r>
        <w:rPr>
          <w:rFonts w:hint="eastAsia"/>
        </w:rPr>
        <w:t>行政</w:t>
      </w:r>
      <w:r>
        <w:rPr>
          <w:rFonts w:hint="eastAsia"/>
        </w:rPr>
        <w:t>)</w:t>
      </w:r>
    </w:p>
    <w:p w:rsidR="001A274F" w:rsidRDefault="001A274F" w:rsidP="001A274F">
      <w:pPr>
        <w:rPr>
          <w:rFonts w:hint="eastAsia"/>
        </w:rPr>
      </w:pPr>
    </w:p>
    <w:p w:rsidR="00B2527B" w:rsidRDefault="00B2527B" w:rsidP="00B2527B">
      <w:pPr>
        <w:rPr>
          <w:rFonts w:hint="eastAsia"/>
        </w:rPr>
      </w:pPr>
      <w:r>
        <w:rPr>
          <w:rFonts w:hint="eastAsia"/>
        </w:rPr>
        <w:t>《文字について》</w:t>
      </w:r>
    </w:p>
    <w:p w:rsidR="004C0767" w:rsidRDefault="004C0767" w:rsidP="00B2527B">
      <w:pPr>
        <w:rPr>
          <w:rFonts w:hint="eastAsia"/>
        </w:rPr>
      </w:pPr>
      <w:r>
        <w:rPr>
          <w:rFonts w:hint="eastAsia"/>
        </w:rPr>
        <w:t>＊文字…</w:t>
      </w:r>
      <w:r w:rsidRPr="00A02393">
        <w:rPr>
          <w:rFonts w:hint="eastAsia"/>
          <w:color w:val="FF9999"/>
        </w:rPr>
        <w:t>形を言語として読み取ったもの</w:t>
      </w:r>
      <w:r>
        <w:rPr>
          <w:rFonts w:hint="eastAsia"/>
        </w:rPr>
        <w:t>→文字と音声は繋がっていない</w:t>
      </w:r>
    </w:p>
    <w:p w:rsidR="00B2527B" w:rsidRDefault="00B2527B" w:rsidP="00B2527B">
      <w:pPr>
        <w:rPr>
          <w:rFonts w:hint="eastAsia"/>
        </w:rPr>
      </w:pPr>
      <w:r>
        <w:rPr>
          <w:rFonts w:hint="eastAsia"/>
        </w:rPr>
        <w:t>かな…</w:t>
      </w:r>
      <w:r w:rsidRPr="00A02393">
        <w:rPr>
          <w:rFonts w:hint="eastAsia"/>
          <w:color w:val="FF9999"/>
        </w:rPr>
        <w:t>初学入門</w:t>
      </w:r>
      <w:r>
        <w:rPr>
          <w:rFonts w:hint="eastAsia"/>
        </w:rPr>
        <w:t>＝</w:t>
      </w:r>
      <w:r w:rsidRPr="00A02393">
        <w:rPr>
          <w:rFonts w:hint="eastAsia"/>
          <w:color w:val="FF9999"/>
        </w:rPr>
        <w:t>話し言葉を文字に落とす</w:t>
      </w:r>
    </w:p>
    <w:p w:rsidR="00A34E0C" w:rsidRDefault="00A34E0C" w:rsidP="00B2527B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準識字層／庭訓往来</w:t>
      </w:r>
    </w:p>
    <w:p w:rsidR="00E542EF" w:rsidRDefault="00E542EF" w:rsidP="00B2527B">
      <w:pPr>
        <w:rPr>
          <w:rFonts w:hint="eastAsia"/>
        </w:rPr>
      </w:pPr>
      <w:r>
        <w:rPr>
          <w:rFonts w:hint="eastAsia"/>
        </w:rPr>
        <w:t xml:space="preserve">      *</w:t>
      </w:r>
      <w:r w:rsidR="004C0767">
        <w:rPr>
          <w:rFonts w:hint="eastAsia"/>
        </w:rPr>
        <w:t>会話の世界を書く世界に近付ける</w:t>
      </w:r>
      <w:r w:rsidR="004C0767">
        <w:rPr>
          <w:rFonts w:hint="eastAsia"/>
        </w:rPr>
        <w:t>(</w:t>
      </w:r>
      <w:r w:rsidR="004C0767">
        <w:rPr>
          <w:rFonts w:hint="eastAsia"/>
        </w:rPr>
        <w:t>＝</w:t>
      </w:r>
      <w:r w:rsidR="004C0767" w:rsidRPr="00A02393">
        <w:rPr>
          <w:rFonts w:hint="eastAsia"/>
          <w:color w:val="FF9999"/>
        </w:rPr>
        <w:t>文字化</w:t>
      </w:r>
      <w:r w:rsidR="004C0767">
        <w:rPr>
          <w:rFonts w:hint="eastAsia"/>
        </w:rPr>
        <w:t>)</w:t>
      </w:r>
    </w:p>
    <w:p w:rsidR="00B2527B" w:rsidRDefault="00B2527B" w:rsidP="00B2527B">
      <w:pPr>
        <w:rPr>
          <w:rFonts w:hint="eastAsia"/>
        </w:rPr>
      </w:pPr>
      <w:r>
        <w:rPr>
          <w:rFonts w:hint="eastAsia"/>
        </w:rPr>
        <w:t>カナ…</w:t>
      </w:r>
      <w:r w:rsidRPr="00A02393">
        <w:rPr>
          <w:rFonts w:hint="eastAsia"/>
          <w:color w:val="FF9999"/>
        </w:rPr>
        <w:t>漢文の補助</w:t>
      </w:r>
      <w:r>
        <w:rPr>
          <w:rFonts w:hint="eastAsia"/>
        </w:rPr>
        <w:t>(</w:t>
      </w:r>
      <w:r w:rsidRPr="00A02393">
        <w:rPr>
          <w:rFonts w:hint="eastAsia"/>
          <w:color w:val="FF9999"/>
        </w:rPr>
        <w:t>一種の発音記号</w:t>
      </w:r>
      <w:r>
        <w:rPr>
          <w:rFonts w:hint="eastAsia"/>
        </w:rPr>
        <w:t>)</w:t>
      </w:r>
    </w:p>
    <w:p w:rsidR="00A34E0C" w:rsidRDefault="00A34E0C" w:rsidP="00B2527B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学問志向／実語教</w:t>
      </w:r>
    </w:p>
    <w:p w:rsidR="00E542EF" w:rsidRDefault="00E542EF" w:rsidP="00B2527B">
      <w:pPr>
        <w:rPr>
          <w:rFonts w:hint="eastAsia"/>
        </w:rPr>
      </w:pPr>
      <w:r>
        <w:rPr>
          <w:rFonts w:hint="eastAsia"/>
        </w:rPr>
        <w:t xml:space="preserve">      *</w:t>
      </w:r>
      <w:r>
        <w:rPr>
          <w:rFonts w:hint="eastAsia"/>
        </w:rPr>
        <w:t>文字世界を話す世界に近付ける</w:t>
      </w:r>
      <w:r w:rsidR="004C0767">
        <w:rPr>
          <w:rFonts w:hint="eastAsia"/>
        </w:rPr>
        <w:t>(</w:t>
      </w:r>
      <w:r w:rsidR="004C0767">
        <w:rPr>
          <w:rFonts w:hint="eastAsia"/>
        </w:rPr>
        <w:t>＝</w:t>
      </w:r>
      <w:r w:rsidR="004C0767" w:rsidRPr="00A02393">
        <w:rPr>
          <w:rFonts w:hint="eastAsia"/>
          <w:color w:val="FF9999"/>
        </w:rPr>
        <w:t>音声化</w:t>
      </w:r>
      <w:r w:rsidR="004C0767">
        <w:rPr>
          <w:rFonts w:hint="eastAsia"/>
        </w:rPr>
        <w:t>)</w:t>
      </w:r>
    </w:p>
    <w:p w:rsidR="00B2527B" w:rsidRDefault="00B2527B" w:rsidP="00B2527B">
      <w:pPr>
        <w:rPr>
          <w:rFonts w:hint="eastAsia"/>
        </w:rPr>
      </w:pPr>
      <w:r>
        <w:rPr>
          <w:rFonts w:hint="eastAsia"/>
        </w:rPr>
        <w:t>＊和文のかな…</w:t>
      </w:r>
      <w:r w:rsidRPr="00A02393">
        <w:rPr>
          <w:rFonts w:hint="eastAsia"/>
          <w:color w:val="FF9999"/>
        </w:rPr>
        <w:t>和歌</w:t>
      </w:r>
      <w:r>
        <w:rPr>
          <w:rFonts w:hint="eastAsia"/>
        </w:rPr>
        <w:t>なしにはありえない。</w:t>
      </w:r>
    </w:p>
    <w:p w:rsidR="004C0767" w:rsidRDefault="00A34E0C" w:rsidP="00B2527B">
      <w:pPr>
        <w:rPr>
          <w:rFonts w:hint="eastAsia"/>
        </w:rPr>
      </w:pPr>
      <w:r>
        <w:rPr>
          <w:rFonts w:hint="eastAsia"/>
        </w:rPr>
        <w:t xml:space="preserve">              </w:t>
      </w:r>
      <w:r w:rsidR="004C0767" w:rsidRPr="00A02393">
        <w:rPr>
          <w:rFonts w:hint="eastAsia"/>
          <w:color w:val="FF9999"/>
        </w:rPr>
        <w:t>漢字世界を経由</w:t>
      </w:r>
      <w:r w:rsidR="004C0767">
        <w:rPr>
          <w:rFonts w:hint="eastAsia"/>
        </w:rPr>
        <w:t>している。</w:t>
      </w:r>
    </w:p>
    <w:p w:rsidR="00A30FD4" w:rsidRDefault="00A34E0C" w:rsidP="004C0767">
      <w:pPr>
        <w:ind w:firstLineChars="700" w:firstLine="1470"/>
        <w:rPr>
          <w:rFonts w:hint="eastAsia"/>
        </w:rPr>
      </w:pPr>
      <w:r>
        <w:rPr>
          <w:rFonts w:hint="eastAsia"/>
        </w:rPr>
        <w:t>和文・擬古文／蒙求</w:t>
      </w:r>
    </w:p>
    <w:p w:rsidR="00A34E0C" w:rsidRDefault="00A34E0C" w:rsidP="00B2527B">
      <w:pPr>
        <w:rPr>
          <w:rFonts w:hint="eastAsia"/>
        </w:rPr>
      </w:pPr>
    </w:p>
    <w:p w:rsidR="00E542EF" w:rsidRDefault="00E542EF" w:rsidP="00B2527B">
      <w:pPr>
        <w:rPr>
          <w:rFonts w:hint="eastAsia"/>
        </w:rPr>
      </w:pPr>
      <w:r>
        <w:rPr>
          <w:rFonts w:hint="eastAsia"/>
        </w:rPr>
        <w:t>・もとは多様であったが、鋳造文字の影響で文体が決まるようになった。</w:t>
      </w:r>
    </w:p>
    <w:p w:rsidR="00E542EF" w:rsidRDefault="00E542EF" w:rsidP="00B2527B">
      <w:pPr>
        <w:rPr>
          <w:rFonts w:hint="eastAsia"/>
        </w:rPr>
      </w:pPr>
    </w:p>
    <w:p w:rsidR="00A30FD4" w:rsidRDefault="00A30FD4" w:rsidP="00B2527B">
      <w:pPr>
        <w:rPr>
          <w:rFonts w:hint="eastAsia"/>
        </w:rPr>
      </w:pPr>
      <w:r>
        <w:rPr>
          <w:rFonts w:hint="eastAsia"/>
        </w:rPr>
        <w:t>《初学》</w:t>
      </w:r>
    </w:p>
    <w:p w:rsidR="00A30FD4" w:rsidRDefault="00A30FD4" w:rsidP="00B2527B">
      <w:pPr>
        <w:rPr>
          <w:rFonts w:hint="eastAsia"/>
        </w:rPr>
      </w:pPr>
      <w:r>
        <w:rPr>
          <w:rFonts w:hint="eastAsia"/>
        </w:rPr>
        <w:t>・</w:t>
      </w:r>
      <w:r w:rsidRPr="00A02393">
        <w:rPr>
          <w:rFonts w:hint="eastAsia"/>
          <w:color w:val="FF9999"/>
        </w:rPr>
        <w:t>実語教</w:t>
      </w:r>
      <w:r>
        <w:rPr>
          <w:rFonts w:hint="eastAsia"/>
        </w:rPr>
        <w:t>…漢詩流の五言対句。</w:t>
      </w:r>
    </w:p>
    <w:p w:rsidR="00A30FD4" w:rsidRDefault="00A30FD4" w:rsidP="00A30FD4">
      <w:pPr>
        <w:ind w:left="1260" w:hangingChars="600" w:hanging="1260"/>
        <w:rPr>
          <w:rFonts w:hint="eastAsia"/>
        </w:rPr>
      </w:pPr>
      <w:r>
        <w:rPr>
          <w:rFonts w:hint="eastAsia"/>
        </w:rPr>
        <w:lastRenderedPageBreak/>
        <w:t xml:space="preserve">          </w:t>
      </w:r>
      <w:r>
        <w:rPr>
          <w:rFonts w:hint="eastAsia"/>
        </w:rPr>
        <w:t>人間の本質・価値を「知」に置き、その夢幻的価値を強調し、「知」の体得の為には</w:t>
      </w:r>
      <w:r w:rsidRPr="00A02393">
        <w:rPr>
          <w:rFonts w:hint="eastAsia"/>
          <w:color w:val="FF9999"/>
        </w:rPr>
        <w:t>幼童からの読書勉励と、実践的道徳とが必要であることを強調</w:t>
      </w:r>
      <w:r>
        <w:rPr>
          <w:rFonts w:hint="eastAsia"/>
        </w:rPr>
        <w:t>。</w:t>
      </w:r>
    </w:p>
    <w:p w:rsidR="00A30FD4" w:rsidRDefault="00A30FD4" w:rsidP="00A30FD4">
      <w:pPr>
        <w:ind w:left="1260" w:hangingChars="600" w:hanging="1260"/>
        <w:rPr>
          <w:rFonts w:hint="eastAsia"/>
        </w:rPr>
      </w:pPr>
      <w:r>
        <w:rPr>
          <w:rFonts w:hint="eastAsia"/>
        </w:rPr>
        <w:t>・</w:t>
      </w:r>
      <w:r w:rsidRPr="00A02393">
        <w:rPr>
          <w:rFonts w:hint="eastAsia"/>
          <w:color w:val="FF9999"/>
        </w:rPr>
        <w:t>蒙求</w:t>
      </w:r>
      <w:r>
        <w:rPr>
          <w:rFonts w:hint="eastAsia"/>
        </w:rPr>
        <w:t>…幼童の教科書として編纂された書。</w:t>
      </w:r>
    </w:p>
    <w:p w:rsidR="00A30FD4" w:rsidRDefault="00A30FD4" w:rsidP="00A30FD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中国の上代～南北朝までの古人の有名な逸話を四字句の韻語で記す。</w:t>
      </w:r>
    </w:p>
    <w:p w:rsidR="00A34E0C" w:rsidRDefault="00A34E0C" w:rsidP="00A30FD4">
      <w:pPr>
        <w:ind w:left="1260" w:hangingChars="600" w:hanging="1260"/>
        <w:rPr>
          <w:rFonts w:hint="eastAsia"/>
        </w:rPr>
      </w:pPr>
    </w:p>
    <w:p w:rsidR="004C0767" w:rsidRDefault="004C0767" w:rsidP="00A30FD4">
      <w:pPr>
        <w:ind w:left="1260" w:hangingChars="600" w:hanging="1260"/>
        <w:rPr>
          <w:rFonts w:hint="eastAsia"/>
        </w:rPr>
      </w:pPr>
      <w:r>
        <w:rPr>
          <w:rFonts w:hint="eastAsia"/>
        </w:rPr>
        <w:t>《近世》</w:t>
      </w:r>
    </w:p>
    <w:p w:rsidR="004C0767" w:rsidRDefault="004C0767" w:rsidP="004C0767">
      <w:pPr>
        <w:ind w:left="1260" w:hangingChars="600" w:hanging="1260"/>
        <w:rPr>
          <w:rFonts w:hint="eastAsia"/>
        </w:rPr>
      </w:pPr>
      <w:r>
        <w:rPr>
          <w:rFonts w:hint="eastAsia"/>
        </w:rPr>
        <w:t>・原文に戻すということを重視→</w:t>
      </w:r>
      <w:r w:rsidRPr="00A02393">
        <w:rPr>
          <w:rFonts w:hint="eastAsia"/>
          <w:color w:val="FF9999"/>
        </w:rPr>
        <w:t>音読漢語の多用</w:t>
      </w:r>
      <w:r>
        <w:rPr>
          <w:rFonts w:hint="eastAsia"/>
        </w:rPr>
        <w:t>・</w:t>
      </w:r>
      <w:r w:rsidRPr="00A02393">
        <w:rPr>
          <w:rFonts w:hint="eastAsia"/>
          <w:color w:val="FF9999"/>
        </w:rPr>
        <w:t>翻訳法の定型化</w:t>
      </w:r>
    </w:p>
    <w:p w:rsidR="004C0767" w:rsidRPr="004C0767" w:rsidRDefault="004C0767" w:rsidP="004C0767">
      <w:pPr>
        <w:ind w:left="1260" w:hangingChars="600" w:hanging="1260"/>
        <w:rPr>
          <w:rFonts w:hint="eastAsia"/>
        </w:rPr>
      </w:pPr>
    </w:p>
    <w:p w:rsidR="00A34E0C" w:rsidRDefault="00A34E0C" w:rsidP="00A30FD4">
      <w:pPr>
        <w:ind w:left="1260" w:hangingChars="600" w:hanging="1260"/>
        <w:rPr>
          <w:rFonts w:hint="eastAsia"/>
        </w:rPr>
      </w:pPr>
      <w:r>
        <w:rPr>
          <w:rFonts w:hint="eastAsia"/>
        </w:rPr>
        <w:t>《日本外史》</w:t>
      </w:r>
    </w:p>
    <w:p w:rsidR="00A34E0C" w:rsidRDefault="00A34E0C" w:rsidP="00A30FD4">
      <w:pPr>
        <w:ind w:left="1260" w:hangingChars="600" w:hanging="1260"/>
        <w:rPr>
          <w:rFonts w:hint="eastAsia"/>
        </w:rPr>
      </w:pPr>
      <w:r>
        <w:rPr>
          <w:rFonts w:hint="eastAsia"/>
        </w:rPr>
        <w:t>・作者…</w:t>
      </w:r>
      <w:r w:rsidRPr="00A02393">
        <w:rPr>
          <w:rFonts w:hint="eastAsia"/>
          <w:color w:val="FF9999"/>
        </w:rPr>
        <w:t>頼山陽</w:t>
      </w:r>
    </w:p>
    <w:p w:rsidR="00A34E0C" w:rsidRDefault="00A34E0C" w:rsidP="00A30FD4">
      <w:pPr>
        <w:ind w:left="1260" w:hangingChars="600" w:hanging="1260"/>
        <w:rPr>
          <w:rFonts w:hint="eastAsia"/>
        </w:rPr>
      </w:pPr>
      <w:r>
        <w:rPr>
          <w:rFonts w:hint="eastAsia"/>
        </w:rPr>
        <w:t>・武家の歴史：</w:t>
      </w:r>
      <w:r w:rsidRPr="00A02393">
        <w:rPr>
          <w:rFonts w:hint="eastAsia"/>
          <w:color w:val="FF9999"/>
        </w:rPr>
        <w:t>士族の自己意識形成</w:t>
      </w:r>
      <w:r>
        <w:rPr>
          <w:rFonts w:hint="eastAsia"/>
        </w:rPr>
        <w:t>→</w:t>
      </w:r>
      <w:r w:rsidRPr="00A02393">
        <w:rPr>
          <w:rFonts w:hint="eastAsia"/>
          <w:color w:val="FF9999"/>
        </w:rPr>
        <w:t>尊王思想</w:t>
      </w:r>
      <w:r>
        <w:rPr>
          <w:rFonts w:hint="eastAsia"/>
        </w:rPr>
        <w:t>発生</w:t>
      </w:r>
    </w:p>
    <w:p w:rsidR="004C0767" w:rsidRDefault="004C0767" w:rsidP="004C0767">
      <w:pPr>
        <w:rPr>
          <w:rFonts w:hint="eastAsia"/>
        </w:rPr>
      </w:pPr>
    </w:p>
    <w:p w:rsidR="00A34E0C" w:rsidRDefault="00A34E0C" w:rsidP="00A30FD4">
      <w:pPr>
        <w:ind w:left="1260" w:hangingChars="600" w:hanging="1260"/>
        <w:rPr>
          <w:rFonts w:hint="eastAsia"/>
        </w:rPr>
      </w:pPr>
      <w:r>
        <w:rPr>
          <w:rFonts w:hint="eastAsia"/>
        </w:rPr>
        <w:t>《夏目漱石》</w:t>
      </w:r>
    </w:p>
    <w:p w:rsidR="00A34E0C" w:rsidRDefault="00A34E0C" w:rsidP="00A30FD4">
      <w:pPr>
        <w:ind w:left="1260" w:hangingChars="600" w:hanging="1260"/>
        <w:rPr>
          <w:rFonts w:hint="eastAsia"/>
        </w:rPr>
      </w:pPr>
      <w:r>
        <w:rPr>
          <w:rFonts w:hint="eastAsia"/>
        </w:rPr>
        <w:t>・</w:t>
      </w:r>
      <w:r w:rsidR="001A274F">
        <w:rPr>
          <w:rFonts w:hint="eastAsia"/>
        </w:rPr>
        <w:t>通った世界：普通教育</w:t>
      </w:r>
      <w:r w:rsidR="001A274F">
        <w:rPr>
          <w:rFonts w:hint="eastAsia"/>
        </w:rPr>
        <w:t>(ex.</w:t>
      </w:r>
      <w:r w:rsidR="001A274F">
        <w:rPr>
          <w:rFonts w:hint="eastAsia"/>
        </w:rPr>
        <w:t>作文「正成論」→漢詩文→英語→小説→</w:t>
      </w:r>
      <w:r w:rsidR="001A274F">
        <w:rPr>
          <w:rFonts w:hint="eastAsia"/>
        </w:rPr>
        <w:t>(</w:t>
      </w:r>
      <w:r w:rsidR="001A274F">
        <w:rPr>
          <w:rFonts w:hint="eastAsia"/>
        </w:rPr>
        <w:t>修禅寺大患</w:t>
      </w:r>
      <w:r w:rsidR="001A274F">
        <w:rPr>
          <w:rFonts w:hint="eastAsia"/>
        </w:rPr>
        <w:t>)</w:t>
      </w:r>
      <w:r w:rsidR="001A274F">
        <w:rPr>
          <w:rFonts w:hint="eastAsia"/>
        </w:rPr>
        <w:t>→漢詩</w:t>
      </w:r>
      <w:r w:rsidR="001A274F">
        <w:rPr>
          <w:rFonts w:hint="eastAsia"/>
        </w:rPr>
        <w:t>)</w:t>
      </w:r>
    </w:p>
    <w:p w:rsidR="001A274F" w:rsidRDefault="001A274F" w:rsidP="00A30FD4">
      <w:pPr>
        <w:ind w:left="1260" w:hangingChars="600" w:hanging="1260"/>
        <w:rPr>
          <w:rFonts w:hint="eastAsia"/>
        </w:rPr>
      </w:pPr>
      <w:r>
        <w:rPr>
          <w:rFonts w:hint="eastAsia"/>
        </w:rPr>
        <w:t>・木屑録：</w:t>
      </w:r>
      <w:r w:rsidRPr="00A02393">
        <w:rPr>
          <w:rFonts w:hint="eastAsia"/>
          <w:color w:val="FF9999"/>
        </w:rPr>
        <w:t>回覧雑誌</w:t>
      </w:r>
      <w:r>
        <w:rPr>
          <w:rFonts w:hint="eastAsia"/>
        </w:rPr>
        <w:t>の延長</w:t>
      </w:r>
      <w:r>
        <w:rPr>
          <w:rFonts w:hint="eastAsia"/>
        </w:rPr>
        <w:t>(</w:t>
      </w:r>
      <w:r w:rsidRPr="00A02393">
        <w:rPr>
          <w:rFonts w:hint="eastAsia"/>
          <w:color w:val="FF9999"/>
        </w:rPr>
        <w:t>私的</w:t>
      </w:r>
      <w:r>
        <w:rPr>
          <w:rFonts w:hint="eastAsia"/>
        </w:rPr>
        <w:t>、</w:t>
      </w:r>
      <w:r w:rsidRPr="00A02393">
        <w:rPr>
          <w:rFonts w:hint="eastAsia"/>
          <w:color w:val="FF9999"/>
        </w:rPr>
        <w:t>遊戯的</w:t>
      </w:r>
      <w:r>
        <w:rPr>
          <w:rFonts w:hint="eastAsia"/>
        </w:rPr>
        <w:t>)</w:t>
      </w:r>
    </w:p>
    <w:p w:rsidR="004C0767" w:rsidRDefault="004C0767" w:rsidP="004C0767">
      <w:pPr>
        <w:ind w:left="1260" w:hangingChars="600" w:hanging="1260"/>
        <w:rPr>
          <w:rFonts w:hint="eastAsia"/>
        </w:rPr>
      </w:pPr>
      <w:r>
        <w:rPr>
          <w:rFonts w:hint="eastAsia"/>
        </w:rPr>
        <w:t>・思想の基礎…：公</w:t>
      </w:r>
      <w:r>
        <w:rPr>
          <w:rFonts w:hint="eastAsia"/>
        </w:rPr>
        <w:t>(</w:t>
      </w:r>
      <w:r>
        <w:rPr>
          <w:rFonts w:hint="eastAsia"/>
        </w:rPr>
        <w:t>立志：</w:t>
      </w:r>
      <w:r w:rsidRPr="00A02393">
        <w:rPr>
          <w:rFonts w:hint="eastAsia"/>
          <w:color w:val="FF9999"/>
        </w:rPr>
        <w:t>左国史漢</w:t>
      </w:r>
      <w:r>
        <w:rPr>
          <w:rFonts w:hint="eastAsia"/>
        </w:rPr>
        <w:t xml:space="preserve"> </w:t>
      </w:r>
      <w:r>
        <w:rPr>
          <w:rFonts w:hint="eastAsia"/>
        </w:rPr>
        <w:t>＋</w:t>
      </w:r>
      <w:r>
        <w:rPr>
          <w:rFonts w:hint="eastAsia"/>
        </w:rPr>
        <w:t xml:space="preserve"> </w:t>
      </w:r>
      <w:r>
        <w:rPr>
          <w:rFonts w:hint="eastAsia"/>
        </w:rPr>
        <w:t>私</w:t>
      </w:r>
      <w:r>
        <w:rPr>
          <w:rFonts w:hint="eastAsia"/>
        </w:rPr>
        <w:t>(</w:t>
      </w:r>
      <w:r>
        <w:rPr>
          <w:rFonts w:hint="eastAsia"/>
        </w:rPr>
        <w:t>隠遁：</w:t>
      </w:r>
      <w:r w:rsidRPr="00A02393">
        <w:rPr>
          <w:rFonts w:hint="eastAsia"/>
          <w:color w:val="FF9999"/>
        </w:rPr>
        <w:t>陶淵明</w:t>
      </w:r>
      <w:r>
        <w:rPr>
          <w:rFonts w:hint="eastAsia"/>
        </w:rPr>
        <w:t>)</w:t>
      </w:r>
    </w:p>
    <w:p w:rsidR="001A274F" w:rsidRPr="00B2527B" w:rsidRDefault="001A274F" w:rsidP="00A30FD4">
      <w:pPr>
        <w:ind w:left="1260" w:hangingChars="600" w:hanging="1260"/>
        <w:rPr>
          <w:shd w:val="pct15" w:color="auto" w:fill="FFFFFF"/>
        </w:rPr>
      </w:pPr>
      <w:r>
        <w:rPr>
          <w:rFonts w:hint="eastAsia"/>
        </w:rPr>
        <w:t>・英語を</w:t>
      </w:r>
      <w:r w:rsidRPr="00A02393">
        <w:rPr>
          <w:rFonts w:hint="eastAsia"/>
          <w:color w:val="FF9999"/>
        </w:rPr>
        <w:t>文明</w:t>
      </w:r>
      <w:r>
        <w:rPr>
          <w:rFonts w:hint="eastAsia"/>
        </w:rPr>
        <w:t>(</w:t>
      </w:r>
      <w:r w:rsidRPr="00A02393">
        <w:rPr>
          <w:rFonts w:hint="eastAsia"/>
          <w:color w:val="FF9999"/>
        </w:rPr>
        <w:t>普遍的</w:t>
      </w:r>
      <w:r>
        <w:rPr>
          <w:rFonts w:hint="eastAsia"/>
        </w:rPr>
        <w:t>)</w:t>
      </w:r>
      <w:r>
        <w:rPr>
          <w:rFonts w:hint="eastAsia"/>
        </w:rPr>
        <w:t>、漢文を</w:t>
      </w:r>
      <w:r w:rsidRPr="00A02393">
        <w:rPr>
          <w:rFonts w:hint="eastAsia"/>
          <w:color w:val="FF9999"/>
        </w:rPr>
        <w:t>文化</w:t>
      </w:r>
      <w:r>
        <w:rPr>
          <w:rFonts w:hint="eastAsia"/>
        </w:rPr>
        <w:t>(</w:t>
      </w:r>
      <w:r w:rsidRPr="00A02393">
        <w:rPr>
          <w:rFonts w:hint="eastAsia"/>
          <w:color w:val="FF9999"/>
        </w:rPr>
        <w:t>場所による固有の精神の発露</w:t>
      </w:r>
      <w:r>
        <w:rPr>
          <w:rFonts w:hint="eastAsia"/>
        </w:rPr>
        <w:t>)</w:t>
      </w:r>
      <w:r>
        <w:rPr>
          <w:rFonts w:hint="eastAsia"/>
        </w:rPr>
        <w:t>とみなす。</w:t>
      </w:r>
    </w:p>
    <w:sectPr w:rsidR="001A274F" w:rsidRPr="00B2527B" w:rsidSect="00B2527B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AEF"/>
    <w:multiLevelType w:val="hybridMultilevel"/>
    <w:tmpl w:val="BD887ED2"/>
    <w:lvl w:ilvl="0" w:tplc="2C287E82">
      <w:start w:val="200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27B"/>
    <w:rsid w:val="001A274F"/>
    <w:rsid w:val="004C0767"/>
    <w:rsid w:val="00845452"/>
    <w:rsid w:val="00A02393"/>
    <w:rsid w:val="00A30FD4"/>
    <w:rsid w:val="00A34E0C"/>
    <w:rsid w:val="00B2527B"/>
    <w:rsid w:val="00E5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74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　義明</dc:creator>
  <cp:lastModifiedBy>小谷　義明</cp:lastModifiedBy>
  <cp:revision>1</cp:revision>
  <dcterms:created xsi:type="dcterms:W3CDTF">2009-07-21T11:55:00Z</dcterms:created>
  <dcterms:modified xsi:type="dcterms:W3CDTF">2009-07-21T12:59:00Z</dcterms:modified>
</cp:coreProperties>
</file>