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EF3" w:rsidRDefault="00652B1F">
      <w:pPr>
        <w:rPr>
          <w:sz w:val="40"/>
          <w:szCs w:val="40"/>
        </w:rPr>
      </w:pPr>
      <w:r>
        <w:rPr>
          <w:rFonts w:hint="eastAsia"/>
          <w:sz w:val="40"/>
          <w:szCs w:val="40"/>
        </w:rPr>
        <w:t xml:space="preserve">　</w:t>
      </w:r>
      <w:r w:rsidR="00525D68">
        <w:rPr>
          <w:rFonts w:hint="eastAsia"/>
          <w:sz w:val="40"/>
          <w:szCs w:val="40"/>
        </w:rPr>
        <w:t>２００８年夏学期　経済Ⅰシケプリ</w:t>
      </w:r>
      <w:r>
        <w:rPr>
          <w:rFonts w:hint="eastAsia"/>
          <w:sz w:val="40"/>
          <w:szCs w:val="40"/>
        </w:rPr>
        <w:t>初版</w:t>
      </w:r>
    </w:p>
    <w:p w:rsidR="005C6D8C" w:rsidRPr="00022C3F" w:rsidRDefault="00525D68" w:rsidP="00433340">
      <w:pPr>
        <w:rPr>
          <w:sz w:val="24"/>
          <w:szCs w:val="24"/>
        </w:rPr>
      </w:pPr>
      <w:r>
        <w:rPr>
          <w:rFonts w:hint="eastAsia"/>
          <w:sz w:val="40"/>
          <w:szCs w:val="40"/>
        </w:rPr>
        <w:t xml:space="preserve">　</w:t>
      </w:r>
      <w:r>
        <w:rPr>
          <w:rFonts w:hint="eastAsia"/>
          <w:sz w:val="24"/>
          <w:szCs w:val="24"/>
        </w:rPr>
        <w:t>金曜４限、松原隆一郎教員、１３２３教室　　　　担当　金田浩治</w:t>
      </w:r>
    </w:p>
    <w:p w:rsidR="00410DA4" w:rsidRPr="00022C3F" w:rsidRDefault="00410DA4" w:rsidP="005C6D8C">
      <w:pPr>
        <w:rPr>
          <w:sz w:val="24"/>
          <w:szCs w:val="24"/>
        </w:rPr>
      </w:pPr>
    </w:p>
    <w:p w:rsidR="00652B1F" w:rsidRDefault="00652B1F" w:rsidP="00B55143">
      <w:pPr>
        <w:ind w:firstLineChars="100" w:firstLine="240"/>
        <w:rPr>
          <w:rFonts w:hint="eastAsia"/>
          <w:sz w:val="24"/>
          <w:szCs w:val="24"/>
        </w:rPr>
      </w:pPr>
      <w:r>
        <w:rPr>
          <w:rFonts w:hint="eastAsia"/>
          <w:sz w:val="24"/>
          <w:szCs w:val="24"/>
        </w:rPr>
        <w:t>このシケプリは、「分かりにくい」と評判のＭ原教員のレジュメを分かりやすく噛み砕いたものです。実は授業とのリンクが密接だったので、これを読めば授業の復習にもなるかと思います。ただ、意見等は大いに受け付けるので、何か希望があったら言ってください。</w:t>
      </w:r>
    </w:p>
    <w:p w:rsidR="00652B1F" w:rsidRDefault="00652B1F" w:rsidP="00B55143">
      <w:pPr>
        <w:ind w:firstLineChars="100" w:firstLine="240"/>
        <w:rPr>
          <w:rFonts w:hint="eastAsia"/>
          <w:sz w:val="24"/>
          <w:szCs w:val="24"/>
        </w:rPr>
      </w:pPr>
    </w:p>
    <w:p w:rsidR="00A93FA4" w:rsidRDefault="00DE08CB" w:rsidP="00652B1F">
      <w:pPr>
        <w:ind w:firstLineChars="100" w:firstLine="240"/>
        <w:rPr>
          <w:sz w:val="24"/>
          <w:szCs w:val="24"/>
        </w:rPr>
      </w:pPr>
      <w:r>
        <w:rPr>
          <w:rFonts w:hint="eastAsia"/>
          <w:sz w:val="24"/>
          <w:szCs w:val="24"/>
        </w:rPr>
        <w:t>～Ⅱ－３　レジュメに特に難解なところがないようなので省略します。もし作ってほしい場合は言ってください。２回目で加えます。</w:t>
      </w:r>
    </w:p>
    <w:p w:rsidR="00DE08CB" w:rsidRDefault="00DE08CB" w:rsidP="00B55143">
      <w:pPr>
        <w:ind w:firstLineChars="100" w:firstLine="240"/>
        <w:rPr>
          <w:sz w:val="24"/>
          <w:szCs w:val="24"/>
        </w:rPr>
      </w:pPr>
    </w:p>
    <w:p w:rsidR="00410DA4" w:rsidRPr="00022C3F" w:rsidRDefault="0025284A" w:rsidP="00B55143">
      <w:pPr>
        <w:ind w:firstLineChars="100" w:firstLine="240"/>
        <w:rPr>
          <w:sz w:val="24"/>
          <w:szCs w:val="24"/>
        </w:rPr>
      </w:pPr>
      <w:r>
        <w:rPr>
          <w:rFonts w:hint="eastAsia"/>
          <w:sz w:val="24"/>
          <w:szCs w:val="24"/>
        </w:rPr>
        <w:t>Ⅱ－４</w:t>
      </w:r>
      <w:r w:rsidR="00B55143">
        <w:rPr>
          <w:rFonts w:hint="eastAsia"/>
          <w:sz w:val="24"/>
          <w:szCs w:val="24"/>
        </w:rPr>
        <w:t xml:space="preserve">　</w:t>
      </w:r>
      <w:r w:rsidR="00410DA4" w:rsidRPr="00022C3F">
        <w:rPr>
          <w:rFonts w:hint="eastAsia"/>
          <w:sz w:val="24"/>
          <w:szCs w:val="24"/>
        </w:rPr>
        <w:t>消費者行動</w:t>
      </w:r>
      <w:r w:rsidR="00B55143">
        <w:rPr>
          <w:rFonts w:hint="eastAsia"/>
          <w:sz w:val="24"/>
          <w:szCs w:val="24"/>
        </w:rPr>
        <w:t>の理論</w:t>
      </w:r>
      <w:r w:rsidR="00E40719">
        <w:rPr>
          <w:rFonts w:hint="eastAsia"/>
          <w:sz w:val="24"/>
          <w:szCs w:val="24"/>
        </w:rPr>
        <w:t>（財市場における需要曲線の導出）</w:t>
      </w:r>
    </w:p>
    <w:p w:rsidR="00B55143" w:rsidRPr="0025284A" w:rsidRDefault="00B55143" w:rsidP="005C6D8C">
      <w:pPr>
        <w:rPr>
          <w:sz w:val="24"/>
          <w:szCs w:val="24"/>
        </w:rPr>
      </w:pPr>
    </w:p>
    <w:p w:rsidR="00C87B6F" w:rsidRDefault="00C87B6F" w:rsidP="005C6D8C">
      <w:pPr>
        <w:rPr>
          <w:sz w:val="24"/>
          <w:szCs w:val="24"/>
        </w:rPr>
      </w:pPr>
      <w:r w:rsidRPr="00022C3F">
        <w:rPr>
          <w:rFonts w:hint="eastAsia"/>
          <w:sz w:val="24"/>
          <w:szCs w:val="24"/>
        </w:rPr>
        <w:t>消費者は、（限られた予算の中で）効用を最大化するように消費行動を行う。</w:t>
      </w:r>
    </w:p>
    <w:p w:rsidR="008C330C" w:rsidRDefault="008C330C" w:rsidP="005C6D8C">
      <w:pPr>
        <w:rPr>
          <w:sz w:val="24"/>
          <w:szCs w:val="24"/>
        </w:rPr>
      </w:pPr>
      <w:r>
        <w:rPr>
          <w:rFonts w:hint="eastAsia"/>
          <w:sz w:val="24"/>
          <w:szCs w:val="24"/>
        </w:rPr>
        <w:t xml:space="preserve">　　↑これは重要！過去に問われている。</w:t>
      </w:r>
    </w:p>
    <w:p w:rsidR="008C330C" w:rsidRPr="008C330C" w:rsidRDefault="008C330C" w:rsidP="005C6D8C">
      <w:pPr>
        <w:rPr>
          <w:sz w:val="24"/>
          <w:szCs w:val="24"/>
        </w:rPr>
      </w:pPr>
    </w:p>
    <w:p w:rsidR="00410DA4" w:rsidRPr="00022C3F" w:rsidRDefault="00C87B6F" w:rsidP="00022C3F">
      <w:pPr>
        <w:pStyle w:val="a3"/>
        <w:numPr>
          <w:ilvl w:val="0"/>
          <w:numId w:val="2"/>
        </w:numPr>
        <w:ind w:leftChars="0"/>
        <w:rPr>
          <w:sz w:val="24"/>
          <w:szCs w:val="24"/>
        </w:rPr>
      </w:pPr>
      <w:r w:rsidRPr="00022C3F">
        <w:rPr>
          <w:rFonts w:hint="eastAsia"/>
          <w:sz w:val="24"/>
          <w:szCs w:val="24"/>
        </w:rPr>
        <w:t>基数的効用で記述すると・・・</w:t>
      </w:r>
    </w:p>
    <w:p w:rsidR="00C87B6F" w:rsidRPr="00022C3F" w:rsidRDefault="00C87B6F" w:rsidP="00C87B6F">
      <w:pPr>
        <w:pStyle w:val="a3"/>
        <w:ind w:leftChars="0" w:left="360"/>
        <w:rPr>
          <w:sz w:val="24"/>
          <w:szCs w:val="24"/>
        </w:rPr>
      </w:pPr>
      <w:r w:rsidRPr="00022C3F">
        <w:rPr>
          <w:rFonts w:hint="eastAsia"/>
          <w:sz w:val="24"/>
          <w:szCs w:val="24"/>
        </w:rPr>
        <w:t>※基数的効用とは、２つの効用の差をはっきりさせたもの。</w:t>
      </w:r>
    </w:p>
    <w:p w:rsidR="00C87B6F" w:rsidRPr="00022C3F" w:rsidRDefault="00C87B6F" w:rsidP="00C87B6F">
      <w:pPr>
        <w:pStyle w:val="a3"/>
        <w:ind w:leftChars="0" w:left="360"/>
        <w:rPr>
          <w:sz w:val="24"/>
          <w:szCs w:val="24"/>
        </w:rPr>
      </w:pPr>
      <w:r w:rsidRPr="00022C3F">
        <w:rPr>
          <w:rFonts w:hint="eastAsia"/>
          <w:sz w:val="24"/>
          <w:szCs w:val="24"/>
        </w:rPr>
        <w:t xml:space="preserve">　</w:t>
      </w:r>
      <w:r w:rsidRPr="00022C3F">
        <w:rPr>
          <w:rFonts w:hint="eastAsia"/>
          <w:sz w:val="24"/>
          <w:szCs w:val="24"/>
        </w:rPr>
        <w:t>ex</w:t>
      </w:r>
      <w:r w:rsidRPr="00022C3F">
        <w:rPr>
          <w:rFonts w:hint="eastAsia"/>
          <w:sz w:val="24"/>
          <w:szCs w:val="24"/>
        </w:rPr>
        <w:t>）小栗旬は</w:t>
      </w:r>
      <w:r w:rsidR="00927CDE">
        <w:rPr>
          <w:rFonts w:hint="eastAsia"/>
          <w:sz w:val="24"/>
          <w:szCs w:val="24"/>
        </w:rPr>
        <w:t>櫻井</w:t>
      </w:r>
      <w:r w:rsidRPr="00022C3F">
        <w:rPr>
          <w:rFonts w:hint="eastAsia"/>
          <w:sz w:val="24"/>
          <w:szCs w:val="24"/>
        </w:rPr>
        <w:t>翔より３０％カッコいい、など。</w:t>
      </w:r>
    </w:p>
    <w:p w:rsidR="00C87B6F" w:rsidRPr="00022C3F" w:rsidRDefault="00C87B6F" w:rsidP="00C87B6F">
      <w:pPr>
        <w:pStyle w:val="a3"/>
        <w:ind w:leftChars="0" w:left="360"/>
        <w:rPr>
          <w:sz w:val="24"/>
          <w:szCs w:val="24"/>
        </w:rPr>
      </w:pPr>
    </w:p>
    <w:p w:rsidR="00022C3F" w:rsidRPr="00022C3F" w:rsidRDefault="00C87B6F" w:rsidP="00022C3F">
      <w:pPr>
        <w:ind w:firstLineChars="200" w:firstLine="480"/>
        <w:rPr>
          <w:sz w:val="24"/>
          <w:szCs w:val="24"/>
        </w:rPr>
      </w:pPr>
      <w:r w:rsidRPr="00022C3F">
        <w:rPr>
          <w:rFonts w:hint="eastAsia"/>
          <w:sz w:val="24"/>
          <w:szCs w:val="24"/>
        </w:rPr>
        <w:t>いま、消費者が得られる効用＝商品の効用－</w:t>
      </w:r>
      <w:r w:rsidR="00022C3F">
        <w:rPr>
          <w:rFonts w:hint="eastAsia"/>
          <w:sz w:val="24"/>
          <w:szCs w:val="24"/>
        </w:rPr>
        <w:t>費用（貨幣）</w:t>
      </w:r>
      <w:r w:rsidRPr="00022C3F">
        <w:rPr>
          <w:rFonts w:hint="eastAsia"/>
          <w:sz w:val="24"/>
          <w:szCs w:val="24"/>
        </w:rPr>
        <w:t>の効用</w:t>
      </w:r>
      <w:r w:rsidR="00022C3F" w:rsidRPr="00022C3F">
        <w:rPr>
          <w:rFonts w:hint="eastAsia"/>
          <w:sz w:val="24"/>
          <w:szCs w:val="24"/>
        </w:rPr>
        <w:t>である。</w:t>
      </w:r>
    </w:p>
    <w:p w:rsidR="00022C3F" w:rsidRPr="00022C3F" w:rsidRDefault="00022C3F" w:rsidP="002531A7">
      <w:pPr>
        <w:pStyle w:val="a3"/>
        <w:ind w:leftChars="0" w:left="360"/>
        <w:rPr>
          <w:sz w:val="24"/>
          <w:szCs w:val="24"/>
        </w:rPr>
      </w:pPr>
      <w:r>
        <w:rPr>
          <w:rFonts w:hint="eastAsia"/>
          <w:sz w:val="24"/>
          <w:szCs w:val="24"/>
        </w:rPr>
        <w:t xml:space="preserve">　　　　　　　　　　　　　　　　　</w:t>
      </w:r>
      <w:r w:rsidR="00251BB8">
        <w:rPr>
          <w:rFonts w:hint="eastAsia"/>
          <w:sz w:val="24"/>
          <w:szCs w:val="24"/>
        </w:rPr>
        <w:t xml:space="preserve">　　――――――――（＊）</w:t>
      </w:r>
      <w:r>
        <w:rPr>
          <w:rFonts w:hint="eastAsia"/>
          <w:sz w:val="24"/>
          <w:szCs w:val="24"/>
        </w:rPr>
        <w:t xml:space="preserve">　</w:t>
      </w:r>
      <w:r w:rsidRPr="00251BB8">
        <w:rPr>
          <w:rFonts w:hint="eastAsia"/>
          <w:sz w:val="24"/>
          <w:szCs w:val="24"/>
        </w:rPr>
        <w:t xml:space="preserve">　　</w:t>
      </w:r>
      <w:r w:rsidR="002531A7" w:rsidRPr="00251BB8">
        <w:rPr>
          <w:rFonts w:hint="eastAsia"/>
          <w:sz w:val="24"/>
          <w:szCs w:val="24"/>
        </w:rPr>
        <w:t xml:space="preserve">　　　　　　</w:t>
      </w:r>
      <w:r w:rsidR="002531A7">
        <w:rPr>
          <w:rFonts w:hint="eastAsia"/>
          <w:sz w:val="24"/>
          <w:szCs w:val="24"/>
        </w:rPr>
        <w:t xml:space="preserve">　　　　　</w:t>
      </w:r>
    </w:p>
    <w:p w:rsidR="00022C3F" w:rsidRDefault="00022C3F" w:rsidP="00022C3F">
      <w:pPr>
        <w:pStyle w:val="a3"/>
        <w:ind w:leftChars="171" w:left="359" w:firstLineChars="100" w:firstLine="240"/>
        <w:rPr>
          <w:sz w:val="24"/>
          <w:szCs w:val="24"/>
        </w:rPr>
      </w:pPr>
      <w:r>
        <w:rPr>
          <w:rFonts w:hint="eastAsia"/>
          <w:sz w:val="24"/>
          <w:szCs w:val="24"/>
        </w:rPr>
        <w:t>ところで、商品１単位当たりの効用は、量が増えていくにしたがって減ってい</w:t>
      </w:r>
      <w:r w:rsidR="00251BB8">
        <w:rPr>
          <w:rFonts w:hint="eastAsia"/>
          <w:sz w:val="24"/>
          <w:szCs w:val="24"/>
        </w:rPr>
        <w:t>く（限界効用逓減）。</w:t>
      </w:r>
      <w:r>
        <w:rPr>
          <w:rFonts w:hint="eastAsia"/>
          <w:sz w:val="24"/>
          <w:szCs w:val="24"/>
        </w:rPr>
        <w:t>仕事帰りのビアガーデンでも、１杯目のビールはうまいが、だんだんそうでもなくなっていくだろう。しかし、貨幣は多種多様な財と</w:t>
      </w:r>
      <w:r w:rsidR="00251BB8">
        <w:rPr>
          <w:rFonts w:hint="eastAsia"/>
          <w:sz w:val="24"/>
          <w:szCs w:val="24"/>
        </w:rPr>
        <w:t>交換可能で</w:t>
      </w:r>
      <w:r>
        <w:rPr>
          <w:rFonts w:hint="eastAsia"/>
          <w:sz w:val="24"/>
          <w:szCs w:val="24"/>
        </w:rPr>
        <w:t>飽きることがないため、その効用は貨幣の額に比例する。</w:t>
      </w:r>
    </w:p>
    <w:p w:rsidR="00022C3F" w:rsidRPr="00022C3F" w:rsidRDefault="00022C3F" w:rsidP="00022C3F">
      <w:pPr>
        <w:rPr>
          <w:sz w:val="24"/>
          <w:szCs w:val="24"/>
        </w:rPr>
      </w:pPr>
    </w:p>
    <w:p w:rsidR="00C87B6F" w:rsidRDefault="00022C3F" w:rsidP="00022C3F">
      <w:pPr>
        <w:pStyle w:val="a3"/>
        <w:ind w:leftChars="171" w:left="359" w:firstLineChars="100" w:firstLine="240"/>
        <w:rPr>
          <w:rFonts w:ascii="Times New Roman" w:hAnsi="Times New Roman" w:cs="ＭＳ 明朝"/>
          <w:color w:val="000000"/>
          <w:kern w:val="0"/>
          <w:sz w:val="24"/>
          <w:szCs w:val="24"/>
        </w:rPr>
      </w:pPr>
      <w:r w:rsidRPr="00022C3F">
        <w:rPr>
          <w:rFonts w:hint="eastAsia"/>
          <w:sz w:val="24"/>
          <w:szCs w:val="24"/>
        </w:rPr>
        <w:t>だから、</w:t>
      </w:r>
      <w:r w:rsidR="00251BB8">
        <w:rPr>
          <w:rFonts w:hint="eastAsia"/>
          <w:sz w:val="24"/>
          <w:szCs w:val="24"/>
        </w:rPr>
        <w:t>（＊）</w:t>
      </w:r>
      <w:r w:rsidRPr="00022C3F">
        <w:rPr>
          <w:rFonts w:hint="eastAsia"/>
          <w:sz w:val="24"/>
          <w:szCs w:val="24"/>
        </w:rPr>
        <w:t xml:space="preserve">を　　　</w:t>
      </w:r>
      <w:r w:rsidR="002531A7">
        <w:rPr>
          <w:rFonts w:ascii="Times New Roman" w:hAnsi="Times New Roman" w:cs="ＭＳ 明朝" w:hint="eastAsia"/>
          <w:color w:val="000000"/>
          <w:kern w:val="0"/>
          <w:sz w:val="24"/>
          <w:szCs w:val="24"/>
        </w:rPr>
        <w:t>f</w:t>
      </w:r>
      <w:r w:rsidR="002531A7">
        <w:rPr>
          <w:rFonts w:ascii="Times New Roman" w:hAnsi="Times New Roman" w:cs="ＭＳ 明朝" w:hint="eastAsia"/>
          <w:color w:val="000000"/>
          <w:kern w:val="0"/>
          <w:sz w:val="24"/>
          <w:szCs w:val="24"/>
        </w:rPr>
        <w:t>（ｘ）＝Ｕ（ｘ）</w:t>
      </w:r>
      <w:r w:rsidRPr="00022C3F">
        <w:rPr>
          <w:rFonts w:ascii="Times New Roman" w:eastAsia="ＭＳ 明朝" w:hAnsi="Times New Roman" w:cs="ＭＳ 明朝" w:hint="eastAsia"/>
          <w:color w:val="000000"/>
          <w:kern w:val="0"/>
          <w:sz w:val="24"/>
          <w:szCs w:val="24"/>
        </w:rPr>
        <w:t>－Ｐｘ</w:t>
      </w:r>
      <w:r>
        <w:rPr>
          <w:rFonts w:ascii="Times New Roman" w:hAnsi="Times New Roman" w:cs="ＭＳ 明朝" w:hint="eastAsia"/>
          <w:color w:val="000000"/>
          <w:kern w:val="0"/>
          <w:sz w:val="24"/>
          <w:szCs w:val="24"/>
        </w:rPr>
        <w:t xml:space="preserve">　　とおく。</w:t>
      </w:r>
    </w:p>
    <w:p w:rsidR="00022C3F" w:rsidRDefault="00433340" w:rsidP="00C87B6F">
      <w:pPr>
        <w:pStyle w:val="a3"/>
        <w:ind w:leftChars="0" w:left="36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（ｘ：財の消費量　Ｐ：財１</w:t>
      </w:r>
      <w:r w:rsidR="00022C3F">
        <w:rPr>
          <w:rFonts w:ascii="Times New Roman" w:hAnsi="Times New Roman" w:cs="ＭＳ 明朝" w:hint="eastAsia"/>
          <w:color w:val="000000"/>
          <w:kern w:val="0"/>
          <w:sz w:val="24"/>
          <w:szCs w:val="24"/>
        </w:rPr>
        <w:t>単位の単価）</w:t>
      </w:r>
    </w:p>
    <w:p w:rsidR="00022C3F" w:rsidRDefault="002531A7" w:rsidP="00251BB8">
      <w:pPr>
        <w:pStyle w:val="a3"/>
        <w:ind w:leftChars="0" w:left="360"/>
        <w:rPr>
          <w:sz w:val="24"/>
          <w:szCs w:val="24"/>
        </w:rPr>
      </w:pPr>
      <w:r>
        <w:rPr>
          <w:rFonts w:hint="eastAsia"/>
          <w:sz w:val="24"/>
          <w:szCs w:val="24"/>
        </w:rPr>
        <w:t>求めるのは</w:t>
      </w:r>
      <w:r w:rsidR="00251BB8">
        <w:rPr>
          <w:rFonts w:hint="eastAsia"/>
          <w:sz w:val="24"/>
          <w:szCs w:val="24"/>
        </w:rPr>
        <w:t>ｆの最大値だから、ｆ</w:t>
      </w:r>
      <w:r w:rsidR="00251BB8">
        <w:rPr>
          <w:sz w:val="24"/>
          <w:szCs w:val="24"/>
        </w:rPr>
        <w:t>’</w:t>
      </w:r>
      <w:r w:rsidR="00251BB8" w:rsidRPr="00251BB8">
        <w:rPr>
          <w:rFonts w:hint="eastAsia"/>
          <w:sz w:val="24"/>
          <w:szCs w:val="24"/>
        </w:rPr>
        <w:t>（ｘ）＝</w:t>
      </w:r>
      <w:r w:rsidR="00251BB8">
        <w:rPr>
          <w:rFonts w:hint="eastAsia"/>
          <w:sz w:val="24"/>
          <w:szCs w:val="24"/>
        </w:rPr>
        <w:t>０であればよい。</w:t>
      </w:r>
    </w:p>
    <w:p w:rsidR="00251BB8" w:rsidRDefault="00251BB8" w:rsidP="00251BB8">
      <w:pPr>
        <w:pStyle w:val="a3"/>
        <w:ind w:leftChars="0" w:left="360"/>
        <w:rPr>
          <w:sz w:val="24"/>
          <w:szCs w:val="24"/>
        </w:rPr>
      </w:pPr>
      <w:r>
        <w:rPr>
          <w:rFonts w:hint="eastAsia"/>
          <w:sz w:val="24"/>
          <w:szCs w:val="24"/>
        </w:rPr>
        <w:t>（Ｕ</w:t>
      </w:r>
      <w:r>
        <w:rPr>
          <w:sz w:val="24"/>
          <w:szCs w:val="24"/>
        </w:rPr>
        <w:t>’</w:t>
      </w:r>
      <w:r>
        <w:rPr>
          <w:rFonts w:hint="eastAsia"/>
          <w:sz w:val="24"/>
          <w:szCs w:val="24"/>
        </w:rPr>
        <w:t xml:space="preserve">　すなわち限界効用は逓減するので、ｆ</w:t>
      </w:r>
      <w:r>
        <w:rPr>
          <w:sz w:val="24"/>
          <w:szCs w:val="24"/>
        </w:rPr>
        <w:t>’</w:t>
      </w:r>
      <w:r w:rsidRPr="00251BB8">
        <w:rPr>
          <w:rFonts w:hint="eastAsia"/>
          <w:sz w:val="24"/>
          <w:szCs w:val="24"/>
        </w:rPr>
        <w:t>（ｘ）＝</w:t>
      </w:r>
      <w:r>
        <w:rPr>
          <w:rFonts w:hint="eastAsia"/>
          <w:sz w:val="24"/>
          <w:szCs w:val="24"/>
        </w:rPr>
        <w:t>０は確かにｆのグラフの山となる。）</w:t>
      </w:r>
    </w:p>
    <w:p w:rsidR="00251BB8" w:rsidRDefault="00251BB8" w:rsidP="00251BB8">
      <w:pPr>
        <w:pStyle w:val="a3"/>
        <w:ind w:leftChars="0" w:left="360"/>
        <w:rPr>
          <w:sz w:val="24"/>
          <w:szCs w:val="24"/>
        </w:rPr>
      </w:pPr>
      <w:r>
        <w:rPr>
          <w:rFonts w:hint="eastAsia"/>
          <w:sz w:val="24"/>
          <w:szCs w:val="24"/>
        </w:rPr>
        <w:t>よって、ｆ</w:t>
      </w:r>
      <w:r>
        <w:rPr>
          <w:sz w:val="24"/>
          <w:szCs w:val="24"/>
        </w:rPr>
        <w:t>’</w:t>
      </w:r>
      <w:r w:rsidRPr="00251BB8">
        <w:rPr>
          <w:rFonts w:hint="eastAsia"/>
          <w:sz w:val="24"/>
          <w:szCs w:val="24"/>
        </w:rPr>
        <w:t>（ｘ）＝</w:t>
      </w:r>
      <w:r>
        <w:rPr>
          <w:rFonts w:hint="eastAsia"/>
          <w:sz w:val="24"/>
          <w:szCs w:val="24"/>
        </w:rPr>
        <w:t>Ｕ</w:t>
      </w:r>
      <w:r>
        <w:rPr>
          <w:sz w:val="24"/>
          <w:szCs w:val="24"/>
        </w:rPr>
        <w:t>’</w:t>
      </w:r>
      <w:r>
        <w:rPr>
          <w:rFonts w:hint="eastAsia"/>
          <w:sz w:val="24"/>
          <w:szCs w:val="24"/>
        </w:rPr>
        <w:t xml:space="preserve"> </w:t>
      </w:r>
      <w:r>
        <w:rPr>
          <w:rFonts w:hint="eastAsia"/>
          <w:sz w:val="24"/>
          <w:szCs w:val="24"/>
        </w:rPr>
        <w:t>（ｘ）－Ｐ＝</w:t>
      </w:r>
      <w:r w:rsidR="009141C3">
        <w:rPr>
          <w:rFonts w:hint="eastAsia"/>
          <w:sz w:val="24"/>
          <w:szCs w:val="24"/>
        </w:rPr>
        <w:t>０となるので、効用を最大にするｘは</w:t>
      </w:r>
    </w:p>
    <w:p w:rsidR="009141C3" w:rsidRDefault="009141C3" w:rsidP="009141C3">
      <w:pPr>
        <w:pStyle w:val="a3"/>
        <w:ind w:leftChars="0" w:left="360"/>
        <w:rPr>
          <w:sz w:val="24"/>
          <w:szCs w:val="24"/>
        </w:rPr>
      </w:pPr>
      <w:r>
        <w:rPr>
          <w:rFonts w:hint="eastAsia"/>
          <w:sz w:val="24"/>
          <w:szCs w:val="24"/>
        </w:rPr>
        <w:t>Ｕ</w:t>
      </w:r>
      <w:r>
        <w:rPr>
          <w:sz w:val="24"/>
          <w:szCs w:val="24"/>
        </w:rPr>
        <w:t>’</w:t>
      </w:r>
      <w:r w:rsidRPr="00251BB8">
        <w:rPr>
          <w:rFonts w:hint="eastAsia"/>
          <w:sz w:val="24"/>
          <w:szCs w:val="24"/>
        </w:rPr>
        <w:t>（ｘ）</w:t>
      </w:r>
      <w:r>
        <w:rPr>
          <w:rFonts w:hint="eastAsia"/>
          <w:sz w:val="24"/>
          <w:szCs w:val="24"/>
        </w:rPr>
        <w:t>＝Ｐを満たすものとなる。</w:t>
      </w:r>
    </w:p>
    <w:p w:rsidR="00652B1F" w:rsidRDefault="00652B1F" w:rsidP="00652B1F">
      <w:pPr>
        <w:pStyle w:val="a3"/>
        <w:ind w:leftChars="0" w:left="360"/>
        <w:rPr>
          <w:rFonts w:hint="eastAsia"/>
          <w:sz w:val="24"/>
          <w:szCs w:val="24"/>
        </w:rPr>
      </w:pPr>
    </w:p>
    <w:p w:rsidR="00C87B6F" w:rsidRDefault="009141C3" w:rsidP="009141C3">
      <w:pPr>
        <w:pStyle w:val="a3"/>
        <w:numPr>
          <w:ilvl w:val="0"/>
          <w:numId w:val="2"/>
        </w:numPr>
        <w:ind w:leftChars="0"/>
        <w:rPr>
          <w:sz w:val="24"/>
          <w:szCs w:val="24"/>
        </w:rPr>
      </w:pPr>
      <w:r>
        <w:rPr>
          <w:rFonts w:hint="eastAsia"/>
          <w:sz w:val="24"/>
          <w:szCs w:val="24"/>
        </w:rPr>
        <w:lastRenderedPageBreak/>
        <w:t>序数的効用で記述すると・・・</w:t>
      </w:r>
    </w:p>
    <w:p w:rsidR="009141C3" w:rsidRDefault="009141C3" w:rsidP="009141C3">
      <w:pPr>
        <w:pStyle w:val="a3"/>
        <w:ind w:leftChars="0" w:left="360"/>
        <w:rPr>
          <w:sz w:val="24"/>
          <w:szCs w:val="24"/>
        </w:rPr>
      </w:pPr>
    </w:p>
    <w:p w:rsidR="00927CDE" w:rsidRDefault="00927CDE" w:rsidP="00927CDE">
      <w:pPr>
        <w:pStyle w:val="a3"/>
        <w:ind w:leftChars="171" w:left="359" w:firstLineChars="200" w:firstLine="480"/>
        <w:rPr>
          <w:sz w:val="24"/>
          <w:szCs w:val="24"/>
        </w:rPr>
      </w:pPr>
      <w:r>
        <w:rPr>
          <w:rFonts w:hint="eastAsia"/>
          <w:sz w:val="24"/>
          <w:szCs w:val="24"/>
        </w:rPr>
        <w:t>前提</w:t>
      </w:r>
    </w:p>
    <w:p w:rsidR="008C330C" w:rsidRPr="00F46C1C" w:rsidRDefault="008C330C" w:rsidP="008C330C">
      <w:pPr>
        <w:overflowPunct w:val="0"/>
        <w:ind w:leftChars="228" w:left="479"/>
        <w:textAlignment w:val="baseline"/>
        <w:rPr>
          <w:rFonts w:ascii="ＭＳ 明朝" w:eastAsia="ＭＳ 明朝" w:hAnsi="Times New Roman" w:cs="Times New Roman"/>
          <w:color w:val="000000"/>
          <w:spacing w:val="2"/>
          <w:kern w:val="0"/>
          <w:sz w:val="24"/>
          <w:szCs w:val="24"/>
        </w:rPr>
      </w:pPr>
      <w:r w:rsidRPr="00F46C1C">
        <w:rPr>
          <w:rFonts w:ascii="Times New Roman" w:eastAsia="ＭＳ 明朝" w:hAnsi="Times New Roman" w:cs="ＭＳ 明朝" w:hint="eastAsia"/>
          <w:color w:val="000000"/>
          <w:kern w:val="0"/>
          <w:sz w:val="24"/>
          <w:szCs w:val="24"/>
        </w:rPr>
        <w:t>・</w:t>
      </w:r>
      <w:r w:rsidRPr="00F46C1C">
        <w:rPr>
          <w:rFonts w:ascii="Times New Roman" w:eastAsia="ＭＳ 明朝" w:hAnsi="Times New Roman" w:cs="Times New Roman"/>
          <w:color w:val="000000"/>
          <w:kern w:val="0"/>
          <w:sz w:val="24"/>
          <w:szCs w:val="24"/>
        </w:rPr>
        <w:t>20</w:t>
      </w:r>
      <w:r w:rsidRPr="00F46C1C">
        <w:rPr>
          <w:rFonts w:ascii="Times New Roman" w:eastAsia="ＭＳ 明朝" w:hAnsi="Times New Roman" w:cs="ＭＳ 明朝" w:hint="eastAsia"/>
          <w:color w:val="000000"/>
          <w:kern w:val="0"/>
          <w:sz w:val="24"/>
          <w:szCs w:val="24"/>
        </w:rPr>
        <w:t>世紀には快楽計算を放棄した選好功利主義が登場した。</w:t>
      </w:r>
      <w:r w:rsidRPr="00F46C1C">
        <w:rPr>
          <w:rFonts w:ascii="Times New Roman" w:eastAsia="ＭＳ 明朝" w:hAnsi="Times New Roman" w:cs="Times New Roman"/>
          <w:color w:val="000000"/>
          <w:kern w:val="0"/>
          <w:sz w:val="24"/>
          <w:szCs w:val="24"/>
        </w:rPr>
        <w:t xml:space="preserve"> </w:t>
      </w:r>
      <w:r w:rsidRPr="00F46C1C">
        <w:rPr>
          <w:rFonts w:ascii="Times New Roman" w:eastAsia="ＭＳ 明朝" w:hAnsi="Times New Roman" w:cs="ＭＳ 明朝" w:hint="eastAsia"/>
          <w:color w:val="000000"/>
          <w:kern w:val="0"/>
          <w:sz w:val="24"/>
          <w:szCs w:val="24"/>
        </w:rPr>
        <w:t>ヘアやシンガーがその代表と目される。</w:t>
      </w:r>
    </w:p>
    <w:p w:rsidR="008C330C" w:rsidRDefault="008C330C" w:rsidP="00433340">
      <w:pPr>
        <w:ind w:leftChars="228" w:left="479"/>
        <w:rPr>
          <w:rFonts w:ascii="Times New Roman" w:hAnsi="Times New Roman" w:cs="ＭＳ 明朝"/>
          <w:color w:val="000000"/>
          <w:kern w:val="0"/>
          <w:sz w:val="24"/>
          <w:szCs w:val="24"/>
        </w:rPr>
      </w:pPr>
      <w:r w:rsidRPr="00F46C1C">
        <w:rPr>
          <w:rFonts w:ascii="Times New Roman" w:eastAsia="ＭＳ 明朝" w:hAnsi="Times New Roman" w:cs="ＭＳ 明朝" w:hint="eastAsia"/>
          <w:color w:val="000000"/>
          <w:kern w:val="0"/>
          <w:sz w:val="24"/>
          <w:szCs w:val="24"/>
        </w:rPr>
        <w:t>・最大多数の最大幸福が功利主義（ベンサム）のスローガンであるが、この幸福を快楽と苦痛との差し引きの総計とするか選好の充足とするかで、快楽主義型（幸福主義型）功利主義と選好充足型功利主義（選好功利主義）とに分かれる。</w:t>
      </w:r>
    </w:p>
    <w:p w:rsidR="008C330C" w:rsidRDefault="008C330C" w:rsidP="009141C3">
      <w:pPr>
        <w:pStyle w:val="a3"/>
        <w:ind w:leftChars="0" w:left="360"/>
        <w:rPr>
          <w:sz w:val="24"/>
          <w:szCs w:val="24"/>
        </w:rPr>
      </w:pPr>
    </w:p>
    <w:p w:rsidR="00927CDE" w:rsidRDefault="00927CDE" w:rsidP="009141C3">
      <w:pPr>
        <w:pStyle w:val="a3"/>
        <w:ind w:leftChars="0" w:left="360"/>
        <w:rPr>
          <w:sz w:val="24"/>
          <w:szCs w:val="24"/>
        </w:rPr>
      </w:pPr>
      <w:r>
        <w:rPr>
          <w:rFonts w:hint="eastAsia"/>
          <w:sz w:val="24"/>
          <w:szCs w:val="24"/>
        </w:rPr>
        <w:t>・序数的効用とは、効用の大小関係のみに着目した考え方である。</w:t>
      </w:r>
    </w:p>
    <w:p w:rsidR="00927CDE" w:rsidRDefault="00927CDE" w:rsidP="009141C3">
      <w:pPr>
        <w:pStyle w:val="a3"/>
        <w:ind w:leftChars="0" w:left="360"/>
        <w:rPr>
          <w:sz w:val="24"/>
          <w:szCs w:val="24"/>
        </w:rPr>
      </w:pPr>
      <w:r>
        <w:rPr>
          <w:rFonts w:hint="eastAsia"/>
          <w:sz w:val="24"/>
          <w:szCs w:val="24"/>
        </w:rPr>
        <w:t xml:space="preserve">　ｃｆ）小栗のほうが櫻井よりカッコいい。（どのくらいかは問わない）</w:t>
      </w:r>
    </w:p>
    <w:p w:rsidR="00927CDE" w:rsidRDefault="00927CDE" w:rsidP="009141C3">
      <w:pPr>
        <w:pStyle w:val="a3"/>
        <w:ind w:leftChars="0" w:left="360"/>
        <w:rPr>
          <w:sz w:val="24"/>
          <w:szCs w:val="24"/>
        </w:rPr>
      </w:pPr>
    </w:p>
    <w:p w:rsidR="00B76F73" w:rsidRDefault="00927CDE" w:rsidP="00F46C1C">
      <w:pPr>
        <w:pStyle w:val="a3"/>
        <w:ind w:leftChars="0" w:left="360"/>
        <w:rPr>
          <w:sz w:val="24"/>
          <w:szCs w:val="24"/>
        </w:rPr>
      </w:pPr>
      <w:r>
        <w:rPr>
          <w:rFonts w:hint="eastAsia"/>
          <w:sz w:val="24"/>
          <w:szCs w:val="24"/>
        </w:rPr>
        <w:t>・２０世紀に、経済学の分野では</w:t>
      </w:r>
      <w:r w:rsidR="00B76F73">
        <w:rPr>
          <w:rFonts w:hint="eastAsia"/>
          <w:sz w:val="24"/>
          <w:szCs w:val="24"/>
        </w:rPr>
        <w:t>、効用の「基数性」から「序数性」への変化が起こった。</w:t>
      </w:r>
    </w:p>
    <w:p w:rsidR="00B76F73" w:rsidRDefault="00B76F73" w:rsidP="00F46C1C">
      <w:pPr>
        <w:pStyle w:val="a3"/>
        <w:ind w:leftChars="0" w:left="360"/>
        <w:rPr>
          <w:sz w:val="24"/>
          <w:szCs w:val="24"/>
        </w:rPr>
      </w:pPr>
    </w:p>
    <w:p w:rsidR="00B76F73" w:rsidRDefault="00B76F73" w:rsidP="00B76F73">
      <w:pPr>
        <w:pStyle w:val="a3"/>
        <w:ind w:leftChars="171" w:left="1319" w:hangingChars="400" w:hanging="960"/>
        <w:rPr>
          <w:sz w:val="24"/>
          <w:szCs w:val="24"/>
        </w:rPr>
      </w:pPr>
      <w:r>
        <w:rPr>
          <w:rFonts w:hint="eastAsia"/>
          <w:sz w:val="24"/>
          <w:szCs w:val="24"/>
        </w:rPr>
        <w:t>理由　・基数的効用は効用を個人間比較し、福祉主義を肯定していた</w:t>
      </w:r>
      <w:r w:rsidR="00F46C1C">
        <w:rPr>
          <w:rFonts w:hint="eastAsia"/>
          <w:sz w:val="24"/>
          <w:szCs w:val="24"/>
        </w:rPr>
        <w:t>から。</w:t>
      </w:r>
      <w:r>
        <w:rPr>
          <w:rFonts w:hint="eastAsia"/>
          <w:sz w:val="24"/>
          <w:szCs w:val="24"/>
        </w:rPr>
        <w:t>←当時、経済学は政治的には中立であるべきだとされていた。</w:t>
      </w:r>
    </w:p>
    <w:p w:rsidR="00B76F73" w:rsidRDefault="00B76F73" w:rsidP="00B76F73">
      <w:pPr>
        <w:pStyle w:val="a3"/>
        <w:ind w:leftChars="513" w:left="1317" w:hangingChars="100" w:hanging="240"/>
        <w:rPr>
          <w:sz w:val="24"/>
          <w:szCs w:val="24"/>
        </w:rPr>
      </w:pPr>
      <w:r>
        <w:rPr>
          <w:rFonts w:hint="eastAsia"/>
          <w:sz w:val="24"/>
          <w:szCs w:val="24"/>
        </w:rPr>
        <w:t>・効用は個人の主観であり、個人間比較はおかしいとされたから。</w:t>
      </w:r>
    </w:p>
    <w:p w:rsidR="00B76F73" w:rsidRPr="00B76F73" w:rsidRDefault="00010A03" w:rsidP="00F46C1C">
      <w:pPr>
        <w:pStyle w:val="a3"/>
        <w:ind w:leftChars="0" w:left="360"/>
        <w:rPr>
          <w:sz w:val="24"/>
          <w:szCs w:val="24"/>
        </w:rPr>
      </w:pPr>
      <w:r>
        <w:rPr>
          <w:rFonts w:hint="eastAsia"/>
          <w:sz w:val="24"/>
          <w:szCs w:val="24"/>
        </w:rPr>
        <w:t xml:space="preserve">　　　</w:t>
      </w:r>
      <w:r w:rsidR="00B76F73">
        <w:rPr>
          <w:rFonts w:hint="eastAsia"/>
          <w:sz w:val="24"/>
          <w:szCs w:val="24"/>
        </w:rPr>
        <w:t>・序数的効用のほうが、前提が弱くていいから。</w:t>
      </w:r>
    </w:p>
    <w:p w:rsidR="00927CDE" w:rsidRPr="00B76F73" w:rsidRDefault="00010A03" w:rsidP="00010A03">
      <w:pPr>
        <w:ind w:firstLineChars="450" w:firstLine="1080"/>
        <w:rPr>
          <w:sz w:val="24"/>
          <w:szCs w:val="24"/>
        </w:rPr>
      </w:pPr>
      <w:r>
        <w:rPr>
          <w:rFonts w:hint="eastAsia"/>
          <w:sz w:val="24"/>
          <w:szCs w:val="24"/>
        </w:rPr>
        <w:t>・</w:t>
      </w:r>
      <w:r w:rsidR="00F46C1C" w:rsidRPr="00B76F73">
        <w:rPr>
          <w:rFonts w:hint="eastAsia"/>
          <w:sz w:val="24"/>
          <w:szCs w:val="24"/>
        </w:rPr>
        <w:t>効用よりも合理性のほうが重要になってきたから。</w:t>
      </w:r>
    </w:p>
    <w:p w:rsidR="00F46C1C" w:rsidRDefault="00F46C1C" w:rsidP="00F46C1C">
      <w:pPr>
        <w:pStyle w:val="a3"/>
        <w:ind w:leftChars="0" w:left="360"/>
        <w:rPr>
          <w:sz w:val="24"/>
          <w:szCs w:val="24"/>
        </w:rPr>
      </w:pPr>
      <w:r>
        <w:rPr>
          <w:rFonts w:hint="eastAsia"/>
          <w:sz w:val="24"/>
          <w:szCs w:val="24"/>
        </w:rPr>
        <w:t xml:space="preserve">　</w:t>
      </w:r>
    </w:p>
    <w:p w:rsidR="00F46C1C" w:rsidRDefault="00F46C1C" w:rsidP="008C330C">
      <w:pPr>
        <w:pStyle w:val="a3"/>
        <w:ind w:leftChars="171" w:left="1559" w:hangingChars="500" w:hanging="1200"/>
        <w:rPr>
          <w:sz w:val="24"/>
          <w:szCs w:val="24"/>
        </w:rPr>
      </w:pPr>
      <w:r>
        <w:rPr>
          <w:rFonts w:hint="eastAsia"/>
          <w:sz w:val="24"/>
          <w:szCs w:val="24"/>
        </w:rPr>
        <w:t xml:space="preserve">　合理性：ⅰ）消費者は、消費する財の選択について迷うことは</w:t>
      </w:r>
      <w:r w:rsidR="008C330C">
        <w:rPr>
          <w:rFonts w:hint="eastAsia"/>
          <w:sz w:val="24"/>
          <w:szCs w:val="24"/>
        </w:rPr>
        <w:t>なく、選好を表明できる。</w:t>
      </w:r>
    </w:p>
    <w:p w:rsidR="00F46C1C" w:rsidRDefault="00F46C1C" w:rsidP="00F46C1C">
      <w:pPr>
        <w:pStyle w:val="a3"/>
        <w:ind w:leftChars="0" w:left="360"/>
        <w:rPr>
          <w:sz w:val="24"/>
          <w:szCs w:val="24"/>
        </w:rPr>
      </w:pPr>
      <w:r>
        <w:rPr>
          <w:rFonts w:hint="eastAsia"/>
          <w:sz w:val="24"/>
          <w:szCs w:val="24"/>
        </w:rPr>
        <w:t xml:space="preserve">　　　　　ⅱ）選考に関し、Ａ＞Ｂ、Ｂ＞ＣならばＡ＞Ｃなどのように、一</w:t>
      </w:r>
    </w:p>
    <w:p w:rsidR="00F46C1C" w:rsidRDefault="00F46C1C" w:rsidP="00F46C1C">
      <w:pPr>
        <w:rPr>
          <w:sz w:val="24"/>
          <w:szCs w:val="24"/>
        </w:rPr>
      </w:pPr>
      <w:r w:rsidRPr="00F46C1C">
        <w:rPr>
          <w:rFonts w:hint="eastAsia"/>
          <w:sz w:val="24"/>
          <w:szCs w:val="24"/>
        </w:rPr>
        <w:t xml:space="preserve">　　　　　　　切</w:t>
      </w:r>
      <w:r>
        <w:rPr>
          <w:rFonts w:hint="eastAsia"/>
          <w:sz w:val="24"/>
          <w:szCs w:val="24"/>
        </w:rPr>
        <w:t>矛盾はないものとする。</w:t>
      </w:r>
    </w:p>
    <w:p w:rsidR="00F46C1C" w:rsidRDefault="00F46C1C" w:rsidP="00F46C1C">
      <w:pPr>
        <w:rPr>
          <w:sz w:val="24"/>
          <w:szCs w:val="24"/>
        </w:rPr>
      </w:pPr>
      <w:r>
        <w:rPr>
          <w:rFonts w:hint="eastAsia"/>
          <w:sz w:val="24"/>
          <w:szCs w:val="24"/>
        </w:rPr>
        <w:t xml:space="preserve">　　　　　　</w:t>
      </w:r>
      <w:r>
        <w:rPr>
          <w:rFonts w:hint="eastAsia"/>
          <w:sz w:val="24"/>
          <w:szCs w:val="24"/>
        </w:rPr>
        <w:t xml:space="preserve"> </w:t>
      </w:r>
      <w:r>
        <w:rPr>
          <w:rFonts w:hint="eastAsia"/>
          <w:sz w:val="24"/>
          <w:szCs w:val="24"/>
        </w:rPr>
        <w:t>ⅲ）余分に財を含んだものがあれば、そっちのほうが好まれる。</w:t>
      </w:r>
    </w:p>
    <w:p w:rsidR="00F46C1C" w:rsidRDefault="00F46C1C" w:rsidP="00F46C1C">
      <w:pPr>
        <w:rPr>
          <w:sz w:val="24"/>
          <w:szCs w:val="24"/>
        </w:rPr>
      </w:pPr>
      <w:r>
        <w:rPr>
          <w:rFonts w:hint="eastAsia"/>
          <w:sz w:val="24"/>
          <w:szCs w:val="24"/>
        </w:rPr>
        <w:t xml:space="preserve">　　　　　　　　（Ａ：ハワイ旅行　Ｂ：ハワイ旅行＋缶ジュース１本　なら</w:t>
      </w:r>
    </w:p>
    <w:p w:rsidR="00F46C1C" w:rsidRDefault="00F46C1C" w:rsidP="00F46C1C">
      <w:pPr>
        <w:rPr>
          <w:sz w:val="24"/>
          <w:szCs w:val="24"/>
        </w:rPr>
      </w:pPr>
      <w:r>
        <w:rPr>
          <w:rFonts w:hint="eastAsia"/>
          <w:sz w:val="24"/>
          <w:szCs w:val="24"/>
        </w:rPr>
        <w:t xml:space="preserve">　　　　　　　　　　わずかながらＢのほうが好まれる。）</w:t>
      </w:r>
    </w:p>
    <w:p w:rsidR="008C330C" w:rsidRDefault="008C330C" w:rsidP="00F46C1C">
      <w:pPr>
        <w:rPr>
          <w:sz w:val="24"/>
          <w:szCs w:val="24"/>
        </w:rPr>
      </w:pPr>
    </w:p>
    <w:p w:rsidR="008C330C" w:rsidRDefault="008C330C" w:rsidP="00F46C1C">
      <w:pPr>
        <w:rPr>
          <w:sz w:val="24"/>
          <w:szCs w:val="24"/>
        </w:rPr>
      </w:pPr>
      <w:r>
        <w:rPr>
          <w:rFonts w:hint="eastAsia"/>
          <w:sz w:val="24"/>
          <w:szCs w:val="24"/>
        </w:rPr>
        <w:t xml:space="preserve">　ここで、こうした合理性が満たされる時、効用が等しい（無差別である）場合の集合を集めて無差別曲線を描くことができる。</w:t>
      </w:r>
    </w:p>
    <w:p w:rsidR="00C72612" w:rsidRDefault="00C72612" w:rsidP="00F46C1C">
      <w:pPr>
        <w:rPr>
          <w:sz w:val="24"/>
          <w:szCs w:val="24"/>
        </w:rPr>
      </w:pPr>
    </w:p>
    <w:p w:rsidR="00652B1F" w:rsidRDefault="00652B1F" w:rsidP="00CB07C4">
      <w:pPr>
        <w:ind w:firstLineChars="700" w:firstLine="1680"/>
        <w:rPr>
          <w:rFonts w:hint="eastAsia"/>
          <w:sz w:val="24"/>
          <w:szCs w:val="24"/>
        </w:rPr>
      </w:pPr>
    </w:p>
    <w:p w:rsidR="00652B1F" w:rsidRDefault="00652B1F" w:rsidP="00CB07C4">
      <w:pPr>
        <w:ind w:firstLineChars="700" w:firstLine="1680"/>
        <w:rPr>
          <w:rFonts w:hint="eastAsia"/>
          <w:sz w:val="24"/>
          <w:szCs w:val="24"/>
        </w:rPr>
      </w:pPr>
    </w:p>
    <w:p w:rsidR="00652B1F" w:rsidRDefault="00652B1F" w:rsidP="00CB07C4">
      <w:pPr>
        <w:ind w:firstLineChars="700" w:firstLine="1680"/>
        <w:rPr>
          <w:rFonts w:hint="eastAsia"/>
          <w:sz w:val="24"/>
          <w:szCs w:val="24"/>
        </w:rPr>
      </w:pPr>
    </w:p>
    <w:p w:rsidR="00C72612" w:rsidRDefault="00CB07C4" w:rsidP="00CB07C4">
      <w:pPr>
        <w:ind w:firstLineChars="700" w:firstLine="1680"/>
        <w:rPr>
          <w:sz w:val="24"/>
          <w:szCs w:val="24"/>
        </w:rPr>
      </w:pPr>
      <w:r>
        <w:rPr>
          <w:rFonts w:hint="eastAsia"/>
          <w:sz w:val="24"/>
          <w:szCs w:val="24"/>
        </w:rPr>
        <w:lastRenderedPageBreak/>
        <w:t>無差別曲線</w:t>
      </w:r>
      <w:r w:rsidR="00C72612">
        <w:rPr>
          <w:rFonts w:hint="eastAsia"/>
          <w:sz w:val="24"/>
          <w:szCs w:val="24"/>
        </w:rPr>
        <w:t>の</w:t>
      </w:r>
      <w:r>
        <w:rPr>
          <w:rFonts w:hint="eastAsia"/>
          <w:sz w:val="24"/>
          <w:szCs w:val="24"/>
        </w:rPr>
        <w:t>特徴は大きく４つである。</w:t>
      </w:r>
    </w:p>
    <w:p w:rsidR="00CB07C4" w:rsidRDefault="00CB07C4" w:rsidP="00CB07C4">
      <w:pPr>
        <w:ind w:leftChars="342" w:left="718"/>
        <w:rPr>
          <w:sz w:val="24"/>
          <w:szCs w:val="24"/>
        </w:rPr>
      </w:pPr>
      <w:r>
        <w:rPr>
          <w:rFonts w:hint="eastAsia"/>
          <w:sz w:val="24"/>
          <w:szCs w:val="24"/>
        </w:rPr>
        <w:t>ⅰ）右下がりである。そりゃあ、リンゴも増えてミカンも増えるｏｒ変わらなかったら効用は上がっちゃうからね。</w:t>
      </w:r>
    </w:p>
    <w:p w:rsidR="00F46C1C" w:rsidRDefault="00CB07C4" w:rsidP="00652B1F">
      <w:pPr>
        <w:ind w:left="720" w:hangingChars="300" w:hanging="720"/>
        <w:rPr>
          <w:sz w:val="24"/>
          <w:szCs w:val="24"/>
        </w:rPr>
      </w:pPr>
      <w:r>
        <w:rPr>
          <w:rFonts w:hint="eastAsia"/>
          <w:sz w:val="24"/>
          <w:szCs w:val="24"/>
        </w:rPr>
        <w:t xml:space="preserve">　　　ⅱ）原点に向かって凸である。というのは、リンゴを１個から２個にするときはミカンがいっぱい減るけど、１００個から１０１個のときはほとんど変わらないから。</w:t>
      </w:r>
    </w:p>
    <w:p w:rsidR="00CB07C4" w:rsidRDefault="00CB07C4" w:rsidP="00652B1F">
      <w:pPr>
        <w:ind w:left="720" w:hangingChars="300" w:hanging="720"/>
        <w:rPr>
          <w:sz w:val="24"/>
          <w:szCs w:val="24"/>
        </w:rPr>
      </w:pPr>
      <w:r>
        <w:rPr>
          <w:rFonts w:hint="eastAsia"/>
          <w:sz w:val="24"/>
          <w:szCs w:val="24"/>
        </w:rPr>
        <w:t xml:space="preserve">　　　ⅲ）右上のほうにある曲線ほど、効用水準は高い。</w:t>
      </w:r>
    </w:p>
    <w:p w:rsidR="00CB07C4" w:rsidRDefault="00CB07C4" w:rsidP="00CB07C4">
      <w:pPr>
        <w:ind w:leftChars="342" w:left="718"/>
        <w:rPr>
          <w:sz w:val="24"/>
          <w:szCs w:val="24"/>
        </w:rPr>
      </w:pPr>
      <w:r>
        <w:rPr>
          <w:rFonts w:hint="eastAsia"/>
          <w:sz w:val="24"/>
          <w:szCs w:val="24"/>
        </w:rPr>
        <w:t>ⅳ）無差別曲線は交わらない。</w:t>
      </w:r>
    </w:p>
    <w:p w:rsidR="00B55143" w:rsidRDefault="00B55143" w:rsidP="00B55143">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w:t>
      </w:r>
    </w:p>
    <w:p w:rsidR="00B55143" w:rsidRDefault="00B55143" w:rsidP="00B55143">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◇限界代替率</w:t>
      </w:r>
    </w:p>
    <w:p w:rsidR="008C330C" w:rsidRDefault="00CB07C4" w:rsidP="00B55143">
      <w:pPr>
        <w:ind w:firstLineChars="100" w:firstLine="24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無差別曲線の傾きのことを、限界代替率（ＭＲＳ）という。</w:t>
      </w:r>
    </w:p>
    <w:p w:rsidR="00B55143" w:rsidRDefault="00B55143" w:rsidP="00B55143">
      <w:pPr>
        <w:rPr>
          <w:sz w:val="24"/>
          <w:szCs w:val="24"/>
        </w:rPr>
      </w:pPr>
      <w:r>
        <w:rPr>
          <w:rFonts w:hint="eastAsia"/>
          <w:sz w:val="24"/>
          <w:szCs w:val="24"/>
        </w:rPr>
        <w:t>つまるところ</w:t>
      </w:r>
      <w:r w:rsidR="00CB07C4">
        <w:rPr>
          <w:rFonts w:hint="eastAsia"/>
          <w:sz w:val="24"/>
          <w:szCs w:val="24"/>
        </w:rPr>
        <w:t>ＭＲＳは、</w:t>
      </w:r>
      <w:r>
        <w:rPr>
          <w:rFonts w:hint="eastAsia"/>
          <w:sz w:val="24"/>
          <w:szCs w:val="24"/>
        </w:rPr>
        <w:t xml:space="preserve">「リンゴ１個増やした時、効用を変えないために　　　　　　　</w:t>
      </w:r>
    </w:p>
    <w:p w:rsidR="008C330C" w:rsidRDefault="00B55143" w:rsidP="00B55143">
      <w:pPr>
        <w:rPr>
          <w:sz w:val="24"/>
          <w:szCs w:val="24"/>
        </w:rPr>
      </w:pPr>
      <w:r>
        <w:rPr>
          <w:rFonts w:hint="eastAsia"/>
          <w:sz w:val="24"/>
          <w:szCs w:val="24"/>
        </w:rPr>
        <w:t>はミカンを何個減らせばいいか」である。ただし、ＭＲＳはただの数値であり、単位はつかないので注意。</w:t>
      </w:r>
    </w:p>
    <w:p w:rsidR="00B55143" w:rsidRDefault="00B55143" w:rsidP="00B55143">
      <w:pPr>
        <w:rPr>
          <w:sz w:val="24"/>
          <w:szCs w:val="24"/>
        </w:rPr>
      </w:pPr>
      <w:r>
        <w:rPr>
          <w:rFonts w:hint="eastAsia"/>
          <w:sz w:val="24"/>
          <w:szCs w:val="24"/>
        </w:rPr>
        <w:t xml:space="preserve">　ＭＲＳは逓減する（限界代替率逓減の法則）。これは、無差別曲線の法則ⅲから証明できる。リンゴ１→２ではミカンがいっぱい減るが、１００→１０１ではほとんど変わらない）</w:t>
      </w:r>
    </w:p>
    <w:p w:rsidR="00433340" w:rsidRDefault="00433340" w:rsidP="00B55143">
      <w:pPr>
        <w:rPr>
          <w:sz w:val="24"/>
          <w:szCs w:val="24"/>
        </w:rPr>
      </w:pPr>
    </w:p>
    <w:p w:rsidR="00433340" w:rsidRDefault="00433340" w:rsidP="00B55143">
      <w:pPr>
        <w:rPr>
          <w:sz w:val="24"/>
          <w:szCs w:val="24"/>
        </w:rPr>
      </w:pPr>
      <w:r>
        <w:rPr>
          <w:rFonts w:hint="eastAsia"/>
          <w:sz w:val="24"/>
          <w:szCs w:val="24"/>
        </w:rPr>
        <w:t>◇効用関数</w:t>
      </w:r>
    </w:p>
    <w:p w:rsidR="00433340" w:rsidRDefault="00433340" w:rsidP="00B55143">
      <w:pPr>
        <w:rPr>
          <w:sz w:val="24"/>
          <w:szCs w:val="24"/>
        </w:rPr>
      </w:pPr>
      <w:r>
        <w:rPr>
          <w:rFonts w:hint="eastAsia"/>
          <w:sz w:val="24"/>
          <w:szCs w:val="24"/>
        </w:rPr>
        <w:t>このような無差別曲線は、一定の効用関数によるものであると考える。</w:t>
      </w:r>
    </w:p>
    <w:p w:rsidR="00433340" w:rsidRPr="00433340" w:rsidRDefault="00433340" w:rsidP="00433340">
      <w:pPr>
        <w:rPr>
          <w:rFonts w:ascii="Times New Roman" w:hAnsi="Times New Roman" w:cs="ＭＳ 明朝"/>
          <w:color w:val="000000"/>
          <w:kern w:val="0"/>
          <w:sz w:val="24"/>
          <w:szCs w:val="24"/>
        </w:rPr>
      </w:pPr>
      <w:r w:rsidRPr="00433340">
        <w:rPr>
          <w:rFonts w:ascii="Times New Roman" w:hAnsi="Times New Roman" w:cs="ＭＳ 明朝" w:hint="eastAsia"/>
          <w:color w:val="000000"/>
          <w:kern w:val="0"/>
          <w:sz w:val="24"/>
          <w:szCs w:val="24"/>
        </w:rPr>
        <w:t>たとえば、このような効用関数の例が考えられる。</w:t>
      </w:r>
    </w:p>
    <w:p w:rsidR="00433340" w:rsidRPr="00433340" w:rsidRDefault="00433340" w:rsidP="00433340">
      <w:pPr>
        <w:ind w:firstLineChars="600" w:firstLine="1920"/>
        <w:rPr>
          <w:rFonts w:ascii="Times New Roman" w:hAnsi="Times New Roman" w:cs="ＭＳ 明朝"/>
          <w:color w:val="000000"/>
          <w:kern w:val="0"/>
          <w:sz w:val="32"/>
          <w:szCs w:val="32"/>
        </w:rPr>
      </w:pPr>
      <w:r w:rsidRPr="00433340">
        <w:rPr>
          <w:rFonts w:ascii="Times New Roman" w:hAnsi="Times New Roman" w:cs="ＭＳ 明朝"/>
          <w:color w:val="000000"/>
          <w:kern w:val="0"/>
          <w:position w:val="-10"/>
          <w:sz w:val="32"/>
          <w:szCs w:val="32"/>
        </w:rPr>
        <w:object w:dxaOrig="9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pt;height:18pt" o:ole="">
            <v:imagedata r:id="rId8" o:title=""/>
          </v:shape>
          <o:OLEObject Type="Embed" ProgID="Equation.3" ShapeID="_x0000_i1025" DrawAspect="Content" ObjectID="_1276535623" r:id="rId9"/>
        </w:object>
      </w:r>
    </w:p>
    <w:p w:rsidR="00433340" w:rsidRDefault="00433340" w:rsidP="00433340">
      <w:pPr>
        <w:rPr>
          <w:rFonts w:ascii="Times New Roman" w:hAnsi="Times New Roman" w:cs="ＭＳ 明朝"/>
          <w:color w:val="000000"/>
          <w:kern w:val="0"/>
          <w:sz w:val="24"/>
          <w:szCs w:val="24"/>
        </w:rPr>
      </w:pPr>
      <w:r w:rsidRPr="00433340">
        <w:rPr>
          <w:rFonts w:ascii="Times New Roman" w:hAnsi="Times New Roman" w:cs="ＭＳ 明朝" w:hint="eastAsia"/>
          <w:color w:val="000000"/>
          <w:kern w:val="0"/>
          <w:sz w:val="24"/>
          <w:szCs w:val="24"/>
        </w:rPr>
        <w:t>ただし、</w:t>
      </w:r>
      <w:r w:rsidRPr="00433340">
        <w:rPr>
          <w:rFonts w:ascii="Times New Roman" w:hAnsi="Times New Roman" w:cs="ＭＳ 明朝" w:hint="eastAsia"/>
          <w:color w:val="000000"/>
          <w:kern w:val="0"/>
          <w:sz w:val="24"/>
          <w:szCs w:val="24"/>
        </w:rPr>
        <w:t>a+b=1</w:t>
      </w:r>
      <w:r w:rsidRPr="00433340">
        <w:rPr>
          <w:rFonts w:ascii="Times New Roman" w:hAnsi="Times New Roman" w:cs="ＭＳ 明朝" w:hint="eastAsia"/>
          <w:color w:val="000000"/>
          <w:kern w:val="0"/>
          <w:sz w:val="24"/>
          <w:szCs w:val="24"/>
        </w:rPr>
        <w:t>より具体的には、</w:t>
      </w:r>
      <w:r w:rsidRPr="00433340">
        <w:rPr>
          <w:rFonts w:ascii="Times New Roman" w:hAnsi="Times New Roman" w:cs="ＭＳ 明朝"/>
          <w:color w:val="000000"/>
          <w:kern w:val="0"/>
          <w:position w:val="-10"/>
          <w:sz w:val="24"/>
          <w:szCs w:val="24"/>
        </w:rPr>
        <w:object w:dxaOrig="1140" w:dyaOrig="360">
          <v:shape id="_x0000_i1026" type="#_x0000_t75" style="width:57pt;height:18pt" o:ole="">
            <v:imagedata r:id="rId10" o:title=""/>
          </v:shape>
          <o:OLEObject Type="Embed" ProgID="Equation.3" ShapeID="_x0000_i1026" DrawAspect="Content" ObjectID="_1276535624" r:id="rId11"/>
        </w:object>
      </w:r>
      <w:r>
        <w:rPr>
          <w:rFonts w:ascii="Times New Roman" w:hAnsi="Times New Roman" w:cs="ＭＳ 明朝" w:hint="eastAsia"/>
          <w:color w:val="000000"/>
          <w:kern w:val="0"/>
          <w:sz w:val="24"/>
          <w:szCs w:val="24"/>
        </w:rPr>
        <w:t>などの形をとる。</w:t>
      </w:r>
    </w:p>
    <w:p w:rsidR="00433340" w:rsidRDefault="00433340" w:rsidP="00433340">
      <w:pPr>
        <w:rPr>
          <w:rFonts w:ascii="Times New Roman" w:hAnsi="Times New Roman" w:cs="ＭＳ 明朝"/>
          <w:color w:val="000000"/>
          <w:kern w:val="0"/>
          <w:sz w:val="24"/>
          <w:szCs w:val="24"/>
        </w:rPr>
      </w:pPr>
      <w:r w:rsidRPr="00433340">
        <w:rPr>
          <w:rFonts w:ascii="Times New Roman" w:hAnsi="Times New Roman" w:cs="ＭＳ 明朝" w:hint="eastAsia"/>
          <w:color w:val="000000"/>
          <w:kern w:val="0"/>
          <w:sz w:val="24"/>
          <w:szCs w:val="24"/>
        </w:rPr>
        <w:t>このとき、無差別曲線としては、</w:t>
      </w:r>
      <w:r w:rsidRPr="00433340">
        <w:rPr>
          <w:rFonts w:ascii="Times New Roman" w:hAnsi="Times New Roman" w:cs="ＭＳ 明朝"/>
          <w:color w:val="000000"/>
          <w:kern w:val="0"/>
          <w:position w:val="-10"/>
          <w:sz w:val="24"/>
          <w:szCs w:val="24"/>
        </w:rPr>
        <w:object w:dxaOrig="1040" w:dyaOrig="360">
          <v:shape id="_x0000_i1027" type="#_x0000_t75" style="width:52pt;height:18pt" o:ole="">
            <v:imagedata r:id="rId12" o:title=""/>
          </v:shape>
          <o:OLEObject Type="Embed" ProgID="Equation.3" ShapeID="_x0000_i1027" DrawAspect="Content" ObjectID="_1276535625" r:id="rId13"/>
        </w:object>
      </w:r>
      <w:r>
        <w:rPr>
          <w:rFonts w:ascii="Times New Roman" w:hAnsi="Times New Roman" w:cs="ＭＳ 明朝" w:hint="eastAsia"/>
          <w:color w:val="000000"/>
          <w:kern w:val="0"/>
          <w:sz w:val="24"/>
          <w:szCs w:val="24"/>
        </w:rPr>
        <w:t>があるが、これは「等しい」効用に</w:t>
      </w:r>
      <w:r w:rsidRPr="00433340">
        <w:rPr>
          <w:rFonts w:ascii="Times New Roman" w:hAnsi="Times New Roman" w:cs="ＭＳ 明朝" w:hint="eastAsia"/>
          <w:color w:val="000000"/>
          <w:kern w:val="0"/>
          <w:sz w:val="24"/>
          <w:szCs w:val="24"/>
        </w:rPr>
        <w:t>相当する（</w:t>
      </w:r>
      <w:r w:rsidRPr="00433340">
        <w:rPr>
          <w:rFonts w:ascii="Times New Roman" w:hAnsi="Times New Roman" w:cs="ＭＳ 明朝"/>
          <w:color w:val="000000"/>
          <w:kern w:val="0"/>
          <w:position w:val="-14"/>
          <w:sz w:val="24"/>
          <w:szCs w:val="24"/>
        </w:rPr>
        <w:object w:dxaOrig="360" w:dyaOrig="380">
          <v:shape id="_x0000_i1028" type="#_x0000_t75" style="width:18pt;height:19pt" o:ole="">
            <v:imagedata r:id="rId14" o:title=""/>
          </v:shape>
          <o:OLEObject Type="Embed" ProgID="Equation.3" ShapeID="_x0000_i1028" DrawAspect="Content" ObjectID="_1276535626" r:id="rId15"/>
        </w:object>
      </w:r>
      <w:r w:rsidRPr="00433340">
        <w:rPr>
          <w:rFonts w:ascii="Times New Roman" w:hAnsi="Times New Roman" w:cs="ＭＳ 明朝"/>
          <w:color w:val="000000"/>
          <w:kern w:val="0"/>
          <w:position w:val="-10"/>
          <w:sz w:val="24"/>
          <w:szCs w:val="24"/>
        </w:rPr>
        <w:object w:dxaOrig="260" w:dyaOrig="340">
          <v:shape id="_x0000_i1029" type="#_x0000_t75" style="width:13pt;height:17pt" o:ole="">
            <v:imagedata r:id="rId16" o:title=""/>
          </v:shape>
          <o:OLEObject Type="Embed" ProgID="Equation.3" ShapeID="_x0000_i1029" DrawAspect="Content" ObjectID="_1276535627" r:id="rId17"/>
        </w:object>
      </w:r>
      <w:r w:rsidRPr="00433340">
        <w:rPr>
          <w:rFonts w:ascii="Times New Roman" w:hAnsi="Times New Roman" w:cs="ＭＳ 明朝" w:hint="eastAsia"/>
          <w:color w:val="000000"/>
          <w:kern w:val="0"/>
          <w:sz w:val="24"/>
          <w:szCs w:val="24"/>
        </w:rPr>
        <w:t>）の軌跡をたどった「等高線」に当たっており、序数だけで描かれている。</w:t>
      </w:r>
      <w:r w:rsidRPr="00433340">
        <w:rPr>
          <w:rFonts w:ascii="Times New Roman" w:hAnsi="Times New Roman" w:cs="ＭＳ 明朝"/>
          <w:color w:val="000000"/>
          <w:kern w:val="0"/>
          <w:position w:val="-10"/>
          <w:sz w:val="24"/>
          <w:szCs w:val="24"/>
        </w:rPr>
        <w:object w:dxaOrig="880" w:dyaOrig="360">
          <v:shape id="_x0000_i1030" type="#_x0000_t75" style="width:44pt;height:18pt" o:ole="">
            <v:imagedata r:id="rId18" o:title=""/>
          </v:shape>
          <o:OLEObject Type="Embed" ProgID="Equation.3" ShapeID="_x0000_i1030" DrawAspect="Content" ObjectID="_1276535628" r:id="rId19"/>
        </w:object>
      </w:r>
      <w:r w:rsidRPr="00433340">
        <w:rPr>
          <w:rFonts w:ascii="Times New Roman" w:hAnsi="Times New Roman" w:cs="ＭＳ 明朝" w:hint="eastAsia"/>
          <w:color w:val="000000"/>
          <w:kern w:val="0"/>
          <w:sz w:val="24"/>
          <w:szCs w:val="24"/>
        </w:rPr>
        <w:t>についても、同様である。</w:t>
      </w:r>
    </w:p>
    <w:p w:rsidR="00433340" w:rsidRDefault="00433340" w:rsidP="00433340">
      <w:pPr>
        <w:rPr>
          <w:rFonts w:ascii="Times New Roman" w:hAnsi="Times New Roman" w:cs="ＭＳ 明朝"/>
          <w:color w:val="000000"/>
          <w:kern w:val="0"/>
          <w:sz w:val="24"/>
          <w:szCs w:val="24"/>
        </w:rPr>
      </w:pPr>
    </w:p>
    <w:p w:rsidR="00433340" w:rsidRDefault="00433340" w:rsidP="00433340">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◇予算制約線、消費可能領域</w:t>
      </w:r>
    </w:p>
    <w:p w:rsidR="00C16142" w:rsidRPr="00C16142" w:rsidRDefault="00C16142" w:rsidP="00433340">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家計の予算をｙ、財１の１単位当たりの単価をｐ</w:t>
      </w:r>
      <w:r>
        <w:rPr>
          <w:rFonts w:ascii="Times New Roman" w:hAnsi="Times New Roman" w:cs="ＭＳ 明朝" w:hint="eastAsia"/>
          <w:color w:val="000000"/>
          <w:kern w:val="0"/>
          <w:sz w:val="24"/>
          <w:szCs w:val="24"/>
          <w:vertAlign w:val="subscript"/>
        </w:rPr>
        <w:t>１</w:t>
      </w:r>
      <w:r>
        <w:rPr>
          <w:rFonts w:ascii="Times New Roman" w:hAnsi="Times New Roman" w:cs="ＭＳ 明朝" w:hint="eastAsia"/>
          <w:color w:val="000000"/>
          <w:kern w:val="0"/>
          <w:sz w:val="24"/>
          <w:szCs w:val="24"/>
        </w:rPr>
        <w:t>、購入量をｘ</w:t>
      </w:r>
      <w:r>
        <w:rPr>
          <w:rFonts w:ascii="Times New Roman" w:hAnsi="Times New Roman" w:cs="ＭＳ 明朝" w:hint="eastAsia"/>
          <w:color w:val="000000"/>
          <w:kern w:val="0"/>
          <w:sz w:val="24"/>
          <w:szCs w:val="24"/>
          <w:vertAlign w:val="subscript"/>
        </w:rPr>
        <w:t>１</w:t>
      </w:r>
    </w:p>
    <w:p w:rsidR="00433340" w:rsidRDefault="00C16142" w:rsidP="00433340">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財２の１単位当たりの単価をｐ</w:t>
      </w:r>
      <w:r>
        <w:rPr>
          <w:rFonts w:ascii="Times New Roman" w:hAnsi="Times New Roman" w:cs="ＭＳ 明朝" w:hint="eastAsia"/>
          <w:color w:val="000000"/>
          <w:kern w:val="0"/>
          <w:sz w:val="24"/>
          <w:szCs w:val="24"/>
          <w:vertAlign w:val="subscript"/>
        </w:rPr>
        <w:t>２</w:t>
      </w:r>
      <w:r>
        <w:rPr>
          <w:rFonts w:ascii="Times New Roman" w:hAnsi="Times New Roman" w:cs="ＭＳ 明朝" w:hint="eastAsia"/>
          <w:color w:val="000000"/>
          <w:kern w:val="0"/>
          <w:sz w:val="24"/>
          <w:szCs w:val="24"/>
        </w:rPr>
        <w:t>、購入量をｘ</w:t>
      </w:r>
      <w:r>
        <w:rPr>
          <w:rFonts w:ascii="Times New Roman" w:hAnsi="Times New Roman" w:cs="ＭＳ 明朝" w:hint="eastAsia"/>
          <w:color w:val="000000"/>
          <w:kern w:val="0"/>
          <w:sz w:val="24"/>
          <w:szCs w:val="24"/>
          <w:vertAlign w:val="subscript"/>
        </w:rPr>
        <w:t>２</w:t>
      </w:r>
      <w:r>
        <w:rPr>
          <w:rFonts w:ascii="Times New Roman" w:hAnsi="Times New Roman" w:cs="ＭＳ 明朝" w:hint="eastAsia"/>
          <w:color w:val="000000"/>
          <w:kern w:val="0"/>
          <w:sz w:val="24"/>
          <w:szCs w:val="24"/>
        </w:rPr>
        <w:t>すると、</w:t>
      </w:r>
    </w:p>
    <w:p w:rsidR="00C16142" w:rsidRDefault="00222039" w:rsidP="00C16142">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w:t>
      </w:r>
      <w:r w:rsidR="00C16142">
        <w:rPr>
          <w:rFonts w:ascii="Times New Roman" w:hAnsi="Times New Roman" w:cs="ＭＳ 明朝" w:hint="eastAsia"/>
          <w:color w:val="000000"/>
          <w:kern w:val="0"/>
          <w:sz w:val="24"/>
          <w:szCs w:val="24"/>
        </w:rPr>
        <w:t>ｙ≧ｐ</w:t>
      </w:r>
      <w:r w:rsidR="00C16142">
        <w:rPr>
          <w:rFonts w:ascii="Times New Roman" w:hAnsi="Times New Roman" w:cs="ＭＳ 明朝" w:hint="eastAsia"/>
          <w:color w:val="000000"/>
          <w:kern w:val="0"/>
          <w:sz w:val="24"/>
          <w:szCs w:val="24"/>
          <w:vertAlign w:val="subscript"/>
        </w:rPr>
        <w:t>１</w:t>
      </w:r>
      <w:r w:rsidR="00C16142">
        <w:rPr>
          <w:rFonts w:ascii="Times New Roman" w:hAnsi="Times New Roman" w:cs="ＭＳ 明朝" w:hint="eastAsia"/>
          <w:color w:val="000000"/>
          <w:kern w:val="0"/>
          <w:sz w:val="24"/>
          <w:szCs w:val="24"/>
        </w:rPr>
        <w:t>ｘ</w:t>
      </w:r>
      <w:r w:rsidR="00C16142">
        <w:rPr>
          <w:rFonts w:ascii="Times New Roman" w:hAnsi="Times New Roman" w:cs="ＭＳ 明朝" w:hint="eastAsia"/>
          <w:color w:val="000000"/>
          <w:kern w:val="0"/>
          <w:sz w:val="24"/>
          <w:szCs w:val="24"/>
          <w:vertAlign w:val="subscript"/>
        </w:rPr>
        <w:t>１</w:t>
      </w:r>
      <w:r w:rsidR="00C16142">
        <w:rPr>
          <w:rFonts w:ascii="Times New Roman" w:hAnsi="Times New Roman" w:cs="ＭＳ 明朝" w:hint="eastAsia"/>
          <w:color w:val="000000"/>
          <w:kern w:val="0"/>
          <w:sz w:val="24"/>
          <w:szCs w:val="24"/>
        </w:rPr>
        <w:t>＋ｐ</w:t>
      </w:r>
      <w:r w:rsidR="00C16142">
        <w:rPr>
          <w:rFonts w:ascii="Times New Roman" w:hAnsi="Times New Roman" w:cs="ＭＳ 明朝" w:hint="eastAsia"/>
          <w:color w:val="000000"/>
          <w:kern w:val="0"/>
          <w:sz w:val="24"/>
          <w:szCs w:val="24"/>
          <w:vertAlign w:val="subscript"/>
        </w:rPr>
        <w:t>２</w:t>
      </w:r>
      <w:r w:rsidR="00C16142">
        <w:rPr>
          <w:rFonts w:ascii="Times New Roman" w:hAnsi="Times New Roman" w:cs="ＭＳ 明朝" w:hint="eastAsia"/>
          <w:color w:val="000000"/>
          <w:kern w:val="0"/>
          <w:sz w:val="24"/>
          <w:szCs w:val="24"/>
        </w:rPr>
        <w:t>ｘ</w:t>
      </w:r>
      <w:r w:rsidR="00C16142">
        <w:rPr>
          <w:rFonts w:ascii="Times New Roman" w:hAnsi="Times New Roman" w:cs="ＭＳ 明朝" w:hint="eastAsia"/>
          <w:color w:val="000000"/>
          <w:kern w:val="0"/>
          <w:sz w:val="24"/>
          <w:szCs w:val="24"/>
          <w:vertAlign w:val="subscript"/>
        </w:rPr>
        <w:t xml:space="preserve">２　</w:t>
      </w:r>
      <w:r w:rsidR="00C16142">
        <w:rPr>
          <w:rFonts w:ascii="Times New Roman" w:hAnsi="Times New Roman" w:cs="ＭＳ 明朝" w:hint="eastAsia"/>
          <w:color w:val="000000"/>
          <w:kern w:val="0"/>
          <w:sz w:val="24"/>
          <w:szCs w:val="24"/>
        </w:rPr>
        <w:t xml:space="preserve">　の式が成り立つ。</w:t>
      </w:r>
    </w:p>
    <w:p w:rsidR="00C16142" w:rsidRDefault="00C16142" w:rsidP="00222039">
      <w:pPr>
        <w:ind w:firstLineChars="100" w:firstLine="24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そして、ｙ＝ｐ</w:t>
      </w:r>
      <w:r>
        <w:rPr>
          <w:rFonts w:ascii="Times New Roman" w:hAnsi="Times New Roman" w:cs="ＭＳ 明朝" w:hint="eastAsia"/>
          <w:color w:val="000000"/>
          <w:kern w:val="0"/>
          <w:sz w:val="24"/>
          <w:szCs w:val="24"/>
          <w:vertAlign w:val="subscript"/>
        </w:rPr>
        <w:t>１</w:t>
      </w:r>
      <w:r>
        <w:rPr>
          <w:rFonts w:ascii="Times New Roman" w:hAnsi="Times New Roman" w:cs="ＭＳ 明朝" w:hint="eastAsia"/>
          <w:color w:val="000000"/>
          <w:kern w:val="0"/>
          <w:sz w:val="24"/>
          <w:szCs w:val="24"/>
        </w:rPr>
        <w:t>ｘ</w:t>
      </w:r>
      <w:r>
        <w:rPr>
          <w:rFonts w:ascii="Times New Roman" w:hAnsi="Times New Roman" w:cs="ＭＳ 明朝" w:hint="eastAsia"/>
          <w:color w:val="000000"/>
          <w:kern w:val="0"/>
          <w:sz w:val="24"/>
          <w:szCs w:val="24"/>
          <w:vertAlign w:val="subscript"/>
        </w:rPr>
        <w:t>１</w:t>
      </w:r>
      <w:r>
        <w:rPr>
          <w:rFonts w:ascii="Times New Roman" w:hAnsi="Times New Roman" w:cs="ＭＳ 明朝" w:hint="eastAsia"/>
          <w:color w:val="000000"/>
          <w:kern w:val="0"/>
          <w:sz w:val="24"/>
          <w:szCs w:val="24"/>
        </w:rPr>
        <w:t>＋ｐ</w:t>
      </w:r>
      <w:r>
        <w:rPr>
          <w:rFonts w:ascii="Times New Roman" w:hAnsi="Times New Roman" w:cs="ＭＳ 明朝" w:hint="eastAsia"/>
          <w:color w:val="000000"/>
          <w:kern w:val="0"/>
          <w:sz w:val="24"/>
          <w:szCs w:val="24"/>
          <w:vertAlign w:val="subscript"/>
        </w:rPr>
        <w:t>２</w:t>
      </w:r>
      <w:r>
        <w:rPr>
          <w:rFonts w:ascii="Times New Roman" w:hAnsi="Times New Roman" w:cs="ＭＳ 明朝" w:hint="eastAsia"/>
          <w:color w:val="000000"/>
          <w:kern w:val="0"/>
          <w:sz w:val="24"/>
          <w:szCs w:val="24"/>
        </w:rPr>
        <w:t>ｘ</w:t>
      </w:r>
      <w:r>
        <w:rPr>
          <w:rFonts w:ascii="Times New Roman" w:hAnsi="Times New Roman" w:cs="ＭＳ 明朝" w:hint="eastAsia"/>
          <w:color w:val="000000"/>
          <w:kern w:val="0"/>
          <w:sz w:val="24"/>
          <w:szCs w:val="24"/>
          <w:vertAlign w:val="subscript"/>
        </w:rPr>
        <w:t xml:space="preserve">２　　</w:t>
      </w:r>
      <w:r>
        <w:rPr>
          <w:rFonts w:ascii="Times New Roman" w:hAnsi="Times New Roman" w:cs="ＭＳ 明朝" w:hint="eastAsia"/>
          <w:color w:val="000000"/>
          <w:kern w:val="0"/>
          <w:sz w:val="24"/>
          <w:szCs w:val="24"/>
        </w:rPr>
        <w:t>の直線を予算制約線という。</w:t>
      </w:r>
    </w:p>
    <w:p w:rsidR="00C16142" w:rsidRDefault="00C16142" w:rsidP="00222039">
      <w:pPr>
        <w:ind w:firstLineChars="100" w:firstLine="24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また、ｘ</w:t>
      </w:r>
      <w:r>
        <w:rPr>
          <w:rFonts w:ascii="Times New Roman" w:hAnsi="Times New Roman" w:cs="ＭＳ 明朝" w:hint="eastAsia"/>
          <w:color w:val="000000"/>
          <w:kern w:val="0"/>
          <w:sz w:val="24"/>
          <w:szCs w:val="24"/>
          <w:vertAlign w:val="subscript"/>
        </w:rPr>
        <w:t>１</w:t>
      </w:r>
      <w:r>
        <w:rPr>
          <w:rFonts w:ascii="Times New Roman" w:hAnsi="Times New Roman" w:cs="ＭＳ 明朝" w:hint="eastAsia"/>
          <w:color w:val="000000"/>
          <w:kern w:val="0"/>
          <w:sz w:val="24"/>
          <w:szCs w:val="24"/>
        </w:rPr>
        <w:t>軸、ｘ</w:t>
      </w:r>
      <w:r>
        <w:rPr>
          <w:rFonts w:ascii="Times New Roman" w:hAnsi="Times New Roman" w:cs="ＭＳ 明朝" w:hint="eastAsia"/>
          <w:color w:val="000000"/>
          <w:kern w:val="0"/>
          <w:sz w:val="24"/>
          <w:szCs w:val="24"/>
          <w:vertAlign w:val="subscript"/>
        </w:rPr>
        <w:t>２</w:t>
      </w:r>
      <w:r>
        <w:rPr>
          <w:rFonts w:ascii="Times New Roman" w:hAnsi="Times New Roman" w:cs="ＭＳ 明朝" w:hint="eastAsia"/>
          <w:color w:val="000000"/>
          <w:kern w:val="0"/>
          <w:sz w:val="24"/>
          <w:szCs w:val="24"/>
        </w:rPr>
        <w:t>軸、予算制約線</w:t>
      </w:r>
      <w:r w:rsidR="00222039">
        <w:rPr>
          <w:rFonts w:ascii="Times New Roman" w:hAnsi="Times New Roman" w:cs="ＭＳ 明朝" w:hint="eastAsia"/>
          <w:color w:val="000000"/>
          <w:kern w:val="0"/>
          <w:sz w:val="24"/>
          <w:szCs w:val="24"/>
        </w:rPr>
        <w:t>で囲まれた領域が「消費可能領域」。</w:t>
      </w:r>
    </w:p>
    <w:p w:rsidR="00222039" w:rsidRPr="00222039" w:rsidRDefault="00222039" w:rsidP="00222039">
      <w:pPr>
        <w:ind w:firstLineChars="100" w:firstLine="24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貯蓄は、ｙ－ｐ</w:t>
      </w:r>
      <w:r>
        <w:rPr>
          <w:rFonts w:ascii="Times New Roman" w:hAnsi="Times New Roman" w:cs="ＭＳ 明朝" w:hint="eastAsia"/>
          <w:color w:val="000000"/>
          <w:kern w:val="0"/>
          <w:sz w:val="24"/>
          <w:szCs w:val="24"/>
          <w:vertAlign w:val="subscript"/>
        </w:rPr>
        <w:t>１</w:t>
      </w:r>
      <w:r>
        <w:rPr>
          <w:rFonts w:ascii="Times New Roman" w:hAnsi="Times New Roman" w:cs="ＭＳ 明朝" w:hint="eastAsia"/>
          <w:color w:val="000000"/>
          <w:kern w:val="0"/>
          <w:sz w:val="24"/>
          <w:szCs w:val="24"/>
        </w:rPr>
        <w:t>ｘ</w:t>
      </w:r>
      <w:r>
        <w:rPr>
          <w:rFonts w:ascii="Times New Roman" w:hAnsi="Times New Roman" w:cs="ＭＳ 明朝" w:hint="eastAsia"/>
          <w:color w:val="000000"/>
          <w:kern w:val="0"/>
          <w:sz w:val="24"/>
          <w:szCs w:val="24"/>
          <w:vertAlign w:val="subscript"/>
        </w:rPr>
        <w:t>１</w:t>
      </w:r>
      <w:r>
        <w:rPr>
          <w:rFonts w:ascii="Times New Roman" w:hAnsi="Times New Roman" w:cs="ＭＳ 明朝" w:hint="eastAsia"/>
          <w:color w:val="000000"/>
          <w:kern w:val="0"/>
          <w:sz w:val="24"/>
          <w:szCs w:val="24"/>
        </w:rPr>
        <w:t>＋ｐ</w:t>
      </w:r>
      <w:r>
        <w:rPr>
          <w:rFonts w:ascii="Times New Roman" w:hAnsi="Times New Roman" w:cs="ＭＳ 明朝" w:hint="eastAsia"/>
          <w:color w:val="000000"/>
          <w:kern w:val="0"/>
          <w:sz w:val="24"/>
          <w:szCs w:val="24"/>
          <w:vertAlign w:val="subscript"/>
        </w:rPr>
        <w:t>２</w:t>
      </w:r>
      <w:r>
        <w:rPr>
          <w:rFonts w:ascii="Times New Roman" w:hAnsi="Times New Roman" w:cs="ＭＳ 明朝" w:hint="eastAsia"/>
          <w:color w:val="000000"/>
          <w:kern w:val="0"/>
          <w:sz w:val="24"/>
          <w:szCs w:val="24"/>
        </w:rPr>
        <w:t>ｘ</w:t>
      </w:r>
      <w:r>
        <w:rPr>
          <w:rFonts w:ascii="Times New Roman" w:hAnsi="Times New Roman" w:cs="ＭＳ 明朝" w:hint="eastAsia"/>
          <w:color w:val="000000"/>
          <w:kern w:val="0"/>
          <w:sz w:val="24"/>
          <w:szCs w:val="24"/>
          <w:vertAlign w:val="subscript"/>
        </w:rPr>
        <w:t xml:space="preserve">２　</w:t>
      </w:r>
      <w:r>
        <w:rPr>
          <w:rFonts w:ascii="Times New Roman" w:hAnsi="Times New Roman" w:cs="ＭＳ 明朝" w:hint="eastAsia"/>
          <w:color w:val="000000"/>
          <w:kern w:val="0"/>
          <w:sz w:val="24"/>
          <w:szCs w:val="24"/>
        </w:rPr>
        <w:t>で表わされる。だから、消費パターンが予算制約線上の場合は貯蓄がなく、三角形の中なら貯蓄がある。</w:t>
      </w:r>
    </w:p>
    <w:p w:rsidR="00222039" w:rsidRDefault="00222039" w:rsidP="00222039">
      <w:pPr>
        <w:rPr>
          <w:rFonts w:ascii="Times New Roman" w:hAnsi="Times New Roman" w:cs="ＭＳ 明朝"/>
          <w:color w:val="000000"/>
          <w:kern w:val="0"/>
          <w:szCs w:val="21"/>
        </w:rPr>
      </w:pPr>
    </w:p>
    <w:p w:rsidR="00222039" w:rsidRPr="00222039" w:rsidRDefault="00222039" w:rsidP="00222039">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w:t>
      </w:r>
      <w:r w:rsidRPr="00222039">
        <w:rPr>
          <w:rFonts w:ascii="Times New Roman" w:hAnsi="Times New Roman" w:cs="ＭＳ 明朝" w:hint="eastAsia"/>
          <w:color w:val="000000"/>
          <w:kern w:val="0"/>
          <w:sz w:val="24"/>
          <w:szCs w:val="24"/>
        </w:rPr>
        <w:t>所得（予算</w:t>
      </w:r>
      <w:r w:rsidRPr="00222039">
        <w:rPr>
          <w:rFonts w:ascii="Times New Roman" w:hAnsi="Times New Roman" w:cs="ＭＳ 明朝"/>
          <w:color w:val="000000"/>
          <w:kern w:val="0"/>
          <w:position w:val="-10"/>
          <w:sz w:val="24"/>
          <w:szCs w:val="24"/>
        </w:rPr>
        <w:object w:dxaOrig="220" w:dyaOrig="260">
          <v:shape id="_x0000_i1031" type="#_x0000_t75" style="width:11pt;height:13pt" o:ole="">
            <v:imagedata r:id="rId20" o:title=""/>
          </v:shape>
          <o:OLEObject Type="Embed" ProgID="Equation.3" ShapeID="_x0000_i1031" DrawAspect="Content" ObjectID="_1276535629" r:id="rId21"/>
        </w:object>
      </w:r>
      <w:r w:rsidRPr="00222039">
        <w:rPr>
          <w:rFonts w:ascii="Times New Roman" w:hAnsi="Times New Roman" w:cs="ＭＳ 明朝" w:hint="eastAsia"/>
          <w:color w:val="000000"/>
          <w:kern w:val="0"/>
          <w:sz w:val="24"/>
          <w:szCs w:val="24"/>
        </w:rPr>
        <w:t>）が増えると、予算線ＡＢが外側にシフトする。</w:t>
      </w:r>
    </w:p>
    <w:p w:rsidR="00433340" w:rsidRDefault="00222039" w:rsidP="00222039">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w:t>
      </w:r>
      <w:r w:rsidRPr="00222039">
        <w:rPr>
          <w:rFonts w:ascii="Times New Roman" w:hAnsi="Times New Roman" w:cs="ＭＳ 明朝" w:hint="eastAsia"/>
          <w:color w:val="000000"/>
          <w:kern w:val="0"/>
          <w:sz w:val="24"/>
          <w:szCs w:val="24"/>
        </w:rPr>
        <w:t>予算線の傾きは、選択している二つの財の相対価格（</w:t>
      </w:r>
      <w:r w:rsidRPr="00222039">
        <w:rPr>
          <w:rFonts w:ascii="Times New Roman" w:hAnsi="Times New Roman" w:cs="ＭＳ 明朝"/>
          <w:color w:val="000000"/>
          <w:kern w:val="0"/>
          <w:position w:val="-30"/>
          <w:sz w:val="24"/>
          <w:szCs w:val="24"/>
        </w:rPr>
        <w:object w:dxaOrig="360" w:dyaOrig="680">
          <v:shape id="_x0000_i1032" type="#_x0000_t75" style="width:18pt;height:34pt" o:ole="">
            <v:imagedata r:id="rId22" o:title=""/>
          </v:shape>
          <o:OLEObject Type="Embed" ProgID="Equation.3" ShapeID="_x0000_i1032" DrawAspect="Content" ObjectID="_1276535630" r:id="rId23"/>
        </w:object>
      </w:r>
      <w:r w:rsidRPr="00222039">
        <w:rPr>
          <w:rFonts w:ascii="Times New Roman" w:hAnsi="Times New Roman" w:cs="ＭＳ 明朝" w:hint="eastAsia"/>
          <w:color w:val="000000"/>
          <w:kern w:val="0"/>
          <w:sz w:val="24"/>
          <w:szCs w:val="24"/>
        </w:rPr>
        <w:t>）</w:t>
      </w:r>
    </w:p>
    <w:p w:rsidR="00222039" w:rsidRDefault="00222039" w:rsidP="00222039">
      <w:pPr>
        <w:rPr>
          <w:rFonts w:ascii="Times New Roman" w:hAnsi="Times New Roman" w:cs="ＭＳ 明朝"/>
          <w:color w:val="000000"/>
          <w:kern w:val="0"/>
          <w:sz w:val="24"/>
          <w:szCs w:val="24"/>
        </w:rPr>
      </w:pPr>
    </w:p>
    <w:p w:rsidR="00222039" w:rsidRDefault="00222039" w:rsidP="00222039">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◇主体的均衡</w:t>
      </w:r>
    </w:p>
    <w:p w:rsidR="00222039" w:rsidRPr="00222039" w:rsidRDefault="00222039" w:rsidP="00222039">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w:t>
      </w:r>
      <w:r w:rsidRPr="00222039">
        <w:rPr>
          <w:rFonts w:ascii="Times New Roman" w:hAnsi="Times New Roman" w:cs="ＭＳ 明朝" w:hint="eastAsia"/>
          <w:color w:val="000000"/>
          <w:kern w:val="0"/>
          <w:sz w:val="24"/>
          <w:szCs w:val="24"/>
        </w:rPr>
        <w:t>経済主体が最適化（目的を最大限に満たしていること）を果たしているときに、主体的均衡が成立しているという。消費者の場合は、所得制約の下で効用を最大化していることを指す。</w:t>
      </w:r>
    </w:p>
    <w:p w:rsidR="00222039" w:rsidRDefault="00222039" w:rsidP="00222039">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w:t>
      </w:r>
      <w:r w:rsidRPr="00222039">
        <w:rPr>
          <w:rFonts w:ascii="Times New Roman" w:hAnsi="Times New Roman" w:cs="ＭＳ 明朝"/>
          <w:color w:val="000000"/>
          <w:kern w:val="0"/>
          <w:position w:val="-10"/>
          <w:sz w:val="24"/>
          <w:szCs w:val="24"/>
        </w:rPr>
        <w:object w:dxaOrig="1359" w:dyaOrig="340">
          <v:shape id="_x0000_i1033" type="#_x0000_t75" style="width:68pt;height:17pt" o:ole="">
            <v:imagedata r:id="rId24" o:title=""/>
          </v:shape>
          <o:OLEObject Type="Embed" ProgID="Equation.3" ShapeID="_x0000_i1033" DrawAspect="Content" ObjectID="_1276535631" r:id="rId25"/>
        </w:object>
      </w:r>
      <w:r w:rsidRPr="00222039">
        <w:rPr>
          <w:rFonts w:ascii="Times New Roman" w:hAnsi="Times New Roman" w:cs="ＭＳ 明朝" w:hint="eastAsia"/>
          <w:color w:val="000000"/>
          <w:kern w:val="0"/>
          <w:sz w:val="24"/>
          <w:szCs w:val="24"/>
        </w:rPr>
        <w:t>ただし制約条件として（</w:t>
      </w:r>
      <w:r w:rsidRPr="00222039">
        <w:rPr>
          <w:rFonts w:ascii="Times New Roman" w:hAnsi="Times New Roman" w:cs="ＭＳ 明朝" w:hint="eastAsia"/>
          <w:color w:val="000000"/>
          <w:kern w:val="0"/>
          <w:sz w:val="24"/>
          <w:szCs w:val="24"/>
        </w:rPr>
        <w:t>s.t.</w:t>
      </w:r>
      <w:r w:rsidRPr="00222039">
        <w:rPr>
          <w:rFonts w:ascii="Times New Roman" w:hAnsi="Times New Roman" w:cs="ＭＳ 明朝" w:hint="eastAsia"/>
          <w:color w:val="000000"/>
          <w:kern w:val="0"/>
          <w:sz w:val="24"/>
          <w:szCs w:val="24"/>
        </w:rPr>
        <w:t>）</w:t>
      </w:r>
      <w:r w:rsidRPr="00222039">
        <w:rPr>
          <w:rFonts w:ascii="Times New Roman" w:hAnsi="Times New Roman" w:cs="ＭＳ 明朝"/>
          <w:color w:val="000000"/>
          <w:kern w:val="0"/>
          <w:position w:val="-10"/>
          <w:sz w:val="24"/>
          <w:szCs w:val="24"/>
        </w:rPr>
        <w:object w:dxaOrig="1520" w:dyaOrig="340">
          <v:shape id="_x0000_i1034" type="#_x0000_t75" style="width:76pt;height:17pt" o:ole="">
            <v:imagedata r:id="rId26" o:title=""/>
          </v:shape>
          <o:OLEObject Type="Embed" ProgID="Equation.3" ShapeID="_x0000_i1034" DrawAspect="Content" ObjectID="_1276535632" r:id="rId27"/>
        </w:object>
      </w:r>
    </w:p>
    <w:p w:rsidR="00222039" w:rsidRDefault="00222039" w:rsidP="00B76F73">
      <w:pPr>
        <w:ind w:firstLineChars="100" w:firstLine="24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具体的には、予算制約線と効用関数のグラフの接点が主体均衡点となる。</w:t>
      </w:r>
    </w:p>
    <w:p w:rsidR="00222039" w:rsidRDefault="00222039" w:rsidP="00222039">
      <w:pPr>
        <w:rPr>
          <w:rFonts w:ascii="Times New Roman" w:hAnsi="Times New Roman" w:cs="ＭＳ 明朝"/>
          <w:color w:val="000000"/>
          <w:kern w:val="0"/>
          <w:sz w:val="24"/>
          <w:szCs w:val="24"/>
        </w:rPr>
      </w:pPr>
    </w:p>
    <w:p w:rsidR="00A93FA4" w:rsidRDefault="00A93FA4" w:rsidP="00222039">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◇価格上昇と均衡点の変化、需要曲線の導出</w:t>
      </w:r>
    </w:p>
    <w:p w:rsidR="00A93FA4" w:rsidRDefault="00A93FA4" w:rsidP="00222039">
      <w:pPr>
        <w:rPr>
          <w:rFonts w:ascii="Times New Roman" w:hAnsi="Times New Roman" w:cs="ＭＳ 明朝"/>
          <w:color w:val="000000"/>
          <w:kern w:val="0"/>
          <w:sz w:val="24"/>
          <w:szCs w:val="24"/>
        </w:rPr>
      </w:pPr>
    </w:p>
    <w:p w:rsidR="00A93FA4" w:rsidRDefault="00A93FA4" w:rsidP="00A93FA4">
      <w:pPr>
        <w:ind w:firstLineChars="100" w:firstLine="24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前提　財１は代替効果が大きく、需要曲線は右下がりである。</w:t>
      </w:r>
    </w:p>
    <w:p w:rsidR="00A93FA4" w:rsidRDefault="00A93FA4" w:rsidP="00222039">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（例えば、ファミマの商品だけが無駄に高い場合、みんなすぐローソ</w:t>
      </w:r>
    </w:p>
    <w:p w:rsidR="00A93FA4" w:rsidRDefault="00A93FA4" w:rsidP="00A93FA4">
      <w:pPr>
        <w:ind w:firstLineChars="200" w:firstLine="48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ンとかに行くでしょ）</w:t>
      </w:r>
    </w:p>
    <w:p w:rsidR="00A93FA4" w:rsidRDefault="00A93FA4" w:rsidP="00A93FA4">
      <w:pPr>
        <w:rPr>
          <w:rFonts w:ascii="Times New Roman" w:hAnsi="Times New Roman" w:cs="ＭＳ 明朝"/>
          <w:color w:val="000000"/>
          <w:kern w:val="0"/>
          <w:sz w:val="24"/>
          <w:szCs w:val="24"/>
        </w:rPr>
      </w:pPr>
    </w:p>
    <w:p w:rsidR="00A93FA4" w:rsidRDefault="00A93FA4" w:rsidP="00222039">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もしも財１の価格が上昇すると・・・</w:t>
      </w:r>
    </w:p>
    <w:p w:rsidR="004301B6" w:rsidRDefault="004301B6" w:rsidP="00A93FA4">
      <w:pPr>
        <w:rPr>
          <w:rFonts w:ascii="Times New Roman" w:hAnsi="Times New Roman" w:cs="ＭＳ 明朝"/>
          <w:color w:val="000000"/>
          <w:kern w:val="0"/>
          <w:sz w:val="24"/>
          <w:szCs w:val="24"/>
        </w:rPr>
      </w:pPr>
    </w:p>
    <w:p w:rsidR="00222039" w:rsidRPr="00A93FA4" w:rsidRDefault="00A93FA4" w:rsidP="00A93FA4">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ⅰ）</w:t>
      </w:r>
      <w:r w:rsidR="00307647">
        <w:rPr>
          <w:rFonts w:ascii="Times New Roman" w:hAnsi="Times New Roman" w:cs="ＭＳ 明朝" w:hint="eastAsia"/>
          <w:color w:val="000000"/>
          <w:kern w:val="0"/>
          <w:sz w:val="24"/>
          <w:szCs w:val="24"/>
        </w:rPr>
        <w:t>収入金額は変わらなくても、相対的に所得が減少するので、全体として消費量は減少する。（所得効果）</w:t>
      </w:r>
    </w:p>
    <w:p w:rsidR="00307647" w:rsidRDefault="00307647" w:rsidP="00222039">
      <w:pPr>
        <w:rPr>
          <w:sz w:val="24"/>
          <w:szCs w:val="24"/>
        </w:rPr>
      </w:pPr>
      <w:r>
        <w:rPr>
          <w:rFonts w:hint="eastAsia"/>
          <w:sz w:val="24"/>
          <w:szCs w:val="24"/>
        </w:rPr>
        <w:t xml:space="preserve">　　（グラフを書けば、ちょっと三角形が小さくなるはずである。）</w:t>
      </w:r>
    </w:p>
    <w:p w:rsidR="00307647" w:rsidRPr="008A30DB" w:rsidRDefault="00010A03" w:rsidP="00222039">
      <w:pPr>
        <w:rPr>
          <w:sz w:val="24"/>
          <w:szCs w:val="24"/>
        </w:rPr>
      </w:pPr>
      <w:r>
        <w:rPr>
          <w:rFonts w:hint="eastAsia"/>
          <w:sz w:val="24"/>
          <w:szCs w:val="24"/>
        </w:rPr>
        <w:t>※所得が減ったからといって、すべての財の消費が減る</w:t>
      </w:r>
      <w:r w:rsidR="004301B6">
        <w:rPr>
          <w:rFonts w:hint="eastAsia"/>
          <w:sz w:val="24"/>
          <w:szCs w:val="24"/>
        </w:rPr>
        <w:t>わけではない。</w:t>
      </w:r>
    </w:p>
    <w:p w:rsidR="00307647" w:rsidRDefault="00010A03" w:rsidP="00222039">
      <w:pPr>
        <w:rPr>
          <w:sz w:val="24"/>
          <w:szCs w:val="24"/>
        </w:rPr>
      </w:pPr>
      <w:r>
        <w:rPr>
          <w:rFonts w:hint="eastAsia"/>
          <w:sz w:val="24"/>
          <w:szCs w:val="24"/>
        </w:rPr>
        <w:t>所得が減ると需要が減る</w:t>
      </w:r>
      <w:r w:rsidR="00307647">
        <w:rPr>
          <w:rFonts w:hint="eastAsia"/>
          <w:sz w:val="24"/>
          <w:szCs w:val="24"/>
        </w:rPr>
        <w:t>財</w:t>
      </w:r>
      <w:r w:rsidR="004301B6">
        <w:rPr>
          <w:rFonts w:hint="eastAsia"/>
          <w:sz w:val="24"/>
          <w:szCs w:val="24"/>
        </w:rPr>
        <w:t>（所得効果プラス）</w:t>
      </w:r>
      <w:r w:rsidR="00307647">
        <w:rPr>
          <w:rFonts w:hint="eastAsia"/>
          <w:sz w:val="24"/>
          <w:szCs w:val="24"/>
        </w:rPr>
        <w:t>・・・正常財</w:t>
      </w:r>
    </w:p>
    <w:p w:rsidR="00307647" w:rsidRDefault="00010A03" w:rsidP="00222039">
      <w:pPr>
        <w:rPr>
          <w:sz w:val="24"/>
          <w:szCs w:val="24"/>
        </w:rPr>
      </w:pPr>
      <w:r>
        <w:rPr>
          <w:rFonts w:hint="eastAsia"/>
          <w:sz w:val="24"/>
          <w:szCs w:val="24"/>
        </w:rPr>
        <w:t>所得が減ると需要が増える財（所得効果</w:t>
      </w:r>
      <w:r w:rsidR="004301B6">
        <w:rPr>
          <w:rFonts w:hint="eastAsia"/>
          <w:sz w:val="24"/>
          <w:szCs w:val="24"/>
        </w:rPr>
        <w:t>マイナス</w:t>
      </w:r>
      <w:r>
        <w:rPr>
          <w:rFonts w:hint="eastAsia"/>
          <w:sz w:val="24"/>
          <w:szCs w:val="24"/>
        </w:rPr>
        <w:t>）</w:t>
      </w:r>
      <w:r w:rsidR="00307647">
        <w:rPr>
          <w:rFonts w:hint="eastAsia"/>
          <w:sz w:val="24"/>
          <w:szCs w:val="24"/>
        </w:rPr>
        <w:t>・・・劣等財</w:t>
      </w:r>
    </w:p>
    <w:p w:rsidR="008A30DB" w:rsidRDefault="00010A03" w:rsidP="00222039">
      <w:pPr>
        <w:rPr>
          <w:sz w:val="24"/>
          <w:szCs w:val="24"/>
        </w:rPr>
      </w:pPr>
      <w:r>
        <w:rPr>
          <w:rFonts w:hint="eastAsia"/>
          <w:sz w:val="24"/>
          <w:szCs w:val="24"/>
        </w:rPr>
        <w:t>（ビールは高いから発泡酒、バターからマーガリン</w:t>
      </w:r>
      <w:r w:rsidR="008A30DB">
        <w:rPr>
          <w:rFonts w:hint="eastAsia"/>
          <w:sz w:val="24"/>
          <w:szCs w:val="24"/>
        </w:rPr>
        <w:t>・・・</w:t>
      </w:r>
      <w:r>
        <w:rPr>
          <w:rFonts w:hint="eastAsia"/>
          <w:sz w:val="24"/>
          <w:szCs w:val="24"/>
        </w:rPr>
        <w:t>この場合、発泡酒やマーガリンは劣等財である。</w:t>
      </w:r>
      <w:r w:rsidR="008A30DB">
        <w:rPr>
          <w:rFonts w:hint="eastAsia"/>
          <w:sz w:val="24"/>
          <w:szCs w:val="24"/>
        </w:rPr>
        <w:t>）</w:t>
      </w:r>
    </w:p>
    <w:p w:rsidR="004301B6" w:rsidRDefault="004301B6" w:rsidP="008A30DB">
      <w:pPr>
        <w:rPr>
          <w:sz w:val="24"/>
          <w:szCs w:val="24"/>
        </w:rPr>
      </w:pPr>
    </w:p>
    <w:p w:rsidR="008A30DB" w:rsidRDefault="008A30DB" w:rsidP="008A30DB">
      <w:pPr>
        <w:rPr>
          <w:sz w:val="24"/>
          <w:szCs w:val="24"/>
        </w:rPr>
      </w:pPr>
      <w:r>
        <w:rPr>
          <w:rFonts w:hint="eastAsia"/>
          <w:sz w:val="24"/>
          <w:szCs w:val="24"/>
        </w:rPr>
        <w:t>ⅱ）</w:t>
      </w:r>
      <w:r w:rsidR="004301B6">
        <w:rPr>
          <w:rFonts w:hint="eastAsia"/>
          <w:sz w:val="24"/>
          <w:szCs w:val="24"/>
        </w:rPr>
        <w:t>財１の相対価格が上昇し、</w:t>
      </w:r>
      <w:r>
        <w:rPr>
          <w:rFonts w:hint="eastAsia"/>
          <w:sz w:val="24"/>
          <w:szCs w:val="24"/>
        </w:rPr>
        <w:t>財１に使うお金が一部財２にいく。（代替効果）</w:t>
      </w:r>
    </w:p>
    <w:p w:rsidR="004301B6" w:rsidRDefault="004301B6" w:rsidP="008A30DB">
      <w:pPr>
        <w:rPr>
          <w:sz w:val="24"/>
          <w:szCs w:val="24"/>
        </w:rPr>
      </w:pPr>
      <w:r>
        <w:rPr>
          <w:rFonts w:hint="eastAsia"/>
          <w:sz w:val="24"/>
          <w:szCs w:val="24"/>
        </w:rPr>
        <w:t xml:space="preserve">　　　　（リンゴが高けりゃ、ミカン食うでしょ。逆もそうだよね。）</w:t>
      </w:r>
    </w:p>
    <w:p w:rsidR="004301B6" w:rsidRPr="004301B6" w:rsidRDefault="004301B6" w:rsidP="008A30DB">
      <w:pPr>
        <w:rPr>
          <w:sz w:val="24"/>
          <w:szCs w:val="24"/>
        </w:rPr>
      </w:pPr>
      <w:r>
        <w:rPr>
          <w:rFonts w:hint="eastAsia"/>
          <w:sz w:val="24"/>
          <w:szCs w:val="24"/>
        </w:rPr>
        <w:t>※財を２つしか考えない場合、ｐ</w:t>
      </w:r>
      <w:r>
        <w:rPr>
          <w:rFonts w:hint="eastAsia"/>
          <w:sz w:val="24"/>
          <w:szCs w:val="24"/>
          <w:vertAlign w:val="subscript"/>
        </w:rPr>
        <w:t>１</w:t>
      </w:r>
      <w:r>
        <w:rPr>
          <w:rFonts w:hint="eastAsia"/>
          <w:sz w:val="24"/>
          <w:szCs w:val="24"/>
        </w:rPr>
        <w:t>上昇時の財１への代替効果は必ずマイナス。</w:t>
      </w:r>
    </w:p>
    <w:p w:rsidR="004301B6" w:rsidRDefault="004301B6" w:rsidP="008A30DB">
      <w:pPr>
        <w:rPr>
          <w:sz w:val="24"/>
          <w:szCs w:val="24"/>
        </w:rPr>
      </w:pPr>
    </w:p>
    <w:p w:rsidR="008A30DB" w:rsidRDefault="008A30DB" w:rsidP="008A30DB">
      <w:pPr>
        <w:rPr>
          <w:sz w:val="24"/>
          <w:szCs w:val="24"/>
        </w:rPr>
      </w:pPr>
      <w:r>
        <w:rPr>
          <w:rFonts w:hint="eastAsia"/>
          <w:sz w:val="24"/>
          <w:szCs w:val="24"/>
        </w:rPr>
        <w:t>価格上昇変化に伴う主体均衡点の変化は、通常ⅰ，ⅱの２段階を踏んで考える。</w:t>
      </w:r>
    </w:p>
    <w:p w:rsidR="008A30DB" w:rsidRDefault="008A30DB" w:rsidP="008A30DB">
      <w:pPr>
        <w:rPr>
          <w:sz w:val="24"/>
          <w:szCs w:val="24"/>
        </w:rPr>
      </w:pPr>
      <w:r>
        <w:rPr>
          <w:rFonts w:hint="eastAsia"/>
          <w:sz w:val="24"/>
          <w:szCs w:val="24"/>
        </w:rPr>
        <w:t>（まず予算制約式を相似なまま小さくし、次に効用を変えずに傾きをそろえる。）</w:t>
      </w:r>
    </w:p>
    <w:p w:rsidR="008A30DB" w:rsidRDefault="008A30DB" w:rsidP="008A30DB">
      <w:pPr>
        <w:rPr>
          <w:sz w:val="24"/>
          <w:szCs w:val="24"/>
        </w:rPr>
      </w:pPr>
    </w:p>
    <w:p w:rsidR="008A30DB" w:rsidRDefault="008A30DB" w:rsidP="008A30DB">
      <w:pPr>
        <w:rPr>
          <w:sz w:val="24"/>
          <w:szCs w:val="24"/>
        </w:rPr>
      </w:pPr>
      <w:r>
        <w:rPr>
          <w:rFonts w:hint="eastAsia"/>
          <w:sz w:val="24"/>
          <w:szCs w:val="24"/>
        </w:rPr>
        <w:lastRenderedPageBreak/>
        <w:t>その結果、財１・・・文句なく、消費量が減る。</w:t>
      </w:r>
    </w:p>
    <w:p w:rsidR="008A30DB" w:rsidRDefault="008A30DB" w:rsidP="008A30DB">
      <w:pPr>
        <w:rPr>
          <w:sz w:val="24"/>
          <w:szCs w:val="24"/>
        </w:rPr>
      </w:pPr>
      <w:r>
        <w:rPr>
          <w:rFonts w:hint="eastAsia"/>
          <w:sz w:val="24"/>
          <w:szCs w:val="24"/>
        </w:rPr>
        <w:t xml:space="preserve">　　　　　財２・・・分からない（＋要素と－要素があるから）</w:t>
      </w:r>
    </w:p>
    <w:p w:rsidR="004301B6" w:rsidRDefault="004301B6" w:rsidP="004301B6">
      <w:pPr>
        <w:ind w:left="360"/>
        <w:rPr>
          <w:sz w:val="24"/>
          <w:szCs w:val="24"/>
        </w:rPr>
      </w:pPr>
    </w:p>
    <w:p w:rsidR="005759DA" w:rsidRDefault="005759DA" w:rsidP="005759DA">
      <w:pPr>
        <w:pStyle w:val="a3"/>
        <w:ind w:leftChars="0" w:left="36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・ギッフェン財：価格が上がると需要が増えるという奇妙な財。</w:t>
      </w:r>
    </w:p>
    <w:p w:rsidR="005759DA" w:rsidRDefault="005759DA" w:rsidP="005759DA">
      <w:pPr>
        <w:pStyle w:val="a3"/>
        <w:ind w:leftChars="0" w:left="36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これは、価格上昇→相対的所得減少</w:t>
      </w:r>
    </w:p>
    <w:p w:rsidR="008A30DB" w:rsidRPr="005759DA" w:rsidRDefault="005759DA" w:rsidP="005759DA">
      <w:pPr>
        <w:ind w:firstLineChars="500" w:firstLine="1200"/>
        <w:rPr>
          <w:rFonts w:ascii="Times New Roman" w:hAnsi="Times New Roman" w:cs="ＭＳ 明朝"/>
          <w:color w:val="000000"/>
          <w:kern w:val="0"/>
          <w:sz w:val="24"/>
          <w:szCs w:val="24"/>
        </w:rPr>
      </w:pPr>
      <w:r w:rsidRPr="005759DA">
        <w:rPr>
          <w:rFonts w:ascii="Times New Roman" w:hAnsi="Times New Roman" w:cs="ＭＳ 明朝" w:hint="eastAsia"/>
          <w:color w:val="000000"/>
          <w:kern w:val="0"/>
          <w:sz w:val="24"/>
          <w:szCs w:val="24"/>
        </w:rPr>
        <w:t>→所得効果</w:t>
      </w:r>
      <w:r>
        <w:rPr>
          <w:rFonts w:ascii="Times New Roman" w:hAnsi="Times New Roman" w:cs="ＭＳ 明朝" w:hint="eastAsia"/>
          <w:color w:val="000000"/>
          <w:kern w:val="0"/>
          <w:sz w:val="24"/>
          <w:szCs w:val="24"/>
        </w:rPr>
        <w:t>による需要増加</w:t>
      </w:r>
      <w:r w:rsidRPr="005759DA">
        <w:rPr>
          <w:rFonts w:ascii="Times New Roman" w:hAnsi="Times New Roman" w:cs="ＭＳ 明朝" w:hint="eastAsia"/>
          <w:color w:val="000000"/>
          <w:kern w:val="0"/>
          <w:sz w:val="24"/>
          <w:szCs w:val="24"/>
        </w:rPr>
        <w:t>が、代替効果の</w:t>
      </w:r>
      <w:r>
        <w:rPr>
          <w:rFonts w:ascii="Times New Roman" w:hAnsi="Times New Roman" w:cs="ＭＳ 明朝" w:hint="eastAsia"/>
          <w:color w:val="000000"/>
          <w:kern w:val="0"/>
          <w:sz w:val="24"/>
          <w:szCs w:val="24"/>
        </w:rPr>
        <w:t>需要減少</w:t>
      </w:r>
      <w:r w:rsidRPr="005759DA">
        <w:rPr>
          <w:rFonts w:ascii="Times New Roman" w:hAnsi="Times New Roman" w:cs="ＭＳ 明朝" w:hint="eastAsia"/>
          <w:color w:val="000000"/>
          <w:kern w:val="0"/>
          <w:sz w:val="24"/>
          <w:szCs w:val="24"/>
        </w:rPr>
        <w:t>に勝つ</w:t>
      </w:r>
    </w:p>
    <w:p w:rsidR="005759DA" w:rsidRDefault="005759DA" w:rsidP="005759DA">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w:t>
      </w:r>
      <w:r w:rsidRPr="005759DA">
        <w:rPr>
          <w:rFonts w:ascii="Times New Roman" w:hAnsi="Times New Roman" w:cs="ＭＳ 明朝" w:hint="eastAsia"/>
          <w:color w:val="000000"/>
          <w:kern w:val="0"/>
          <w:sz w:val="24"/>
          <w:szCs w:val="24"/>
        </w:rPr>
        <w:t>→</w:t>
      </w:r>
      <w:r>
        <w:rPr>
          <w:rFonts w:ascii="Times New Roman" w:hAnsi="Times New Roman" w:cs="ＭＳ 明朝" w:hint="eastAsia"/>
          <w:color w:val="000000"/>
          <w:kern w:val="0"/>
          <w:sz w:val="24"/>
          <w:szCs w:val="24"/>
        </w:rPr>
        <w:t>需要が増える！</w:t>
      </w:r>
      <w:r w:rsidR="00FF561D">
        <w:rPr>
          <w:rFonts w:ascii="Times New Roman" w:hAnsi="Times New Roman" w:cs="ＭＳ 明朝" w:hint="eastAsia"/>
          <w:color w:val="000000"/>
          <w:kern w:val="0"/>
          <w:sz w:val="24"/>
          <w:szCs w:val="24"/>
        </w:rPr>
        <w:t xml:space="preserve">　　ということ。</w:t>
      </w:r>
    </w:p>
    <w:p w:rsidR="005759DA" w:rsidRDefault="005759DA" w:rsidP="00B76F73">
      <w:pPr>
        <w:ind w:firstLineChars="300" w:firstLine="72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ギッフェン財は、</w:t>
      </w:r>
      <w:r w:rsidRPr="005759DA">
        <w:rPr>
          <w:rFonts w:ascii="Times New Roman" w:hAnsi="Times New Roman" w:cs="ＭＳ 明朝" w:hint="eastAsia"/>
          <w:color w:val="000000"/>
          <w:kern w:val="0"/>
          <w:sz w:val="24"/>
          <w:szCs w:val="24"/>
        </w:rPr>
        <w:t>思考上は可能性があるが、実在するかは不明である。</w:t>
      </w:r>
    </w:p>
    <w:p w:rsidR="005759DA" w:rsidRDefault="005759DA" w:rsidP="005759DA">
      <w:pPr>
        <w:ind w:left="360"/>
        <w:rPr>
          <w:rFonts w:ascii="Times New Roman" w:hAnsi="Times New Roman" w:cs="ＭＳ 明朝"/>
          <w:color w:val="000000"/>
          <w:kern w:val="0"/>
          <w:sz w:val="24"/>
          <w:szCs w:val="24"/>
        </w:rPr>
      </w:pPr>
    </w:p>
    <w:p w:rsidR="00B76F73" w:rsidRPr="00010A03" w:rsidRDefault="00B76F73" w:rsidP="00B76F73">
      <w:pPr>
        <w:overflowPunct w:val="0"/>
        <w:textAlignment w:val="baseline"/>
        <w:rPr>
          <w:rFonts w:ascii="Times New Roman" w:hAnsi="Times New Roman" w:cs="ＭＳ 明朝"/>
          <w:color w:val="000000"/>
          <w:kern w:val="0"/>
          <w:sz w:val="24"/>
          <w:szCs w:val="24"/>
        </w:rPr>
      </w:pPr>
      <w:r w:rsidRPr="00010A03">
        <w:rPr>
          <w:rFonts w:ascii="Times New Roman" w:hAnsi="Times New Roman" w:cs="ＭＳ 明朝" w:hint="eastAsia"/>
          <w:color w:val="000000"/>
          <w:kern w:val="0"/>
          <w:sz w:val="24"/>
          <w:szCs w:val="24"/>
        </w:rPr>
        <w:t>◇家計における労働供給</w:t>
      </w:r>
    </w:p>
    <w:p w:rsidR="00010A03" w:rsidRDefault="00010A03" w:rsidP="00B76F73">
      <w:pPr>
        <w:overflowPunct w:val="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・家計は、</w:t>
      </w:r>
      <w:r w:rsidR="00B76F73" w:rsidRPr="00010A03">
        <w:rPr>
          <w:rFonts w:ascii="Times New Roman" w:hAnsi="Times New Roman" w:cs="ＭＳ 明朝" w:hint="eastAsia"/>
          <w:color w:val="000000"/>
          <w:kern w:val="0"/>
          <w:sz w:val="24"/>
          <w:szCs w:val="24"/>
        </w:rPr>
        <w:t>効用</w:t>
      </w:r>
      <w:r>
        <w:rPr>
          <w:rFonts w:ascii="Times New Roman" w:hAnsi="Times New Roman" w:cs="ＭＳ 明朝" w:hint="eastAsia"/>
          <w:color w:val="000000"/>
          <w:kern w:val="0"/>
          <w:sz w:val="24"/>
          <w:szCs w:val="24"/>
        </w:rPr>
        <w:t>が最大になるように行動する（前述）。この点から、生産要素市場における労働の供給曲線を導出する。</w:t>
      </w:r>
    </w:p>
    <w:p w:rsidR="00B76F73" w:rsidRDefault="00010A03" w:rsidP="00010A03">
      <w:pPr>
        <w:overflowPunct w:val="0"/>
        <w:ind w:firstLineChars="100" w:firstLine="24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労働供給の選択とは、つまるところ「１日何時間働くか」である。そして、効用は消費</w:t>
      </w:r>
      <w:r w:rsidR="000D75B7">
        <w:rPr>
          <w:rFonts w:ascii="Times New Roman" w:hAnsi="Times New Roman" w:cs="ＭＳ 明朝" w:hint="eastAsia"/>
          <w:color w:val="000000"/>
          <w:kern w:val="0"/>
          <w:sz w:val="24"/>
          <w:szCs w:val="24"/>
        </w:rPr>
        <w:t>金額</w:t>
      </w:r>
      <w:r>
        <w:rPr>
          <w:rFonts w:ascii="Times New Roman" w:hAnsi="Times New Roman" w:cs="ＭＳ 明朝" w:hint="eastAsia"/>
          <w:color w:val="000000"/>
          <w:kern w:val="0"/>
          <w:sz w:val="24"/>
          <w:szCs w:val="24"/>
        </w:rPr>
        <w:t>、余暇</w:t>
      </w:r>
      <w:r w:rsidR="000D75B7">
        <w:rPr>
          <w:rFonts w:ascii="Times New Roman" w:hAnsi="Times New Roman" w:cs="ＭＳ 明朝" w:hint="eastAsia"/>
          <w:color w:val="000000"/>
          <w:kern w:val="0"/>
          <w:sz w:val="24"/>
          <w:szCs w:val="24"/>
        </w:rPr>
        <w:t>時間</w:t>
      </w:r>
      <w:r>
        <w:rPr>
          <w:rFonts w:ascii="Times New Roman" w:hAnsi="Times New Roman" w:cs="ＭＳ 明朝" w:hint="eastAsia"/>
          <w:color w:val="000000"/>
          <w:kern w:val="0"/>
          <w:sz w:val="24"/>
          <w:szCs w:val="24"/>
        </w:rPr>
        <w:t>の２種類ある。そこで、</w:t>
      </w:r>
      <w:r w:rsidR="00A2739E">
        <w:rPr>
          <w:rFonts w:ascii="Times New Roman" w:hAnsi="Times New Roman" w:cs="ＭＳ 明朝" w:hint="eastAsia"/>
          <w:color w:val="000000"/>
          <w:kern w:val="0"/>
          <w:sz w:val="24"/>
          <w:szCs w:val="24"/>
        </w:rPr>
        <w:t>労働供給の選び方で決まる効用をＵ（Ｃ，ｘ）とおく。では、この関数が最大になる場合を考えよう。</w:t>
      </w:r>
    </w:p>
    <w:p w:rsidR="00A2739E" w:rsidRDefault="00A2739E" w:rsidP="00010A03">
      <w:pPr>
        <w:overflowPunct w:val="0"/>
        <w:ind w:firstLineChars="100" w:firstLine="24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Ｍａｘ　Ｕ（Ｃ，ｘ）</w:t>
      </w:r>
    </w:p>
    <w:p w:rsidR="00A2739E" w:rsidRDefault="00A2739E" w:rsidP="00010A03">
      <w:pPr>
        <w:overflowPunct w:val="0"/>
        <w:ind w:firstLineChars="100" w:firstLine="24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ｓ．ｔ．　　Ｌ＋ｘ＝２０　　</w:t>
      </w:r>
    </w:p>
    <w:p w:rsidR="00A2739E" w:rsidRDefault="00A2739E" w:rsidP="00010A03">
      <w:pPr>
        <w:overflowPunct w:val="0"/>
        <w:ind w:firstLineChars="100" w:firstLine="24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（労働時間と余暇時間の合計が１日。４時間は睡眠など削れない時間とする）</w:t>
      </w:r>
    </w:p>
    <w:p w:rsidR="00A2739E" w:rsidRPr="00A2739E" w:rsidRDefault="00A2739E" w:rsidP="00010A03">
      <w:pPr>
        <w:overflowPunct w:val="0"/>
        <w:ind w:firstLineChars="100" w:firstLine="24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ｓ．ｔ．　　Ｃ＝ｗＬ　　　　</w:t>
      </w:r>
    </w:p>
    <w:p w:rsidR="00B76F73" w:rsidRPr="00010A03" w:rsidRDefault="000D75B7" w:rsidP="00A2739E">
      <w:pPr>
        <w:overflowPunct w:val="0"/>
        <w:ind w:firstLineChars="100" w:firstLine="24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（所得ｗＬのすべてを消費Ｃするものとする。）</w:t>
      </w:r>
    </w:p>
    <w:p w:rsidR="00B76F73" w:rsidRDefault="00A2739E" w:rsidP="000D75B7">
      <w:pPr>
        <w:overflowPunct w:val="0"/>
        <w:ind w:firstLineChars="100" w:firstLine="240"/>
        <w:textAlignment w:val="baseline"/>
        <w:rPr>
          <w:rFonts w:ascii="ＭＳ 明朝" w:hAnsi="Times New Roman"/>
          <w:color w:val="000000"/>
          <w:spacing w:val="2"/>
          <w:kern w:val="0"/>
          <w:sz w:val="24"/>
          <w:szCs w:val="24"/>
        </w:rPr>
      </w:pPr>
      <w:r>
        <w:rPr>
          <w:rFonts w:ascii="Times New Roman" w:hAnsi="Times New Roman" w:cs="ＭＳ 明朝" w:hint="eastAsia"/>
          <w:color w:val="000000"/>
          <w:kern w:val="0"/>
          <w:position w:val="-4"/>
          <w:sz w:val="24"/>
          <w:szCs w:val="24"/>
        </w:rPr>
        <w:t>・</w:t>
      </w:r>
      <w:r w:rsidR="00B76F73" w:rsidRPr="00010A03">
        <w:rPr>
          <w:rFonts w:ascii="Times New Roman" w:hAnsi="Times New Roman" w:cs="ＭＳ 明朝"/>
          <w:color w:val="000000"/>
          <w:kern w:val="0"/>
          <w:position w:val="-4"/>
          <w:sz w:val="24"/>
          <w:szCs w:val="24"/>
        </w:rPr>
        <w:object w:dxaOrig="220" w:dyaOrig="260">
          <v:shape id="_x0000_i1035" type="#_x0000_t75" style="width:11pt;height:13pt" o:ole="">
            <v:imagedata r:id="rId28" o:title=""/>
          </v:shape>
          <o:OLEObject Type="Embed" ProgID="Equation.3" ShapeID="_x0000_i1035" DrawAspect="Content" ObjectID="_1276535633" r:id="rId29"/>
        </w:object>
      </w:r>
      <w:r>
        <w:rPr>
          <w:rFonts w:ascii="Times New Roman" w:hAnsi="Times New Roman" w:cs="ＭＳ 明朝" w:hint="eastAsia"/>
          <w:color w:val="000000"/>
          <w:kern w:val="0"/>
          <w:sz w:val="24"/>
          <w:szCs w:val="24"/>
        </w:rPr>
        <w:t>：</w:t>
      </w:r>
      <w:r w:rsidR="00B76F73" w:rsidRPr="00010A03">
        <w:rPr>
          <w:rFonts w:ascii="Times New Roman" w:hAnsi="Times New Roman" w:cs="ＭＳ 明朝" w:hint="eastAsia"/>
          <w:color w:val="000000"/>
          <w:kern w:val="0"/>
          <w:sz w:val="24"/>
          <w:szCs w:val="24"/>
        </w:rPr>
        <w:t>労働時間、</w:t>
      </w:r>
      <w:r w:rsidR="00B76F73" w:rsidRPr="00010A03">
        <w:rPr>
          <w:rFonts w:ascii="ＭＳ 明朝" w:hAnsi="Times New Roman"/>
          <w:color w:val="000000"/>
          <w:spacing w:val="2"/>
          <w:kern w:val="0"/>
          <w:position w:val="-6"/>
          <w:sz w:val="24"/>
          <w:szCs w:val="24"/>
        </w:rPr>
        <w:object w:dxaOrig="200" w:dyaOrig="220">
          <v:shape id="_x0000_i1036" type="#_x0000_t75" style="width:10pt;height:11pt" o:ole="">
            <v:imagedata r:id="rId30" o:title=""/>
          </v:shape>
          <o:OLEObject Type="Embed" ProgID="Equation.3" ShapeID="_x0000_i1036" DrawAspect="Content" ObjectID="_1276535634" r:id="rId31"/>
        </w:object>
      </w:r>
      <w:r>
        <w:rPr>
          <w:rFonts w:ascii="ＭＳ 明朝" w:hAnsi="Times New Roman" w:hint="eastAsia"/>
          <w:color w:val="000000"/>
          <w:spacing w:val="2"/>
          <w:kern w:val="0"/>
          <w:sz w:val="24"/>
          <w:szCs w:val="24"/>
        </w:rPr>
        <w:t>：余暇時間、</w:t>
      </w:r>
      <w:r w:rsidR="00B76F73" w:rsidRPr="00010A03">
        <w:rPr>
          <w:rFonts w:ascii="ＭＳ 明朝" w:hAnsi="Times New Roman"/>
          <w:color w:val="000000"/>
          <w:spacing w:val="2"/>
          <w:kern w:val="0"/>
          <w:position w:val="-6"/>
          <w:sz w:val="24"/>
          <w:szCs w:val="24"/>
        </w:rPr>
        <w:object w:dxaOrig="240" w:dyaOrig="220">
          <v:shape id="_x0000_i1037" type="#_x0000_t75" style="width:12pt;height:11pt" o:ole="">
            <v:imagedata r:id="rId32" o:title=""/>
          </v:shape>
          <o:OLEObject Type="Embed" ProgID="Equation.3" ShapeID="_x0000_i1037" DrawAspect="Content" ObjectID="_1276535635" r:id="rId33"/>
        </w:object>
      </w:r>
      <w:r>
        <w:rPr>
          <w:rFonts w:ascii="ＭＳ 明朝" w:hAnsi="Times New Roman" w:hint="eastAsia"/>
          <w:color w:val="000000"/>
          <w:spacing w:val="2"/>
          <w:kern w:val="0"/>
          <w:sz w:val="24"/>
          <w:szCs w:val="24"/>
        </w:rPr>
        <w:t>：一定の労働時間当たりの</w:t>
      </w:r>
      <w:r w:rsidR="000D75B7">
        <w:rPr>
          <w:rFonts w:ascii="ＭＳ 明朝" w:hAnsi="Times New Roman" w:hint="eastAsia"/>
          <w:color w:val="000000"/>
          <w:spacing w:val="2"/>
          <w:kern w:val="0"/>
          <w:sz w:val="24"/>
          <w:szCs w:val="24"/>
        </w:rPr>
        <w:t>所得</w:t>
      </w:r>
    </w:p>
    <w:p w:rsidR="000D75B7" w:rsidRPr="000D75B7" w:rsidRDefault="000D75B7" w:rsidP="000D75B7">
      <w:pPr>
        <w:overflowPunct w:val="0"/>
        <w:ind w:firstLineChars="100" w:firstLine="244"/>
        <w:textAlignment w:val="baseline"/>
        <w:rPr>
          <w:rFonts w:ascii="ＭＳ 明朝" w:hAnsi="Times New Roman"/>
          <w:color w:val="000000"/>
          <w:spacing w:val="2"/>
          <w:kern w:val="0"/>
          <w:sz w:val="24"/>
          <w:szCs w:val="24"/>
        </w:rPr>
      </w:pPr>
    </w:p>
    <w:p w:rsidR="00B76F73" w:rsidRDefault="000D75B7" w:rsidP="00B76F73">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上の式を</w:t>
      </w:r>
      <w:r w:rsidR="00B76F73" w:rsidRPr="00010A03">
        <w:rPr>
          <w:rFonts w:ascii="ＭＳ 明朝" w:hAnsi="Times New Roman" w:hint="eastAsia"/>
          <w:color w:val="000000"/>
          <w:spacing w:val="2"/>
          <w:kern w:val="0"/>
          <w:sz w:val="24"/>
          <w:szCs w:val="24"/>
        </w:rPr>
        <w:t>変形すると、</w:t>
      </w:r>
      <w:r>
        <w:rPr>
          <w:rFonts w:ascii="ＭＳ 明朝" w:hAnsi="Times New Roman" w:hint="eastAsia"/>
          <w:color w:val="000000"/>
          <w:spacing w:val="2"/>
          <w:kern w:val="0"/>
          <w:sz w:val="24"/>
          <w:szCs w:val="24"/>
        </w:rPr>
        <w:t>Ｍａｘ（Ｃ，ｘ）は　ｓ．ｔ．　Ｃ＋ｗｘ＝２０ｗ</w:t>
      </w:r>
    </w:p>
    <w:p w:rsidR="000D75B7" w:rsidRPr="000D75B7" w:rsidRDefault="000D75B7" w:rsidP="00B76F73">
      <w:pPr>
        <w:overflowPunct w:val="0"/>
        <w:textAlignment w:val="baseline"/>
        <w:rPr>
          <w:rFonts w:ascii="ＭＳ 明朝" w:hAnsi="Times New Roman"/>
          <w:color w:val="000000"/>
          <w:spacing w:val="2"/>
          <w:kern w:val="0"/>
          <w:sz w:val="24"/>
          <w:szCs w:val="24"/>
        </w:rPr>
      </w:pPr>
    </w:p>
    <w:p w:rsidR="00B76F73" w:rsidRDefault="00B76F73" w:rsidP="00B76F73">
      <w:pPr>
        <w:overflowPunct w:val="0"/>
        <w:textAlignment w:val="baseline"/>
        <w:rPr>
          <w:rFonts w:ascii="ＭＳ 明朝" w:hAnsi="Times New Roman"/>
          <w:color w:val="000000"/>
          <w:spacing w:val="2"/>
          <w:kern w:val="0"/>
          <w:szCs w:val="21"/>
        </w:rPr>
      </w:pPr>
      <w:r w:rsidRPr="00010A03">
        <w:rPr>
          <w:rFonts w:ascii="ＭＳ 明朝" w:hAnsi="Times New Roman" w:hint="eastAsia"/>
          <w:color w:val="000000"/>
          <w:spacing w:val="2"/>
          <w:kern w:val="0"/>
          <w:sz w:val="24"/>
          <w:szCs w:val="24"/>
        </w:rPr>
        <w:t>この式の意味は、すべての時間働いてえられる最大所得</w:t>
      </w:r>
      <w:r w:rsidRPr="00010A03">
        <w:rPr>
          <w:rFonts w:ascii="ＭＳ 明朝" w:hAnsi="Times New Roman"/>
          <w:color w:val="000000"/>
          <w:spacing w:val="2"/>
          <w:kern w:val="0"/>
          <w:position w:val="-10"/>
          <w:sz w:val="24"/>
          <w:szCs w:val="24"/>
        </w:rPr>
        <w:object w:dxaOrig="180" w:dyaOrig="340">
          <v:shape id="_x0000_i1038" type="#_x0000_t75" style="width:9pt;height:17pt" o:ole="">
            <v:imagedata r:id="rId34" o:title=""/>
          </v:shape>
          <o:OLEObject Type="Embed" ProgID="Equation.3" ShapeID="_x0000_i1038" DrawAspect="Content" ObjectID="_1276535636" r:id="rId35"/>
        </w:object>
      </w:r>
      <w:r w:rsidRPr="00010A03">
        <w:rPr>
          <w:rFonts w:ascii="ＭＳ 明朝" w:hAnsi="Times New Roman"/>
          <w:color w:val="000000"/>
          <w:spacing w:val="2"/>
          <w:kern w:val="0"/>
          <w:position w:val="-6"/>
          <w:sz w:val="24"/>
          <w:szCs w:val="24"/>
        </w:rPr>
        <w:object w:dxaOrig="480" w:dyaOrig="279">
          <v:shape id="_x0000_i1039" type="#_x0000_t75" style="width:24pt;height:14pt" o:ole="">
            <v:imagedata r:id="rId36" o:title=""/>
          </v:shape>
          <o:OLEObject Type="Embed" ProgID="Equation.3" ShapeID="_x0000_i1039" DrawAspect="Content" ObjectID="_1276535637" r:id="rId37"/>
        </w:object>
      </w:r>
      <w:r w:rsidRPr="00010A03">
        <w:rPr>
          <w:rFonts w:ascii="ＭＳ 明朝" w:hAnsi="Times New Roman" w:hint="eastAsia"/>
          <w:color w:val="000000"/>
          <w:spacing w:val="2"/>
          <w:kern w:val="0"/>
          <w:sz w:val="24"/>
          <w:szCs w:val="24"/>
        </w:rPr>
        <w:t>の制約のなかで、一部を余暇に当てて（余暇とは賃金を捨てているということ）、残りを消費するということ。</w:t>
      </w:r>
      <w:r w:rsidR="000D75B7">
        <w:rPr>
          <w:rFonts w:ascii="ＭＳ 明朝" w:hAnsi="Times New Roman" w:hint="eastAsia"/>
          <w:color w:val="000000"/>
          <w:spacing w:val="2"/>
          <w:kern w:val="0"/>
          <w:sz w:val="24"/>
          <w:szCs w:val="24"/>
        </w:rPr>
        <w:t>ｗ</w:t>
      </w:r>
      <w:r w:rsidRPr="00010A03">
        <w:rPr>
          <w:rFonts w:ascii="ＭＳ 明朝" w:hAnsi="Times New Roman" w:hint="eastAsia"/>
          <w:color w:val="000000"/>
          <w:spacing w:val="2"/>
          <w:kern w:val="0"/>
          <w:sz w:val="24"/>
          <w:szCs w:val="24"/>
        </w:rPr>
        <w:t>は余暇一時間当たりの価格と解釈できる。</w:t>
      </w:r>
    </w:p>
    <w:p w:rsidR="005759DA" w:rsidRDefault="005759DA" w:rsidP="005759DA">
      <w:pPr>
        <w:ind w:left="360"/>
        <w:rPr>
          <w:rFonts w:ascii="Times New Roman" w:hAnsi="Times New Roman" w:cs="ＭＳ 明朝"/>
          <w:color w:val="000000"/>
          <w:kern w:val="0"/>
          <w:sz w:val="24"/>
          <w:szCs w:val="24"/>
        </w:rPr>
      </w:pPr>
    </w:p>
    <w:p w:rsidR="005759DA" w:rsidRDefault="000D75B7" w:rsidP="005759DA">
      <w:pPr>
        <w:ind w:left="36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では具体的に、時給が上がると労働時間はどう変わるのだろうか？</w:t>
      </w:r>
    </w:p>
    <w:p w:rsidR="000D75B7" w:rsidRDefault="000D75B7" w:rsidP="000D75B7">
      <w:pPr>
        <w:pStyle w:val="a3"/>
        <w:numPr>
          <w:ilvl w:val="0"/>
          <w:numId w:val="5"/>
        </w:numPr>
        <w:ind w:leftChars="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所得効果：２０ｗが増加するので、ｘ（余暇時間）は増加する。</w:t>
      </w:r>
    </w:p>
    <w:p w:rsidR="000D75B7" w:rsidRDefault="000D75B7" w:rsidP="000D75B7">
      <w:pPr>
        <w:pStyle w:val="a3"/>
        <w:ind w:leftChars="0" w:left="72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その結果、労働時間Ｌは減少する。</w:t>
      </w:r>
    </w:p>
    <w:p w:rsidR="000D75B7" w:rsidRDefault="000D75B7" w:rsidP="000D75B7">
      <w:pPr>
        <w:ind w:left="36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（全体の効用が増えたので、個々の効用も増える、ということ）</w:t>
      </w:r>
    </w:p>
    <w:p w:rsidR="000D75B7" w:rsidRDefault="000D75B7" w:rsidP="000D75B7">
      <w:pPr>
        <w:ind w:left="360"/>
        <w:rPr>
          <w:rFonts w:ascii="Times New Roman" w:hAnsi="Times New Roman" w:cs="ＭＳ 明朝"/>
          <w:color w:val="000000"/>
          <w:kern w:val="0"/>
          <w:sz w:val="24"/>
          <w:szCs w:val="24"/>
        </w:rPr>
      </w:pPr>
    </w:p>
    <w:p w:rsidR="000D75B7" w:rsidRPr="00F91506" w:rsidRDefault="000D75B7" w:rsidP="000D75B7">
      <w:pPr>
        <w:pStyle w:val="a3"/>
        <w:numPr>
          <w:ilvl w:val="0"/>
          <w:numId w:val="5"/>
        </w:numPr>
        <w:ind w:leftChars="0"/>
        <w:rPr>
          <w:rFonts w:ascii="Times New Roman" w:hAnsi="Times New Roman" w:cs="ＭＳ 明朝"/>
          <w:color w:val="000000"/>
          <w:kern w:val="0"/>
          <w:sz w:val="24"/>
          <w:szCs w:val="24"/>
        </w:rPr>
      </w:pPr>
      <w:r w:rsidRPr="00F91506">
        <w:rPr>
          <w:rFonts w:ascii="Times New Roman" w:hAnsi="Times New Roman" w:cs="ＭＳ 明朝" w:hint="eastAsia"/>
          <w:color w:val="000000"/>
          <w:kern w:val="0"/>
          <w:sz w:val="24"/>
          <w:szCs w:val="24"/>
        </w:rPr>
        <w:t>代替効果：ｗｘのｗ、つまり余暇の時間当たりの価格が上昇した結果、</w:t>
      </w:r>
    </w:p>
    <w:p w:rsidR="005759DA" w:rsidRDefault="00F91506" w:rsidP="005759DA">
      <w:pPr>
        <w:ind w:left="36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w:t>
      </w:r>
      <w:r w:rsidRPr="00F91506">
        <w:rPr>
          <w:rFonts w:ascii="Times New Roman" w:hAnsi="Times New Roman" w:cs="ＭＳ 明朝" w:hint="eastAsia"/>
          <w:color w:val="000000"/>
          <w:kern w:val="0"/>
          <w:sz w:val="24"/>
          <w:szCs w:val="24"/>
        </w:rPr>
        <w:t>余暇を</w:t>
      </w:r>
      <w:r>
        <w:rPr>
          <w:rFonts w:ascii="Times New Roman" w:hAnsi="Times New Roman" w:cs="ＭＳ 明朝" w:hint="eastAsia"/>
          <w:color w:val="000000"/>
          <w:kern w:val="0"/>
          <w:sz w:val="24"/>
          <w:szCs w:val="24"/>
        </w:rPr>
        <w:t>減らし、いっぱい働くようになる。</w:t>
      </w:r>
    </w:p>
    <w:p w:rsidR="00F91506" w:rsidRDefault="00F91506" w:rsidP="005759DA">
      <w:pPr>
        <w:ind w:left="360"/>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（働くことが魅力的になり、労働時間が増える、ということ）</w:t>
      </w:r>
    </w:p>
    <w:p w:rsidR="00F91506" w:rsidRDefault="00F91506" w:rsidP="005759DA">
      <w:pPr>
        <w:rPr>
          <w:rFonts w:ascii="Times New Roman" w:hAnsi="Times New Roman" w:cs="ＭＳ 明朝"/>
          <w:color w:val="000000"/>
          <w:kern w:val="0"/>
          <w:sz w:val="24"/>
          <w:szCs w:val="24"/>
        </w:rPr>
      </w:pPr>
    </w:p>
    <w:p w:rsidR="00F91506" w:rsidRDefault="00F91506" w:rsidP="00F91506">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この２つの効果を総合的に考えると、</w:t>
      </w:r>
    </w:p>
    <w:p w:rsidR="00F91506" w:rsidRDefault="00F91506" w:rsidP="00F91506">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「一定のところまでは代替効果のほうが大きく、労働時間が増えるが、</w:t>
      </w:r>
    </w:p>
    <w:p w:rsidR="00F91506" w:rsidRDefault="00F91506" w:rsidP="005759DA">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あるところからは所得効果のほうが上回り、労働時間が減少する」</w:t>
      </w:r>
    </w:p>
    <w:p w:rsidR="00F91506" w:rsidRDefault="00F91506" w:rsidP="005759DA">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ということである。だから、労働供給曲線（縦軸：時給、横軸：労働時間）</w:t>
      </w:r>
    </w:p>
    <w:p w:rsidR="00F91506" w:rsidRDefault="00F91506" w:rsidP="005759DA">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は逆「く」の字のようになる。（後屈型労働供給曲線、０５０９資料３）</w:t>
      </w:r>
    </w:p>
    <w:p w:rsidR="001F154A" w:rsidRDefault="001F154A" w:rsidP="005759DA">
      <w:pPr>
        <w:rPr>
          <w:rFonts w:ascii="Times New Roman" w:hAnsi="Times New Roman" w:cs="ＭＳ 明朝"/>
          <w:color w:val="000000"/>
          <w:kern w:val="0"/>
          <w:sz w:val="24"/>
          <w:szCs w:val="24"/>
        </w:rPr>
      </w:pPr>
    </w:p>
    <w:p w:rsidR="001F154A" w:rsidRDefault="0032199F" w:rsidP="005759DA">
      <w:pPr>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 xml:space="preserve">　　結論　</w:t>
      </w:r>
      <w:r w:rsidR="0015151E">
        <w:rPr>
          <w:rFonts w:ascii="Times New Roman" w:hAnsi="Times New Roman" w:cs="ＭＳ 明朝" w:hint="eastAsia"/>
          <w:color w:val="000000"/>
          <w:kern w:val="0"/>
          <w:sz w:val="24"/>
          <w:szCs w:val="24"/>
        </w:rPr>
        <w:t>労働時間は、ある時給の時に最大で、そこから離れるほど減る。</w:t>
      </w:r>
    </w:p>
    <w:p w:rsidR="001F154A" w:rsidRDefault="001F154A" w:rsidP="005759DA">
      <w:pPr>
        <w:rPr>
          <w:rFonts w:ascii="Times New Roman" w:hAnsi="Times New Roman" w:cs="ＭＳ 明朝"/>
          <w:color w:val="000000"/>
          <w:kern w:val="0"/>
          <w:sz w:val="24"/>
          <w:szCs w:val="24"/>
        </w:rPr>
      </w:pPr>
    </w:p>
    <w:p w:rsidR="001F154A" w:rsidRPr="001F154A" w:rsidRDefault="001F154A" w:rsidP="001F154A">
      <w:pPr>
        <w:overflowPunct w:val="0"/>
        <w:textAlignment w:val="baseline"/>
        <w:rPr>
          <w:rFonts w:ascii="ＭＳ 明朝" w:hAnsi="Times New Roman"/>
          <w:color w:val="000000"/>
          <w:spacing w:val="2"/>
          <w:kern w:val="0"/>
          <w:sz w:val="24"/>
          <w:szCs w:val="24"/>
        </w:rPr>
      </w:pPr>
      <w:r w:rsidRPr="001F154A">
        <w:rPr>
          <w:rFonts w:ascii="Times New Roman" w:hAnsi="Times New Roman" w:cs="ＭＳ 明朝" w:hint="eastAsia"/>
          <w:color w:val="000000"/>
          <w:kern w:val="0"/>
          <w:sz w:val="24"/>
          <w:szCs w:val="24"/>
        </w:rPr>
        <w:t>◇</w:t>
      </w:r>
      <w:r w:rsidRPr="001F154A">
        <w:rPr>
          <w:rFonts w:ascii="ＭＳ 明朝" w:hAnsi="Times New Roman" w:hint="eastAsia"/>
          <w:color w:val="000000"/>
          <w:spacing w:val="2"/>
          <w:kern w:val="0"/>
          <w:sz w:val="24"/>
          <w:szCs w:val="24"/>
        </w:rPr>
        <w:t>家計における資金供給（貯蓄）</w:t>
      </w:r>
    </w:p>
    <w:p w:rsidR="001F154A" w:rsidRPr="001F154A" w:rsidRDefault="001F154A" w:rsidP="001F154A">
      <w:pPr>
        <w:overflowPunct w:val="0"/>
        <w:textAlignment w:val="baseline"/>
        <w:rPr>
          <w:rFonts w:ascii="ＭＳ 明朝" w:hAnsi="Times New Roman"/>
          <w:color w:val="000000"/>
          <w:spacing w:val="2"/>
          <w:kern w:val="0"/>
          <w:sz w:val="24"/>
          <w:szCs w:val="24"/>
        </w:rPr>
      </w:pPr>
      <w:r w:rsidRPr="001F154A">
        <w:rPr>
          <w:rFonts w:ascii="Times New Roman" w:hAnsi="Times New Roman" w:cs="ＭＳ 明朝" w:hint="eastAsia"/>
          <w:color w:val="000000"/>
          <w:kern w:val="0"/>
          <w:sz w:val="24"/>
          <w:szCs w:val="24"/>
        </w:rPr>
        <w:t>家計の効用最大化行動から、生産要素市場における資金の供給曲線を導出する。</w:t>
      </w:r>
    </w:p>
    <w:p w:rsidR="001F154A" w:rsidRPr="001F154A" w:rsidRDefault="001F154A" w:rsidP="001F154A">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（要は、どれだけ今使って、どれだけ将来のために蓄えんの？ってこと。）</w:t>
      </w:r>
    </w:p>
    <w:p w:rsidR="001F154A" w:rsidRPr="001F154A" w:rsidRDefault="001F154A" w:rsidP="001F154A">
      <w:pPr>
        <w:overflowPunct w:val="0"/>
        <w:textAlignment w:val="baseline"/>
        <w:rPr>
          <w:rFonts w:ascii="ＭＳ 明朝" w:hAnsi="Times New Roman"/>
          <w:color w:val="000000"/>
          <w:spacing w:val="2"/>
          <w:kern w:val="0"/>
          <w:sz w:val="24"/>
          <w:szCs w:val="24"/>
        </w:rPr>
      </w:pPr>
    </w:p>
    <w:p w:rsidR="0032199F" w:rsidRDefault="0032199F" w:rsidP="001F154A">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この選択を決めるのは、「利率」である。</w:t>
      </w:r>
    </w:p>
    <w:p w:rsidR="0032199F" w:rsidRDefault="0015151E" w:rsidP="001F154A">
      <w:pPr>
        <w:overflowPunct w:val="0"/>
        <w:textAlignment w:val="baseline"/>
        <w:rPr>
          <w:rFonts w:ascii="ＭＳ 明朝" w:hAnsi="Times New Roman"/>
          <w:color w:val="000000"/>
          <w:spacing w:val="2"/>
          <w:kern w:val="0"/>
          <w:sz w:val="24"/>
          <w:szCs w:val="24"/>
        </w:rPr>
      </w:pPr>
      <w:r w:rsidRPr="0015151E">
        <w:rPr>
          <w:rFonts w:ascii="ＭＳ 明朝" w:hAnsi="Times New Roman" w:hint="eastAsia"/>
          <w:color w:val="000000"/>
          <w:spacing w:val="2"/>
          <w:kern w:val="0"/>
          <w:sz w:val="24"/>
          <w:szCs w:val="24"/>
        </w:rPr>
        <w:t xml:space="preserve">　　</w:t>
      </w:r>
      <w:r>
        <w:rPr>
          <w:rFonts w:ascii="ＭＳ 明朝" w:hAnsi="Times New Roman" w:hint="eastAsia"/>
          <w:color w:val="000000"/>
          <w:spacing w:val="2"/>
          <w:kern w:val="0"/>
          <w:sz w:val="24"/>
          <w:szCs w:val="24"/>
        </w:rPr>
        <w:t xml:space="preserve">　</w:t>
      </w:r>
    </w:p>
    <w:p w:rsidR="0015151E" w:rsidRPr="0015151E" w:rsidRDefault="0015151E" w:rsidP="001F154A">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前　提</w:t>
      </w:r>
    </w:p>
    <w:p w:rsidR="005D68C4" w:rsidRPr="0015151E" w:rsidRDefault="005D68C4" w:rsidP="001F154A">
      <w:pPr>
        <w:overflowPunct w:val="0"/>
        <w:textAlignment w:val="baseline"/>
        <w:rPr>
          <w:rFonts w:ascii="ＭＳ 明朝" w:hAnsi="Times New Roman"/>
          <w:color w:val="000000"/>
          <w:spacing w:val="2"/>
          <w:kern w:val="0"/>
          <w:sz w:val="24"/>
          <w:szCs w:val="24"/>
        </w:rPr>
      </w:pPr>
      <w:r w:rsidRPr="0015151E">
        <w:rPr>
          <w:rFonts w:ascii="ＭＳ 明朝" w:hAnsi="Times New Roman" w:hint="eastAsia"/>
          <w:color w:val="000000"/>
          <w:spacing w:val="2"/>
          <w:kern w:val="0"/>
          <w:sz w:val="24"/>
          <w:szCs w:val="24"/>
        </w:rPr>
        <w:t>・今期の所得をＹ</w:t>
      </w:r>
      <w:r w:rsidRPr="0015151E">
        <w:rPr>
          <w:rFonts w:ascii="ＭＳ 明朝" w:hAnsi="Times New Roman" w:hint="eastAsia"/>
          <w:color w:val="000000"/>
          <w:spacing w:val="2"/>
          <w:kern w:val="0"/>
          <w:sz w:val="24"/>
          <w:szCs w:val="24"/>
          <w:vertAlign w:val="subscript"/>
        </w:rPr>
        <w:t>１</w:t>
      </w:r>
      <w:r w:rsidRPr="0015151E">
        <w:rPr>
          <w:rFonts w:ascii="ＭＳ 明朝" w:hAnsi="Times New Roman" w:hint="eastAsia"/>
          <w:color w:val="000000"/>
          <w:spacing w:val="2"/>
          <w:kern w:val="0"/>
          <w:sz w:val="24"/>
          <w:szCs w:val="24"/>
        </w:rPr>
        <w:t>、来期の所得をＹ</w:t>
      </w:r>
      <w:r w:rsidRPr="0015151E">
        <w:rPr>
          <w:rFonts w:ascii="ＭＳ 明朝" w:hAnsi="Times New Roman" w:hint="eastAsia"/>
          <w:color w:val="000000"/>
          <w:spacing w:val="2"/>
          <w:kern w:val="0"/>
          <w:sz w:val="24"/>
          <w:szCs w:val="24"/>
          <w:vertAlign w:val="subscript"/>
        </w:rPr>
        <w:t>２</w:t>
      </w:r>
      <w:r w:rsidRPr="0015151E">
        <w:rPr>
          <w:rFonts w:ascii="ＭＳ 明朝" w:hAnsi="Times New Roman" w:hint="eastAsia"/>
          <w:color w:val="000000"/>
          <w:spacing w:val="2"/>
          <w:kern w:val="0"/>
          <w:sz w:val="24"/>
          <w:szCs w:val="24"/>
        </w:rPr>
        <w:t>とする。（分かっているものとする）</w:t>
      </w:r>
    </w:p>
    <w:p w:rsidR="001F154A" w:rsidRPr="0015151E" w:rsidRDefault="005D68C4" w:rsidP="001F154A">
      <w:pPr>
        <w:overflowPunct w:val="0"/>
        <w:textAlignment w:val="baseline"/>
        <w:rPr>
          <w:rFonts w:ascii="ＭＳ 明朝" w:hAnsi="Times New Roman"/>
          <w:color w:val="000000"/>
          <w:spacing w:val="2"/>
          <w:kern w:val="0"/>
          <w:sz w:val="24"/>
          <w:szCs w:val="24"/>
        </w:rPr>
      </w:pPr>
      <w:r w:rsidRPr="0015151E">
        <w:rPr>
          <w:rFonts w:ascii="ＭＳ 明朝" w:hAnsi="Times New Roman" w:hint="eastAsia"/>
          <w:color w:val="000000"/>
          <w:spacing w:val="2"/>
          <w:kern w:val="0"/>
          <w:sz w:val="24"/>
          <w:szCs w:val="24"/>
        </w:rPr>
        <w:t>・今期の消費をＣ</w:t>
      </w:r>
      <w:r w:rsidRPr="0015151E">
        <w:rPr>
          <w:rFonts w:ascii="ＭＳ 明朝" w:hAnsi="Times New Roman" w:hint="eastAsia"/>
          <w:color w:val="000000"/>
          <w:spacing w:val="2"/>
          <w:kern w:val="0"/>
          <w:sz w:val="24"/>
          <w:szCs w:val="24"/>
          <w:vertAlign w:val="subscript"/>
        </w:rPr>
        <w:t>１</w:t>
      </w:r>
      <w:r w:rsidRPr="0015151E">
        <w:rPr>
          <w:rFonts w:ascii="ＭＳ 明朝" w:hAnsi="Times New Roman" w:hint="eastAsia"/>
          <w:color w:val="000000"/>
          <w:spacing w:val="2"/>
          <w:kern w:val="0"/>
          <w:sz w:val="24"/>
          <w:szCs w:val="24"/>
        </w:rPr>
        <w:t>、来期の消費をＣ</w:t>
      </w:r>
      <w:r w:rsidRPr="0015151E">
        <w:rPr>
          <w:rFonts w:ascii="ＭＳ 明朝" w:hAnsi="Times New Roman" w:hint="eastAsia"/>
          <w:color w:val="000000"/>
          <w:spacing w:val="2"/>
          <w:kern w:val="0"/>
          <w:sz w:val="24"/>
          <w:szCs w:val="24"/>
          <w:vertAlign w:val="subscript"/>
        </w:rPr>
        <w:t>２</w:t>
      </w:r>
      <w:r w:rsidRPr="0015151E">
        <w:rPr>
          <w:rFonts w:ascii="ＭＳ 明朝" w:hAnsi="Times New Roman" w:hint="eastAsia"/>
          <w:color w:val="000000"/>
          <w:spacing w:val="2"/>
          <w:kern w:val="0"/>
          <w:sz w:val="24"/>
          <w:szCs w:val="24"/>
        </w:rPr>
        <w:t>とする。</w:t>
      </w:r>
    </w:p>
    <w:p w:rsidR="001F154A" w:rsidRPr="005D68C4" w:rsidRDefault="005D68C4" w:rsidP="001F154A">
      <w:pPr>
        <w:overflowPunct w:val="0"/>
        <w:textAlignment w:val="baseline"/>
        <w:rPr>
          <w:rFonts w:ascii="ＭＳ 明朝" w:hAnsi="Times New Roman"/>
          <w:color w:val="000000"/>
          <w:spacing w:val="2"/>
          <w:kern w:val="0"/>
          <w:sz w:val="24"/>
          <w:szCs w:val="24"/>
        </w:rPr>
      </w:pPr>
      <w:r w:rsidRPr="0015151E">
        <w:rPr>
          <w:rFonts w:ascii="ＭＳ 明朝" w:hAnsi="Times New Roman" w:hint="eastAsia"/>
          <w:color w:val="000000"/>
          <w:spacing w:val="2"/>
          <w:kern w:val="0"/>
          <w:sz w:val="24"/>
          <w:szCs w:val="24"/>
        </w:rPr>
        <w:t>・Ｃ</w:t>
      </w:r>
      <w:r w:rsidRPr="0015151E">
        <w:rPr>
          <w:rFonts w:ascii="ＭＳ 明朝" w:hAnsi="Times New Roman" w:hint="eastAsia"/>
          <w:color w:val="000000"/>
          <w:spacing w:val="2"/>
          <w:kern w:val="0"/>
          <w:sz w:val="24"/>
          <w:szCs w:val="24"/>
          <w:vertAlign w:val="subscript"/>
        </w:rPr>
        <w:t>１</w:t>
      </w:r>
      <w:r w:rsidRPr="0015151E">
        <w:rPr>
          <w:rFonts w:ascii="ＭＳ 明朝" w:hAnsi="Times New Roman" w:hint="eastAsia"/>
          <w:color w:val="000000"/>
          <w:spacing w:val="2"/>
          <w:kern w:val="0"/>
          <w:sz w:val="24"/>
          <w:szCs w:val="24"/>
        </w:rPr>
        <w:t>とＣ</w:t>
      </w:r>
      <w:r w:rsidRPr="0015151E">
        <w:rPr>
          <w:rFonts w:ascii="ＭＳ 明朝" w:hAnsi="Times New Roman" w:hint="eastAsia"/>
          <w:color w:val="000000"/>
          <w:spacing w:val="2"/>
          <w:kern w:val="0"/>
          <w:sz w:val="24"/>
          <w:szCs w:val="24"/>
          <w:vertAlign w:val="subscript"/>
        </w:rPr>
        <w:t>２</w:t>
      </w:r>
      <w:r w:rsidRPr="0015151E">
        <w:rPr>
          <w:rFonts w:ascii="ＭＳ 明朝" w:hAnsi="Times New Roman" w:hint="eastAsia"/>
          <w:color w:val="000000"/>
          <w:spacing w:val="2"/>
          <w:kern w:val="0"/>
          <w:sz w:val="24"/>
          <w:szCs w:val="24"/>
        </w:rPr>
        <w:t>の効用関数は分かっているものとする。</w:t>
      </w:r>
    </w:p>
    <w:p w:rsidR="005D68C4" w:rsidRPr="00E939F7" w:rsidRDefault="005D68C4" w:rsidP="001F154A">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ｅｘ）Ｕ＝Ｃ</w:t>
      </w:r>
      <w:r w:rsidR="00E939F7">
        <w:rPr>
          <w:rFonts w:ascii="ＭＳ 明朝" w:hAnsi="Times New Roman" w:hint="eastAsia"/>
          <w:color w:val="000000"/>
          <w:spacing w:val="2"/>
          <w:kern w:val="0"/>
          <w:sz w:val="24"/>
          <w:szCs w:val="24"/>
          <w:vertAlign w:val="superscript"/>
        </w:rPr>
        <w:t>０，３</w:t>
      </w:r>
      <w:r>
        <w:rPr>
          <w:rFonts w:ascii="ＭＳ 明朝" w:hAnsi="Times New Roman" w:hint="eastAsia"/>
          <w:color w:val="000000"/>
          <w:spacing w:val="2"/>
          <w:kern w:val="0"/>
          <w:sz w:val="24"/>
          <w:szCs w:val="24"/>
          <w:vertAlign w:val="subscript"/>
        </w:rPr>
        <w:t>１</w:t>
      </w:r>
      <w:r w:rsidR="00E939F7">
        <w:rPr>
          <w:rFonts w:ascii="ＭＳ 明朝" w:hAnsi="Times New Roman" w:hint="eastAsia"/>
          <w:color w:val="000000"/>
          <w:spacing w:val="2"/>
          <w:kern w:val="0"/>
          <w:sz w:val="24"/>
          <w:szCs w:val="24"/>
        </w:rPr>
        <w:t>Ｃ</w:t>
      </w:r>
      <w:r w:rsidR="00E939F7">
        <w:rPr>
          <w:rFonts w:ascii="ＭＳ 明朝" w:hAnsi="Times New Roman" w:hint="eastAsia"/>
          <w:color w:val="000000"/>
          <w:spacing w:val="2"/>
          <w:kern w:val="0"/>
          <w:sz w:val="24"/>
          <w:szCs w:val="24"/>
          <w:vertAlign w:val="superscript"/>
        </w:rPr>
        <w:t>０，７</w:t>
      </w:r>
      <w:r w:rsidR="00E939F7">
        <w:rPr>
          <w:rFonts w:ascii="ＭＳ 明朝" w:hAnsi="Times New Roman" w:hint="eastAsia"/>
          <w:color w:val="000000"/>
          <w:spacing w:val="2"/>
          <w:kern w:val="0"/>
          <w:sz w:val="24"/>
          <w:szCs w:val="24"/>
          <w:vertAlign w:val="subscript"/>
        </w:rPr>
        <w:t xml:space="preserve">２　　</w:t>
      </w:r>
      <w:r w:rsidR="00E939F7">
        <w:rPr>
          <w:rFonts w:ascii="ＭＳ 明朝" w:hAnsi="Times New Roman" w:hint="eastAsia"/>
          <w:color w:val="000000"/>
          <w:spacing w:val="2"/>
          <w:kern w:val="0"/>
          <w:sz w:val="24"/>
          <w:szCs w:val="24"/>
        </w:rPr>
        <w:t>Ｕ＝Ｃ</w:t>
      </w:r>
      <w:r w:rsidR="00E939F7">
        <w:rPr>
          <w:rFonts w:ascii="ＭＳ 明朝" w:hAnsi="Times New Roman" w:hint="eastAsia"/>
          <w:color w:val="000000"/>
          <w:spacing w:val="2"/>
          <w:kern w:val="0"/>
          <w:sz w:val="24"/>
          <w:szCs w:val="24"/>
          <w:vertAlign w:val="superscript"/>
        </w:rPr>
        <w:t>０，５</w:t>
      </w:r>
      <w:r w:rsidR="00E939F7">
        <w:rPr>
          <w:rFonts w:ascii="ＭＳ 明朝" w:hAnsi="Times New Roman" w:hint="eastAsia"/>
          <w:color w:val="000000"/>
          <w:spacing w:val="2"/>
          <w:kern w:val="0"/>
          <w:sz w:val="24"/>
          <w:szCs w:val="24"/>
          <w:vertAlign w:val="subscript"/>
        </w:rPr>
        <w:t>１</w:t>
      </w:r>
      <w:r w:rsidR="00E939F7">
        <w:rPr>
          <w:rFonts w:ascii="ＭＳ 明朝" w:hAnsi="Times New Roman" w:hint="eastAsia"/>
          <w:color w:val="000000"/>
          <w:spacing w:val="2"/>
          <w:kern w:val="0"/>
          <w:sz w:val="24"/>
          <w:szCs w:val="24"/>
        </w:rPr>
        <w:t>Ｃ</w:t>
      </w:r>
      <w:r w:rsidR="00E939F7">
        <w:rPr>
          <w:rFonts w:ascii="ＭＳ 明朝" w:hAnsi="Times New Roman" w:hint="eastAsia"/>
          <w:color w:val="000000"/>
          <w:spacing w:val="2"/>
          <w:kern w:val="0"/>
          <w:sz w:val="24"/>
          <w:szCs w:val="24"/>
          <w:vertAlign w:val="superscript"/>
        </w:rPr>
        <w:t>０，５</w:t>
      </w:r>
      <w:r w:rsidR="00E939F7">
        <w:rPr>
          <w:rFonts w:ascii="ＭＳ 明朝" w:hAnsi="Times New Roman" w:hint="eastAsia"/>
          <w:color w:val="000000"/>
          <w:spacing w:val="2"/>
          <w:kern w:val="0"/>
          <w:sz w:val="24"/>
          <w:szCs w:val="24"/>
          <w:vertAlign w:val="subscript"/>
        </w:rPr>
        <w:t>２</w:t>
      </w:r>
    </w:p>
    <w:p w:rsidR="001F154A" w:rsidRPr="001F154A" w:rsidRDefault="001F154A" w:rsidP="001F154A">
      <w:pPr>
        <w:overflowPunct w:val="0"/>
        <w:textAlignment w:val="baseline"/>
        <w:rPr>
          <w:rFonts w:ascii="ＭＳ 明朝" w:hAnsi="Times New Roman"/>
          <w:color w:val="000000"/>
          <w:spacing w:val="2"/>
          <w:kern w:val="0"/>
          <w:sz w:val="24"/>
          <w:szCs w:val="24"/>
        </w:rPr>
      </w:pPr>
    </w:p>
    <w:p w:rsidR="00826A98" w:rsidRDefault="0015151E" w:rsidP="00826A98">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いま</w:t>
      </w:r>
      <w:r w:rsidR="0032199F">
        <w:rPr>
          <w:rFonts w:ascii="ＭＳ 明朝" w:hAnsi="Times New Roman" w:hint="eastAsia"/>
          <w:color w:val="000000"/>
          <w:spacing w:val="2"/>
          <w:kern w:val="0"/>
          <w:sz w:val="24"/>
          <w:szCs w:val="24"/>
        </w:rPr>
        <w:t>、予算制約線は傾きが　－（１＋ｒ）の直線となる。（ｒ：利率）</w:t>
      </w:r>
    </w:p>
    <w:p w:rsidR="0015151E" w:rsidRDefault="0015151E" w:rsidP="0015151E">
      <w:pPr>
        <w:overflowPunct w:val="0"/>
        <w:textAlignment w:val="baseline"/>
        <w:rPr>
          <w:rFonts w:ascii="ＭＳ 明朝" w:hAnsi="Times New Roman"/>
          <w:color w:val="000000"/>
          <w:spacing w:val="2"/>
          <w:kern w:val="0"/>
          <w:sz w:val="24"/>
          <w:szCs w:val="24"/>
        </w:rPr>
      </w:pPr>
    </w:p>
    <w:p w:rsidR="0015151E" w:rsidRPr="0015151E" w:rsidRDefault="0015151E" w:rsidP="0015151E">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その方程式は（１＋ｒ）</w:t>
      </w:r>
      <w:r w:rsidRPr="0015151E">
        <w:rPr>
          <w:rFonts w:ascii="ＭＳ 明朝" w:hAnsi="Times New Roman" w:hint="eastAsia"/>
          <w:color w:val="000000"/>
          <w:spacing w:val="2"/>
          <w:kern w:val="0"/>
          <w:sz w:val="24"/>
          <w:szCs w:val="24"/>
        </w:rPr>
        <w:t>Ｃ</w:t>
      </w:r>
      <w:r w:rsidRPr="0015151E">
        <w:rPr>
          <w:rFonts w:ascii="ＭＳ 明朝" w:hAnsi="Times New Roman" w:hint="eastAsia"/>
          <w:color w:val="000000"/>
          <w:spacing w:val="2"/>
          <w:kern w:val="0"/>
          <w:sz w:val="24"/>
          <w:szCs w:val="24"/>
          <w:vertAlign w:val="subscript"/>
        </w:rPr>
        <w:t>１</w:t>
      </w:r>
      <w:r>
        <w:rPr>
          <w:rFonts w:ascii="ＭＳ 明朝" w:hAnsi="Times New Roman" w:hint="eastAsia"/>
          <w:color w:val="000000"/>
          <w:spacing w:val="2"/>
          <w:kern w:val="0"/>
          <w:sz w:val="24"/>
          <w:szCs w:val="24"/>
        </w:rPr>
        <w:t>＋</w:t>
      </w:r>
      <w:r w:rsidRPr="0015151E">
        <w:rPr>
          <w:rFonts w:ascii="ＭＳ 明朝" w:hAnsi="Times New Roman" w:hint="eastAsia"/>
          <w:color w:val="000000"/>
          <w:spacing w:val="2"/>
          <w:kern w:val="0"/>
          <w:sz w:val="24"/>
          <w:szCs w:val="24"/>
        </w:rPr>
        <w:t>Ｃ</w:t>
      </w:r>
      <w:r w:rsidRPr="0015151E">
        <w:rPr>
          <w:rFonts w:ascii="ＭＳ 明朝" w:hAnsi="Times New Roman" w:hint="eastAsia"/>
          <w:color w:val="000000"/>
          <w:spacing w:val="2"/>
          <w:kern w:val="0"/>
          <w:sz w:val="24"/>
          <w:szCs w:val="24"/>
          <w:vertAlign w:val="subscript"/>
        </w:rPr>
        <w:t>２</w:t>
      </w:r>
      <w:r>
        <w:rPr>
          <w:rFonts w:ascii="ＭＳ 明朝" w:hAnsi="Times New Roman" w:hint="eastAsia"/>
          <w:color w:val="000000"/>
          <w:spacing w:val="2"/>
          <w:kern w:val="0"/>
          <w:sz w:val="24"/>
          <w:szCs w:val="24"/>
        </w:rPr>
        <w:t>＝（１＋ｒ）Ｙ</w:t>
      </w:r>
      <w:r>
        <w:rPr>
          <w:rFonts w:ascii="ＭＳ 明朝" w:hAnsi="Times New Roman" w:hint="eastAsia"/>
          <w:color w:val="000000"/>
          <w:spacing w:val="2"/>
          <w:kern w:val="0"/>
          <w:sz w:val="24"/>
          <w:szCs w:val="24"/>
          <w:vertAlign w:val="subscript"/>
        </w:rPr>
        <w:t>１</w:t>
      </w:r>
      <w:r>
        <w:rPr>
          <w:rFonts w:ascii="ＭＳ 明朝" w:hAnsi="Times New Roman" w:hint="eastAsia"/>
          <w:color w:val="000000"/>
          <w:spacing w:val="2"/>
          <w:kern w:val="0"/>
          <w:sz w:val="24"/>
          <w:szCs w:val="24"/>
        </w:rPr>
        <w:t>＋Ｙ</w:t>
      </w:r>
      <w:r>
        <w:rPr>
          <w:rFonts w:ascii="ＭＳ 明朝" w:hAnsi="Times New Roman" w:hint="eastAsia"/>
          <w:color w:val="000000"/>
          <w:spacing w:val="2"/>
          <w:kern w:val="0"/>
          <w:sz w:val="24"/>
          <w:szCs w:val="24"/>
          <w:vertAlign w:val="subscript"/>
        </w:rPr>
        <w:t>２</w:t>
      </w:r>
    </w:p>
    <w:p w:rsidR="0015151E" w:rsidRDefault="0015151E" w:rsidP="0015151E">
      <w:pPr>
        <w:overflowPunct w:val="0"/>
        <w:textAlignment w:val="baseline"/>
        <w:rPr>
          <w:rFonts w:ascii="ＭＳ 明朝" w:hAnsi="Times New Roman"/>
          <w:color w:val="000000"/>
          <w:spacing w:val="2"/>
          <w:kern w:val="0"/>
          <w:sz w:val="24"/>
          <w:szCs w:val="24"/>
        </w:rPr>
      </w:pPr>
    </w:p>
    <w:p w:rsidR="0015151E" w:rsidRDefault="0015151E" w:rsidP="0015151E">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よって</w:t>
      </w:r>
      <w:r w:rsidR="0032199F">
        <w:rPr>
          <w:rFonts w:ascii="ＭＳ 明朝" w:hAnsi="Times New Roman" w:hint="eastAsia"/>
          <w:color w:val="000000"/>
          <w:spacing w:val="2"/>
          <w:kern w:val="0"/>
          <w:sz w:val="24"/>
          <w:szCs w:val="24"/>
        </w:rPr>
        <w:t>、この直線は</w:t>
      </w:r>
      <w:r>
        <w:rPr>
          <w:rFonts w:ascii="ＭＳ 明朝" w:hAnsi="Times New Roman" w:hint="eastAsia"/>
          <w:color w:val="000000"/>
          <w:spacing w:val="2"/>
          <w:kern w:val="0"/>
          <w:sz w:val="24"/>
          <w:szCs w:val="24"/>
        </w:rPr>
        <w:t>｛０、（１＋ｒ）Ｙ</w:t>
      </w:r>
      <w:r>
        <w:rPr>
          <w:rFonts w:ascii="ＭＳ 明朝" w:hAnsi="Times New Roman" w:hint="eastAsia"/>
          <w:color w:val="000000"/>
          <w:spacing w:val="2"/>
          <w:kern w:val="0"/>
          <w:sz w:val="24"/>
          <w:szCs w:val="24"/>
          <w:vertAlign w:val="subscript"/>
        </w:rPr>
        <w:t>１</w:t>
      </w:r>
      <w:r>
        <w:rPr>
          <w:rFonts w:ascii="ＭＳ 明朝" w:hAnsi="Times New Roman" w:hint="eastAsia"/>
          <w:color w:val="000000"/>
          <w:spacing w:val="2"/>
          <w:kern w:val="0"/>
          <w:sz w:val="24"/>
          <w:szCs w:val="24"/>
        </w:rPr>
        <w:t>＋Ｙ</w:t>
      </w:r>
      <w:r>
        <w:rPr>
          <w:rFonts w:ascii="ＭＳ 明朝" w:hAnsi="Times New Roman" w:hint="eastAsia"/>
          <w:color w:val="000000"/>
          <w:spacing w:val="2"/>
          <w:kern w:val="0"/>
          <w:sz w:val="24"/>
          <w:szCs w:val="24"/>
          <w:vertAlign w:val="subscript"/>
        </w:rPr>
        <w:t>２</w:t>
      </w:r>
      <w:r>
        <w:rPr>
          <w:rFonts w:ascii="ＭＳ 明朝" w:hAnsi="Times New Roman" w:hint="eastAsia"/>
          <w:color w:val="000000"/>
          <w:spacing w:val="2"/>
          <w:kern w:val="0"/>
          <w:sz w:val="24"/>
          <w:szCs w:val="24"/>
        </w:rPr>
        <w:t>｝、</w:t>
      </w:r>
      <w:r w:rsidR="0032199F">
        <w:rPr>
          <w:rFonts w:ascii="ＭＳ 明朝" w:hAnsi="Times New Roman" w:hint="eastAsia"/>
          <w:color w:val="000000"/>
          <w:spacing w:val="2"/>
          <w:kern w:val="0"/>
          <w:sz w:val="24"/>
          <w:szCs w:val="24"/>
        </w:rPr>
        <w:t>（Ｙ</w:t>
      </w:r>
      <w:r w:rsidR="0032199F">
        <w:rPr>
          <w:rFonts w:ascii="ＭＳ 明朝" w:hAnsi="Times New Roman" w:hint="eastAsia"/>
          <w:color w:val="000000"/>
          <w:spacing w:val="2"/>
          <w:kern w:val="0"/>
          <w:sz w:val="24"/>
          <w:szCs w:val="24"/>
          <w:vertAlign w:val="subscript"/>
        </w:rPr>
        <w:t>１</w:t>
      </w:r>
      <w:r w:rsidR="0032199F">
        <w:rPr>
          <w:rFonts w:ascii="ＭＳ 明朝" w:hAnsi="Times New Roman" w:hint="eastAsia"/>
          <w:color w:val="000000"/>
          <w:spacing w:val="2"/>
          <w:kern w:val="0"/>
          <w:sz w:val="24"/>
          <w:szCs w:val="24"/>
        </w:rPr>
        <w:t>、Ｙ</w:t>
      </w:r>
      <w:r w:rsidR="0032199F">
        <w:rPr>
          <w:rFonts w:ascii="ＭＳ 明朝" w:hAnsi="Times New Roman" w:hint="eastAsia"/>
          <w:color w:val="000000"/>
          <w:spacing w:val="2"/>
          <w:kern w:val="0"/>
          <w:sz w:val="24"/>
          <w:szCs w:val="24"/>
          <w:vertAlign w:val="subscript"/>
        </w:rPr>
        <w:t>２</w:t>
      </w:r>
      <w:r w:rsidR="0032199F">
        <w:rPr>
          <w:rFonts w:ascii="ＭＳ 明朝" w:hAnsi="Times New Roman" w:hint="eastAsia"/>
          <w:color w:val="000000"/>
          <w:spacing w:val="2"/>
          <w:kern w:val="0"/>
          <w:sz w:val="24"/>
          <w:szCs w:val="24"/>
        </w:rPr>
        <w:t>）</w:t>
      </w:r>
      <w:r>
        <w:rPr>
          <w:rFonts w:ascii="ＭＳ 明朝" w:hAnsi="Times New Roman" w:hint="eastAsia"/>
          <w:color w:val="000000"/>
          <w:spacing w:val="2"/>
          <w:kern w:val="0"/>
          <w:sz w:val="24"/>
          <w:szCs w:val="24"/>
        </w:rPr>
        <w:t xml:space="preserve">　</w:t>
      </w:r>
    </w:p>
    <w:p w:rsidR="00826A98" w:rsidRDefault="0015151E" w:rsidP="0015151E">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｛Ｙ</w:t>
      </w:r>
      <w:r>
        <w:rPr>
          <w:rFonts w:ascii="ＭＳ 明朝" w:hAnsi="Times New Roman" w:hint="eastAsia"/>
          <w:color w:val="000000"/>
          <w:spacing w:val="2"/>
          <w:kern w:val="0"/>
          <w:sz w:val="24"/>
          <w:szCs w:val="24"/>
          <w:vertAlign w:val="subscript"/>
        </w:rPr>
        <w:t>１</w:t>
      </w:r>
      <w:r>
        <w:rPr>
          <w:rFonts w:ascii="ＭＳ 明朝" w:hAnsi="Times New Roman" w:hint="eastAsia"/>
          <w:color w:val="000000"/>
          <w:spacing w:val="2"/>
          <w:kern w:val="0"/>
          <w:sz w:val="24"/>
          <w:szCs w:val="24"/>
        </w:rPr>
        <w:t>＋　１／（１＋ｒ）×Ｙ</w:t>
      </w:r>
      <w:r>
        <w:rPr>
          <w:rFonts w:ascii="ＭＳ 明朝" w:hAnsi="Times New Roman" w:hint="eastAsia"/>
          <w:color w:val="000000"/>
          <w:spacing w:val="2"/>
          <w:kern w:val="0"/>
          <w:sz w:val="24"/>
          <w:szCs w:val="24"/>
          <w:vertAlign w:val="subscript"/>
        </w:rPr>
        <w:t>２</w:t>
      </w:r>
      <w:r>
        <w:rPr>
          <w:rFonts w:ascii="ＭＳ 明朝" w:hAnsi="Times New Roman" w:hint="eastAsia"/>
          <w:color w:val="000000"/>
          <w:spacing w:val="2"/>
          <w:kern w:val="0"/>
          <w:sz w:val="24"/>
          <w:szCs w:val="24"/>
        </w:rPr>
        <w:t>、０｝　　の３点</w:t>
      </w:r>
      <w:r w:rsidR="0032199F">
        <w:rPr>
          <w:rFonts w:ascii="ＭＳ 明朝" w:hAnsi="Times New Roman" w:hint="eastAsia"/>
          <w:color w:val="000000"/>
          <w:spacing w:val="2"/>
          <w:kern w:val="0"/>
          <w:sz w:val="24"/>
          <w:szCs w:val="24"/>
        </w:rPr>
        <w:t>を通過する。</w:t>
      </w:r>
    </w:p>
    <w:p w:rsidR="0015151E" w:rsidRDefault="0015151E" w:rsidP="0015151E">
      <w:pPr>
        <w:overflowPunct w:val="0"/>
        <w:textAlignment w:val="baseline"/>
        <w:rPr>
          <w:rFonts w:ascii="ＭＳ 明朝" w:hAnsi="Times New Roman"/>
          <w:color w:val="000000"/>
          <w:spacing w:val="2"/>
          <w:kern w:val="0"/>
          <w:sz w:val="24"/>
          <w:szCs w:val="24"/>
        </w:rPr>
      </w:pPr>
    </w:p>
    <w:p w:rsidR="00A67F40" w:rsidRDefault="00A67F40" w:rsidP="0015151E">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（Ｙ</w:t>
      </w:r>
      <w:r>
        <w:rPr>
          <w:rFonts w:ascii="ＭＳ 明朝" w:hAnsi="Times New Roman" w:hint="eastAsia"/>
          <w:color w:val="000000"/>
          <w:spacing w:val="2"/>
          <w:kern w:val="0"/>
          <w:sz w:val="24"/>
          <w:szCs w:val="24"/>
          <w:vertAlign w:val="subscript"/>
        </w:rPr>
        <w:t>１</w:t>
      </w:r>
      <w:r>
        <w:rPr>
          <w:rFonts w:ascii="ＭＳ 明朝" w:hAnsi="Times New Roman" w:hint="eastAsia"/>
          <w:color w:val="000000"/>
          <w:spacing w:val="2"/>
          <w:kern w:val="0"/>
          <w:sz w:val="24"/>
          <w:szCs w:val="24"/>
        </w:rPr>
        <w:t>、Ｙ</w:t>
      </w:r>
      <w:r>
        <w:rPr>
          <w:rFonts w:ascii="ＭＳ 明朝" w:hAnsi="Times New Roman" w:hint="eastAsia"/>
          <w:color w:val="000000"/>
          <w:spacing w:val="2"/>
          <w:kern w:val="0"/>
          <w:sz w:val="24"/>
          <w:szCs w:val="24"/>
          <w:vertAlign w:val="subscript"/>
        </w:rPr>
        <w:t>２</w:t>
      </w:r>
      <w:r>
        <w:rPr>
          <w:rFonts w:ascii="ＭＳ 明朝" w:hAnsi="Times New Roman" w:hint="eastAsia"/>
          <w:color w:val="000000"/>
          <w:spacing w:val="2"/>
          <w:kern w:val="0"/>
          <w:sz w:val="24"/>
          <w:szCs w:val="24"/>
        </w:rPr>
        <w:t>）　より上の部分・・・貯蓄による利子が得られる</w:t>
      </w:r>
    </w:p>
    <w:p w:rsidR="00A67F40" w:rsidRDefault="00A67F40" w:rsidP="0015151E">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（Ｙ</w:t>
      </w:r>
      <w:r>
        <w:rPr>
          <w:rFonts w:ascii="ＭＳ 明朝" w:hAnsi="Times New Roman" w:hint="eastAsia"/>
          <w:color w:val="000000"/>
          <w:spacing w:val="2"/>
          <w:kern w:val="0"/>
          <w:sz w:val="24"/>
          <w:szCs w:val="24"/>
          <w:vertAlign w:val="subscript"/>
        </w:rPr>
        <w:t>１</w:t>
      </w:r>
      <w:r>
        <w:rPr>
          <w:rFonts w:ascii="ＭＳ 明朝" w:hAnsi="Times New Roman" w:hint="eastAsia"/>
          <w:color w:val="000000"/>
          <w:spacing w:val="2"/>
          <w:kern w:val="0"/>
          <w:sz w:val="24"/>
          <w:szCs w:val="24"/>
        </w:rPr>
        <w:t>、Ｙ</w:t>
      </w:r>
      <w:r>
        <w:rPr>
          <w:rFonts w:ascii="ＭＳ 明朝" w:hAnsi="Times New Roman" w:hint="eastAsia"/>
          <w:color w:val="000000"/>
          <w:spacing w:val="2"/>
          <w:kern w:val="0"/>
          <w:sz w:val="24"/>
          <w:szCs w:val="24"/>
          <w:vertAlign w:val="subscript"/>
        </w:rPr>
        <w:t>２</w:t>
      </w:r>
      <w:r>
        <w:rPr>
          <w:rFonts w:ascii="ＭＳ 明朝" w:hAnsi="Times New Roman" w:hint="eastAsia"/>
          <w:color w:val="000000"/>
          <w:spacing w:val="2"/>
          <w:kern w:val="0"/>
          <w:sz w:val="24"/>
          <w:szCs w:val="24"/>
        </w:rPr>
        <w:t>）　より下の部分・・・借入による利子を払う</w:t>
      </w:r>
    </w:p>
    <w:p w:rsidR="0015151E" w:rsidRDefault="00A67F40" w:rsidP="0015151E">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では、利率が増えると今期と来期の消費量の関係はどうなるのだろう？</w:t>
      </w:r>
    </w:p>
    <w:p w:rsidR="0015151E" w:rsidRPr="001F154A" w:rsidRDefault="0015151E" w:rsidP="0015151E">
      <w:pPr>
        <w:overflowPunct w:val="0"/>
        <w:textAlignment w:val="baseline"/>
        <w:rPr>
          <w:rFonts w:ascii="ＭＳ 明朝" w:hAnsi="Times New Roman"/>
          <w:color w:val="000000"/>
          <w:spacing w:val="2"/>
          <w:kern w:val="0"/>
          <w:sz w:val="24"/>
          <w:szCs w:val="24"/>
        </w:rPr>
      </w:pPr>
    </w:p>
    <w:p w:rsidR="00A67F40" w:rsidRDefault="00A67F40" w:rsidP="00A67F40">
      <w:pPr>
        <w:pStyle w:val="a3"/>
        <w:numPr>
          <w:ilvl w:val="0"/>
          <w:numId w:val="9"/>
        </w:numPr>
        <w:overflowPunct w:val="0"/>
        <w:ind w:leftChars="0"/>
        <w:textAlignment w:val="baseline"/>
        <w:rPr>
          <w:rFonts w:ascii="ＭＳ 明朝" w:hAnsi="Times New Roman"/>
          <w:color w:val="000000"/>
          <w:spacing w:val="2"/>
          <w:kern w:val="0"/>
          <w:sz w:val="24"/>
          <w:szCs w:val="24"/>
        </w:rPr>
      </w:pPr>
      <w:r w:rsidRPr="00A67F40">
        <w:rPr>
          <w:rFonts w:ascii="ＭＳ 明朝" w:hAnsi="ＭＳ 明朝" w:hint="eastAsia"/>
          <w:sz w:val="24"/>
          <w:szCs w:val="24"/>
        </w:rPr>
        <w:t>所得効果：ｒが増えれば、（</w:t>
      </w:r>
      <w:r w:rsidRPr="00A67F40">
        <w:rPr>
          <w:rFonts w:ascii="ＭＳ 明朝" w:hAnsi="Times New Roman" w:hint="eastAsia"/>
          <w:color w:val="000000"/>
          <w:spacing w:val="2"/>
          <w:kern w:val="0"/>
          <w:sz w:val="24"/>
          <w:szCs w:val="24"/>
        </w:rPr>
        <w:t>１＋ｒ）Ｙ</w:t>
      </w:r>
      <w:r w:rsidRPr="00A67F40">
        <w:rPr>
          <w:rFonts w:ascii="ＭＳ 明朝" w:hAnsi="Times New Roman" w:hint="eastAsia"/>
          <w:color w:val="000000"/>
          <w:spacing w:val="2"/>
          <w:kern w:val="0"/>
          <w:sz w:val="24"/>
          <w:szCs w:val="24"/>
          <w:vertAlign w:val="subscript"/>
        </w:rPr>
        <w:t>１</w:t>
      </w:r>
      <w:r w:rsidRPr="00A67F40">
        <w:rPr>
          <w:rFonts w:ascii="ＭＳ 明朝" w:hAnsi="Times New Roman" w:hint="eastAsia"/>
          <w:color w:val="000000"/>
          <w:spacing w:val="2"/>
          <w:kern w:val="0"/>
          <w:sz w:val="24"/>
          <w:szCs w:val="24"/>
        </w:rPr>
        <w:t>＋Ｙ</w:t>
      </w:r>
      <w:r w:rsidRPr="00A67F40">
        <w:rPr>
          <w:rFonts w:ascii="ＭＳ 明朝" w:hAnsi="Times New Roman" w:hint="eastAsia"/>
          <w:color w:val="000000"/>
          <w:spacing w:val="2"/>
          <w:kern w:val="0"/>
          <w:sz w:val="24"/>
          <w:szCs w:val="24"/>
          <w:vertAlign w:val="subscript"/>
        </w:rPr>
        <w:t>２</w:t>
      </w:r>
      <w:r>
        <w:rPr>
          <w:rFonts w:ascii="ＭＳ 明朝" w:hAnsi="Times New Roman" w:hint="eastAsia"/>
          <w:color w:val="000000"/>
          <w:spacing w:val="2"/>
          <w:kern w:val="0"/>
          <w:sz w:val="24"/>
          <w:szCs w:val="24"/>
        </w:rPr>
        <w:t>も増加するので、</w:t>
      </w:r>
    </w:p>
    <w:p w:rsidR="001F154A" w:rsidRPr="00A67F40" w:rsidRDefault="00A67F40" w:rsidP="00A67F40">
      <w:pPr>
        <w:pStyle w:val="a3"/>
        <w:overflowPunct w:val="0"/>
        <w:ind w:leftChars="171" w:left="359" w:firstLineChars="1000" w:firstLine="2400"/>
        <w:textAlignment w:val="baseline"/>
        <w:rPr>
          <w:rFonts w:ascii="ＭＳ 明朝" w:hAnsi="Times New Roman"/>
          <w:color w:val="000000"/>
          <w:spacing w:val="2"/>
          <w:kern w:val="0"/>
          <w:sz w:val="24"/>
          <w:szCs w:val="24"/>
        </w:rPr>
      </w:pPr>
      <w:r>
        <w:rPr>
          <w:rFonts w:ascii="ＭＳ 明朝" w:hAnsi="ＭＳ 明朝" w:hint="eastAsia"/>
          <w:sz w:val="24"/>
          <w:szCs w:val="24"/>
        </w:rPr>
        <w:t>今期、来期ともに消費量は</w:t>
      </w:r>
      <w:r w:rsidRPr="00A67F40">
        <w:rPr>
          <w:rFonts w:ascii="ＭＳ 明朝" w:hAnsi="Times New Roman" w:hint="eastAsia"/>
          <w:color w:val="000000"/>
          <w:spacing w:val="2"/>
          <w:kern w:val="0"/>
          <w:sz w:val="24"/>
          <w:szCs w:val="24"/>
        </w:rPr>
        <w:t>増加する。</w:t>
      </w:r>
    </w:p>
    <w:p w:rsidR="00A67F40" w:rsidRDefault="00A67F40" w:rsidP="00A67F40">
      <w:pPr>
        <w:pStyle w:val="a3"/>
        <w:numPr>
          <w:ilvl w:val="0"/>
          <w:numId w:val="9"/>
        </w:numPr>
        <w:ind w:leftChars="0"/>
        <w:rPr>
          <w:rFonts w:ascii="ＭＳ 明朝" w:hAnsi="ＭＳ 明朝"/>
          <w:sz w:val="24"/>
          <w:szCs w:val="24"/>
        </w:rPr>
      </w:pPr>
      <w:r>
        <w:rPr>
          <w:rFonts w:ascii="ＭＳ 明朝" w:hAnsi="ＭＳ 明朝" w:hint="eastAsia"/>
          <w:sz w:val="24"/>
          <w:szCs w:val="24"/>
        </w:rPr>
        <w:t>代替効果：（１＋ｒ）Ｃ</w:t>
      </w:r>
      <w:r>
        <w:rPr>
          <w:rFonts w:ascii="ＭＳ 明朝" w:hAnsi="ＭＳ 明朝" w:hint="eastAsia"/>
          <w:sz w:val="24"/>
          <w:szCs w:val="24"/>
          <w:vertAlign w:val="subscript"/>
        </w:rPr>
        <w:t>１</w:t>
      </w:r>
      <w:r>
        <w:rPr>
          <w:rFonts w:ascii="ＭＳ 明朝" w:hAnsi="ＭＳ 明朝" w:hint="eastAsia"/>
          <w:sz w:val="24"/>
          <w:szCs w:val="24"/>
        </w:rPr>
        <w:t>の（１＋ｒ）も増加するので、</w:t>
      </w:r>
    </w:p>
    <w:p w:rsidR="00826A98" w:rsidRPr="00A67F40" w:rsidRDefault="00A67F40" w:rsidP="00A67F40">
      <w:pPr>
        <w:pStyle w:val="a3"/>
        <w:ind w:leftChars="171" w:left="359" w:firstLineChars="500" w:firstLine="1200"/>
        <w:rPr>
          <w:rFonts w:ascii="ＭＳ 明朝" w:hAnsi="ＭＳ 明朝"/>
          <w:sz w:val="24"/>
          <w:szCs w:val="24"/>
        </w:rPr>
      </w:pPr>
      <w:r>
        <w:rPr>
          <w:rFonts w:ascii="ＭＳ 明朝" w:hAnsi="ＭＳ 明朝" w:hint="eastAsia"/>
          <w:sz w:val="24"/>
          <w:szCs w:val="24"/>
        </w:rPr>
        <w:t>Ｃ</w:t>
      </w:r>
      <w:r>
        <w:rPr>
          <w:rFonts w:ascii="ＭＳ 明朝" w:hAnsi="ＭＳ 明朝" w:hint="eastAsia"/>
          <w:sz w:val="24"/>
          <w:szCs w:val="24"/>
          <w:vertAlign w:val="subscript"/>
        </w:rPr>
        <w:t>１</w:t>
      </w:r>
      <w:r>
        <w:rPr>
          <w:rFonts w:ascii="ＭＳ 明朝" w:hAnsi="ＭＳ 明朝" w:hint="eastAsia"/>
          <w:sz w:val="24"/>
          <w:szCs w:val="24"/>
        </w:rPr>
        <w:t>は減少し、Ｃ</w:t>
      </w:r>
      <w:r>
        <w:rPr>
          <w:rFonts w:ascii="ＭＳ 明朝" w:hAnsi="ＭＳ 明朝" w:hint="eastAsia"/>
          <w:sz w:val="24"/>
          <w:szCs w:val="24"/>
          <w:vertAlign w:val="subscript"/>
        </w:rPr>
        <w:t>２</w:t>
      </w:r>
      <w:r>
        <w:rPr>
          <w:rFonts w:ascii="ＭＳ 明朝" w:hAnsi="ＭＳ 明朝" w:hint="eastAsia"/>
          <w:sz w:val="24"/>
          <w:szCs w:val="24"/>
        </w:rPr>
        <w:t>は増加する。つまり、今期の消費は減り、</w:t>
      </w:r>
    </w:p>
    <w:p w:rsidR="00A67F40" w:rsidRPr="00A67F40" w:rsidRDefault="00A67F40" w:rsidP="001F154A">
      <w:pPr>
        <w:rPr>
          <w:rFonts w:ascii="ＭＳ 明朝" w:hAnsi="ＭＳ 明朝"/>
          <w:sz w:val="24"/>
          <w:szCs w:val="24"/>
        </w:rPr>
      </w:pPr>
      <w:r>
        <w:rPr>
          <w:rFonts w:ascii="ＭＳ 明朝" w:hAnsi="ＭＳ 明朝" w:hint="eastAsia"/>
          <w:sz w:val="24"/>
          <w:szCs w:val="24"/>
        </w:rPr>
        <w:lastRenderedPageBreak/>
        <w:t xml:space="preserve">　　　　　　来期の消費が増える。</w:t>
      </w:r>
    </w:p>
    <w:p w:rsidR="00A67F40" w:rsidRDefault="00A67F40" w:rsidP="0032199F">
      <w:pPr>
        <w:ind w:firstLineChars="200" w:firstLine="480"/>
        <w:rPr>
          <w:rFonts w:ascii="ＭＳ 明朝" w:hAnsi="ＭＳ 明朝"/>
          <w:sz w:val="24"/>
          <w:szCs w:val="24"/>
        </w:rPr>
      </w:pPr>
    </w:p>
    <w:p w:rsidR="00A67F40" w:rsidRDefault="00A67F40" w:rsidP="00A67F40">
      <w:pPr>
        <w:rPr>
          <w:rFonts w:ascii="ＭＳ 明朝" w:hAnsi="ＭＳ 明朝"/>
          <w:sz w:val="24"/>
          <w:szCs w:val="24"/>
        </w:rPr>
      </w:pPr>
      <w:r>
        <w:rPr>
          <w:rFonts w:ascii="ＭＳ 明朝" w:hAnsi="ＭＳ 明朝" w:hint="eastAsia"/>
          <w:sz w:val="24"/>
          <w:szCs w:val="24"/>
        </w:rPr>
        <w:t xml:space="preserve">　貯蓄については、所得効果が代替効果を上回ることはないとする。</w:t>
      </w:r>
    </w:p>
    <w:p w:rsidR="00A67F40" w:rsidRDefault="00A67F40" w:rsidP="00A67F40">
      <w:pPr>
        <w:rPr>
          <w:rFonts w:ascii="ＭＳ 明朝" w:hAnsi="ＭＳ 明朝"/>
          <w:sz w:val="24"/>
          <w:szCs w:val="24"/>
        </w:rPr>
      </w:pPr>
      <w:r>
        <w:rPr>
          <w:rFonts w:ascii="ＭＳ 明朝" w:hAnsi="ＭＳ 明朝" w:hint="eastAsia"/>
          <w:sz w:val="24"/>
          <w:szCs w:val="24"/>
        </w:rPr>
        <w:t>すると、利率が上がれば今期の消費は減り、</w:t>
      </w:r>
      <w:r w:rsidR="0025284A">
        <w:rPr>
          <w:rFonts w:ascii="ＭＳ 明朝" w:hAnsi="ＭＳ 明朝" w:hint="eastAsia"/>
          <w:sz w:val="24"/>
          <w:szCs w:val="24"/>
        </w:rPr>
        <w:t>来期</w:t>
      </w:r>
      <w:r>
        <w:rPr>
          <w:rFonts w:ascii="ＭＳ 明朝" w:hAnsi="ＭＳ 明朝" w:hint="eastAsia"/>
          <w:sz w:val="24"/>
          <w:szCs w:val="24"/>
        </w:rPr>
        <w:t>の</w:t>
      </w:r>
      <w:r w:rsidR="0025284A">
        <w:rPr>
          <w:rFonts w:ascii="ＭＳ 明朝" w:hAnsi="ＭＳ 明朝" w:hint="eastAsia"/>
          <w:sz w:val="24"/>
          <w:szCs w:val="24"/>
        </w:rPr>
        <w:t>消費</w:t>
      </w:r>
      <w:r>
        <w:rPr>
          <w:rFonts w:ascii="ＭＳ 明朝" w:hAnsi="ＭＳ 明朝" w:hint="eastAsia"/>
          <w:sz w:val="24"/>
          <w:szCs w:val="24"/>
        </w:rPr>
        <w:t>が</w:t>
      </w:r>
      <w:r w:rsidR="0025284A">
        <w:rPr>
          <w:rFonts w:ascii="ＭＳ 明朝" w:hAnsi="ＭＳ 明朝" w:hint="eastAsia"/>
          <w:sz w:val="24"/>
          <w:szCs w:val="24"/>
        </w:rPr>
        <w:t>増</w:t>
      </w:r>
      <w:r>
        <w:rPr>
          <w:rFonts w:ascii="ＭＳ 明朝" w:hAnsi="ＭＳ 明朝" w:hint="eastAsia"/>
          <w:sz w:val="24"/>
          <w:szCs w:val="24"/>
        </w:rPr>
        <w:t>える。</w:t>
      </w:r>
    </w:p>
    <w:p w:rsidR="00A67F40" w:rsidRDefault="00A67F40" w:rsidP="0025284A">
      <w:pPr>
        <w:rPr>
          <w:rFonts w:ascii="ＭＳ 明朝" w:hAnsi="ＭＳ 明朝"/>
          <w:sz w:val="24"/>
          <w:szCs w:val="24"/>
        </w:rPr>
      </w:pPr>
    </w:p>
    <w:p w:rsidR="00826A98" w:rsidRDefault="0025284A" w:rsidP="0032199F">
      <w:pPr>
        <w:ind w:firstLineChars="200" w:firstLine="480"/>
        <w:rPr>
          <w:rFonts w:ascii="ＭＳ 明朝" w:hAnsi="ＭＳ 明朝"/>
          <w:sz w:val="24"/>
          <w:szCs w:val="24"/>
        </w:rPr>
      </w:pPr>
      <w:r>
        <w:rPr>
          <w:rFonts w:ascii="ＭＳ 明朝" w:hAnsi="ＭＳ 明朝" w:hint="eastAsia"/>
          <w:sz w:val="24"/>
          <w:szCs w:val="24"/>
        </w:rPr>
        <w:t>結論　利率が上がれば</w:t>
      </w:r>
      <w:r w:rsidR="0032199F">
        <w:rPr>
          <w:rFonts w:ascii="ＭＳ 明朝" w:hAnsi="ＭＳ 明朝" w:hint="eastAsia"/>
          <w:sz w:val="24"/>
          <w:szCs w:val="24"/>
        </w:rPr>
        <w:t>、家計の貯蓄は増える。</w:t>
      </w:r>
    </w:p>
    <w:p w:rsidR="0025284A" w:rsidRDefault="0025284A" w:rsidP="0025284A">
      <w:pPr>
        <w:rPr>
          <w:rFonts w:ascii="ＭＳ 明朝" w:hAnsi="ＭＳ 明朝"/>
          <w:sz w:val="24"/>
          <w:szCs w:val="24"/>
        </w:rPr>
      </w:pPr>
    </w:p>
    <w:p w:rsidR="0025284A" w:rsidRPr="0025284A" w:rsidRDefault="0025284A" w:rsidP="0025284A">
      <w:pPr>
        <w:rPr>
          <w:rFonts w:ascii="ＭＳ 明朝" w:hAnsi="ＭＳ 明朝"/>
          <w:sz w:val="24"/>
          <w:szCs w:val="24"/>
        </w:rPr>
      </w:pPr>
    </w:p>
    <w:p w:rsidR="00826A98" w:rsidRPr="001F154A" w:rsidRDefault="00826A98" w:rsidP="001F154A">
      <w:pPr>
        <w:rPr>
          <w:rFonts w:ascii="Times New Roman" w:hAnsi="Times New Roman" w:cs="ＭＳ 明朝"/>
          <w:color w:val="000000"/>
          <w:kern w:val="0"/>
          <w:sz w:val="24"/>
          <w:szCs w:val="24"/>
        </w:rPr>
      </w:pPr>
    </w:p>
    <w:p w:rsidR="00E40719" w:rsidRPr="00E40719" w:rsidRDefault="00E40719" w:rsidP="00E40719">
      <w:pPr>
        <w:overflowPunct w:val="0"/>
        <w:ind w:firstLineChars="100" w:firstLine="244"/>
        <w:textAlignment w:val="baseline"/>
        <w:rPr>
          <w:rFonts w:ascii="ＭＳ 明朝" w:hAnsi="Times New Roman"/>
          <w:color w:val="000000"/>
          <w:spacing w:val="2"/>
          <w:kern w:val="0"/>
          <w:sz w:val="24"/>
          <w:szCs w:val="24"/>
        </w:rPr>
      </w:pPr>
      <w:r w:rsidRPr="00E40719">
        <w:rPr>
          <w:rFonts w:ascii="ＭＳ 明朝" w:hAnsi="Times New Roman" w:hint="eastAsia"/>
          <w:color w:val="000000"/>
          <w:spacing w:val="2"/>
          <w:kern w:val="0"/>
          <w:sz w:val="24"/>
          <w:szCs w:val="24"/>
        </w:rPr>
        <w:t>Ⅱ－４．生産者行動の理論（財</w:t>
      </w:r>
      <w:r w:rsidRPr="00E40719">
        <w:rPr>
          <w:rFonts w:ascii="ＭＳ 明朝" w:hint="eastAsia"/>
          <w:sz w:val="24"/>
          <w:szCs w:val="24"/>
        </w:rPr>
        <w:t>市場における供給曲線の導出</w:t>
      </w:r>
      <w:r w:rsidRPr="00E40719">
        <w:rPr>
          <w:rFonts w:ascii="ＭＳ 明朝" w:hAnsi="Times New Roman" w:hint="eastAsia"/>
          <w:color w:val="000000"/>
          <w:spacing w:val="2"/>
          <w:kern w:val="0"/>
          <w:sz w:val="24"/>
          <w:szCs w:val="24"/>
        </w:rPr>
        <w:t>）</w:t>
      </w:r>
    </w:p>
    <w:p w:rsidR="00E40719" w:rsidRDefault="00E40719" w:rsidP="00E40719">
      <w:pPr>
        <w:overflowPunct w:val="0"/>
        <w:ind w:left="360"/>
        <w:textAlignment w:val="baseline"/>
        <w:rPr>
          <w:rFonts w:ascii="ＭＳ 明朝" w:hAnsi="Times New Roman"/>
          <w:color w:val="000000"/>
          <w:spacing w:val="2"/>
          <w:kern w:val="0"/>
          <w:sz w:val="24"/>
          <w:szCs w:val="24"/>
        </w:rPr>
      </w:pPr>
    </w:p>
    <w:p w:rsidR="00E40719" w:rsidRPr="00E40719" w:rsidRDefault="00E40719" w:rsidP="00E40719">
      <w:pPr>
        <w:overflowPunct w:val="0"/>
        <w:ind w:firstLineChars="300" w:firstLine="732"/>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企業は、利潤が最大になるように行動する。</w:t>
      </w:r>
    </w:p>
    <w:p w:rsidR="00E40719" w:rsidRDefault="00E40719" w:rsidP="00E40719">
      <w:pPr>
        <w:overflowPunct w:val="0"/>
        <w:ind w:left="360"/>
        <w:textAlignment w:val="baseline"/>
        <w:rPr>
          <w:rFonts w:ascii="ＭＳ 明朝" w:hAnsi="Times New Roman"/>
          <w:color w:val="000000"/>
          <w:spacing w:val="2"/>
          <w:kern w:val="0"/>
          <w:sz w:val="24"/>
          <w:szCs w:val="24"/>
        </w:rPr>
      </w:pPr>
    </w:p>
    <w:p w:rsidR="00E40719" w:rsidRPr="00E40719" w:rsidRDefault="00E40719" w:rsidP="00E40719">
      <w:pPr>
        <w:overflowPunct w:val="0"/>
        <w:ind w:left="36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w:t>
      </w:r>
      <w:r w:rsidRPr="00E40719">
        <w:rPr>
          <w:rFonts w:ascii="ＭＳ 明朝" w:hAnsi="Times New Roman" w:hint="eastAsia"/>
          <w:color w:val="000000"/>
          <w:spacing w:val="2"/>
          <w:kern w:val="0"/>
          <w:sz w:val="24"/>
          <w:szCs w:val="24"/>
        </w:rPr>
        <w:t>利潤</w:t>
      </w:r>
      <w:r>
        <w:rPr>
          <w:rFonts w:ascii="ＭＳ 明朝" w:hAnsi="Times New Roman" w:hint="eastAsia"/>
          <w:color w:val="000000"/>
          <w:spacing w:val="2"/>
          <w:kern w:val="0"/>
          <w:sz w:val="24"/>
          <w:szCs w:val="24"/>
        </w:rPr>
        <w:t>と</w:t>
      </w:r>
      <w:r w:rsidRPr="00E40719">
        <w:rPr>
          <w:rFonts w:ascii="ＭＳ 明朝" w:hAnsi="Times New Roman" w:hint="eastAsia"/>
          <w:color w:val="000000"/>
          <w:spacing w:val="2"/>
          <w:kern w:val="0"/>
          <w:sz w:val="24"/>
          <w:szCs w:val="24"/>
        </w:rPr>
        <w:t>は</w:t>
      </w:r>
      <w:r>
        <w:rPr>
          <w:rFonts w:ascii="ＭＳ 明朝" w:hAnsi="Times New Roman" w:hint="eastAsia"/>
          <w:color w:val="000000"/>
          <w:spacing w:val="2"/>
          <w:kern w:val="0"/>
          <w:sz w:val="24"/>
          <w:szCs w:val="24"/>
        </w:rPr>
        <w:t>、販売額</w:t>
      </w:r>
      <w:r w:rsidRPr="00E40719">
        <w:rPr>
          <w:rFonts w:ascii="ＭＳ 明朝" w:hAnsi="Times New Roman" w:hint="eastAsia"/>
          <w:color w:val="000000"/>
          <w:spacing w:val="2"/>
          <w:kern w:val="0"/>
          <w:sz w:val="24"/>
          <w:szCs w:val="24"/>
        </w:rPr>
        <w:t>から費用（生産要素への支払い）を除いた額。</w:t>
      </w:r>
      <w:r w:rsidRPr="00E40719">
        <w:rPr>
          <w:rFonts w:ascii="ＭＳ 明朝" w:hAnsi="Times New Roman"/>
          <w:color w:val="000000"/>
          <w:spacing w:val="2"/>
          <w:kern w:val="0"/>
          <w:position w:val="-10"/>
          <w:sz w:val="24"/>
          <w:szCs w:val="24"/>
        </w:rPr>
        <w:object w:dxaOrig="180" w:dyaOrig="340">
          <v:shape id="_x0000_i1040" type="#_x0000_t75" style="width:9pt;height:17pt" o:ole="">
            <v:imagedata r:id="rId34" o:title=""/>
          </v:shape>
          <o:OLEObject Type="Embed" ProgID="Equation.3" ShapeID="_x0000_i1040" DrawAspect="Content" ObjectID="_1276535638" r:id="rId38"/>
        </w:object>
      </w:r>
    </w:p>
    <w:p w:rsidR="00E40719" w:rsidRDefault="00E40719" w:rsidP="00E40719">
      <w:pPr>
        <w:overflowPunct w:val="0"/>
        <w:ind w:left="36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w:t>
      </w:r>
      <w:r w:rsidR="00861042">
        <w:rPr>
          <w:rFonts w:ascii="ＭＳ 明朝" w:hAnsi="Times New Roman" w:hint="eastAsia"/>
          <w:color w:val="000000"/>
          <w:spacing w:val="2"/>
          <w:kern w:val="0"/>
          <w:sz w:val="24"/>
          <w:szCs w:val="24"/>
        </w:rPr>
        <w:t>これを式にすると</w:t>
      </w:r>
      <w:r>
        <w:rPr>
          <w:rFonts w:ascii="ＭＳ 明朝" w:hAnsi="Times New Roman" w:hint="eastAsia"/>
          <w:color w:val="000000"/>
          <w:spacing w:val="2"/>
          <w:kern w:val="0"/>
          <w:sz w:val="24"/>
          <w:szCs w:val="24"/>
        </w:rPr>
        <w:t xml:space="preserve">　Π＝Ｐｘ－（ｗＬ+ｒＫ）</w:t>
      </w:r>
    </w:p>
    <w:p w:rsidR="00E40719" w:rsidRDefault="00E40719" w:rsidP="00E40719">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（ｗ：１人の一定時間当たりの賃金　Ｌ：働く人の数×労働時間</w:t>
      </w:r>
    </w:p>
    <w:p w:rsidR="00E40719" w:rsidRDefault="00E40719" w:rsidP="00E40719">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w:t>
      </w:r>
      <w:r w:rsidR="00861042">
        <w:rPr>
          <w:rFonts w:ascii="ＭＳ 明朝" w:hAnsi="Times New Roman" w:hint="eastAsia"/>
          <w:color w:val="000000"/>
          <w:spacing w:val="2"/>
          <w:kern w:val="0"/>
          <w:sz w:val="24"/>
          <w:szCs w:val="24"/>
        </w:rPr>
        <w:t xml:space="preserve">　　　　　　　　　　　</w:t>
      </w:r>
      <w:r>
        <w:rPr>
          <w:rFonts w:ascii="ＭＳ 明朝" w:hAnsi="Times New Roman" w:hint="eastAsia"/>
          <w:color w:val="000000"/>
          <w:spacing w:val="2"/>
          <w:kern w:val="0"/>
          <w:sz w:val="24"/>
          <w:szCs w:val="24"/>
        </w:rPr>
        <w:t>ｒＫ：</w:t>
      </w:r>
      <w:r w:rsidR="00861042">
        <w:rPr>
          <w:rFonts w:ascii="ＭＳ 明朝" w:hAnsi="Times New Roman" w:hint="eastAsia"/>
          <w:color w:val="000000"/>
          <w:spacing w:val="2"/>
          <w:kern w:val="0"/>
          <w:sz w:val="24"/>
          <w:szCs w:val="24"/>
        </w:rPr>
        <w:t>生産期間の、機械設備に係る利子の支払額）</w:t>
      </w:r>
    </w:p>
    <w:p w:rsidR="00E40719" w:rsidRPr="00E40719" w:rsidRDefault="00861042" w:rsidP="00E40719">
      <w:pPr>
        <w:overflowPunct w:val="0"/>
        <w:ind w:left="36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ｒＫから分かるように、企業は借金をして機械設備を行うものとする。</w:t>
      </w:r>
    </w:p>
    <w:p w:rsidR="00E40719" w:rsidRPr="00E40719" w:rsidRDefault="00E40719" w:rsidP="00861042">
      <w:pPr>
        <w:overflowPunct w:val="0"/>
        <w:ind w:left="360"/>
        <w:textAlignment w:val="baseline"/>
        <w:rPr>
          <w:rFonts w:ascii="ＭＳ 明朝" w:hAnsi="Times New Roman"/>
          <w:color w:val="000000"/>
          <w:spacing w:val="2"/>
          <w:kern w:val="0"/>
          <w:sz w:val="24"/>
          <w:szCs w:val="24"/>
        </w:rPr>
      </w:pPr>
    </w:p>
    <w:p w:rsidR="00E40719" w:rsidRPr="00E40719" w:rsidRDefault="00E40719" w:rsidP="00E40719">
      <w:pPr>
        <w:numPr>
          <w:ilvl w:val="0"/>
          <w:numId w:val="6"/>
        </w:numPr>
        <w:overflowPunct w:val="0"/>
        <w:textAlignment w:val="baseline"/>
        <w:rPr>
          <w:rFonts w:ascii="ＭＳ 明朝" w:hAnsi="Times New Roman"/>
          <w:color w:val="000000"/>
          <w:spacing w:val="2"/>
          <w:kern w:val="0"/>
          <w:sz w:val="24"/>
          <w:szCs w:val="24"/>
        </w:rPr>
      </w:pPr>
      <w:r w:rsidRPr="00E40719">
        <w:rPr>
          <w:rFonts w:ascii="ＭＳ 明朝" w:hAnsi="Times New Roman" w:hint="eastAsia"/>
          <w:color w:val="000000"/>
          <w:spacing w:val="2"/>
          <w:kern w:val="0"/>
          <w:sz w:val="24"/>
          <w:szCs w:val="24"/>
        </w:rPr>
        <w:t>企業は、労働や資金・土地といった生産要素</w:t>
      </w:r>
      <w:r w:rsidR="00053273">
        <w:rPr>
          <w:rFonts w:ascii="ＭＳ 明朝" w:hAnsi="Times New Roman" w:hint="eastAsia"/>
          <w:color w:val="000000"/>
          <w:spacing w:val="2"/>
          <w:kern w:val="0"/>
          <w:sz w:val="24"/>
          <w:szCs w:val="24"/>
        </w:rPr>
        <w:t>を財に変換する「技術」の制約に服しているとする。技術は一定期間</w:t>
      </w:r>
      <w:r w:rsidRPr="00E40719">
        <w:rPr>
          <w:rFonts w:ascii="ＭＳ 明朝" w:hAnsi="Times New Roman" w:hint="eastAsia"/>
          <w:color w:val="000000"/>
          <w:spacing w:val="2"/>
          <w:kern w:val="0"/>
          <w:sz w:val="24"/>
          <w:szCs w:val="24"/>
        </w:rPr>
        <w:t>変化しないものとみなす。技術は</w:t>
      </w:r>
      <w:r w:rsidR="00053273">
        <w:rPr>
          <w:rFonts w:ascii="ＭＳ 明朝" w:hAnsi="Times New Roman" w:hint="eastAsia"/>
          <w:color w:val="000000"/>
          <w:spacing w:val="2"/>
          <w:kern w:val="0"/>
          <w:sz w:val="24"/>
          <w:szCs w:val="24"/>
        </w:rPr>
        <w:t>労働と資本で決まり、</w:t>
      </w:r>
      <w:r w:rsidRPr="00E40719">
        <w:rPr>
          <w:rFonts w:ascii="ＭＳ 明朝" w:hAnsi="Times New Roman" w:hint="eastAsia"/>
          <w:color w:val="000000"/>
          <w:spacing w:val="2"/>
          <w:kern w:val="0"/>
          <w:sz w:val="24"/>
          <w:szCs w:val="24"/>
        </w:rPr>
        <w:t>生産関数で表される。</w:t>
      </w:r>
      <w:r w:rsidR="00861042">
        <w:rPr>
          <w:rFonts w:ascii="ＭＳ 明朝" w:hAnsi="Times New Roman" w:hint="eastAsia"/>
          <w:color w:val="000000"/>
          <w:spacing w:val="2"/>
          <w:kern w:val="0"/>
          <w:sz w:val="24"/>
          <w:szCs w:val="24"/>
        </w:rPr>
        <w:t xml:space="preserve">　ｘ＝Ｆ（Ｌ，Ｋ）</w:t>
      </w:r>
    </w:p>
    <w:p w:rsidR="00E40719" w:rsidRPr="00053273" w:rsidRDefault="00E40719" w:rsidP="00861042">
      <w:pPr>
        <w:overflowPunct w:val="0"/>
        <w:ind w:left="360"/>
        <w:textAlignment w:val="baseline"/>
        <w:rPr>
          <w:rFonts w:ascii="ＭＳ 明朝" w:hAnsi="Times New Roman"/>
          <w:color w:val="000000"/>
          <w:spacing w:val="2"/>
          <w:kern w:val="0"/>
          <w:sz w:val="24"/>
          <w:szCs w:val="24"/>
        </w:rPr>
      </w:pPr>
    </w:p>
    <w:p w:rsidR="00053273" w:rsidRDefault="00053273" w:rsidP="00053273">
      <w:pPr>
        <w:overflowPunct w:val="0"/>
        <w:ind w:left="36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では、企業の利潤最大化の方法を具体的に見ていこう。</w:t>
      </w:r>
    </w:p>
    <w:p w:rsidR="00053273" w:rsidRDefault="00053273" w:rsidP="00861042">
      <w:pPr>
        <w:overflowPunct w:val="0"/>
        <w:ind w:firstLineChars="100" w:firstLine="244"/>
        <w:textAlignment w:val="baseline"/>
        <w:rPr>
          <w:rFonts w:ascii="ＭＳ 明朝" w:hAnsi="Times New Roman"/>
          <w:color w:val="000000"/>
          <w:spacing w:val="2"/>
          <w:kern w:val="0"/>
          <w:sz w:val="24"/>
          <w:szCs w:val="24"/>
        </w:rPr>
      </w:pPr>
    </w:p>
    <w:p w:rsidR="00053273" w:rsidRDefault="00861042" w:rsidP="00861042">
      <w:pPr>
        <w:overflowPunct w:val="0"/>
        <w:ind w:firstLineChars="100" w:firstLine="244"/>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w:t>
      </w:r>
      <w:r w:rsidR="00E40719" w:rsidRPr="00E40719">
        <w:rPr>
          <w:rFonts w:ascii="ＭＳ 明朝" w:hAnsi="Times New Roman" w:hint="eastAsia"/>
          <w:color w:val="000000"/>
          <w:spacing w:val="2"/>
          <w:kern w:val="0"/>
          <w:sz w:val="24"/>
          <w:szCs w:val="24"/>
        </w:rPr>
        <w:t>費用最小化と費用曲線</w:t>
      </w:r>
    </w:p>
    <w:p w:rsidR="00E40719" w:rsidRPr="00E40719" w:rsidRDefault="00053273" w:rsidP="00861042">
      <w:pPr>
        <w:overflowPunct w:val="0"/>
        <w:ind w:firstLineChars="100" w:firstLine="244"/>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（同じ生産量を、より低コストで実現するということ）</w:t>
      </w:r>
    </w:p>
    <w:p w:rsidR="00E40719" w:rsidRDefault="00053273" w:rsidP="00053273">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w:t>
      </w:r>
    </w:p>
    <w:p w:rsidR="00053273" w:rsidRPr="00855915" w:rsidRDefault="00053273" w:rsidP="00855915">
      <w:pPr>
        <w:pStyle w:val="a3"/>
        <w:numPr>
          <w:ilvl w:val="0"/>
          <w:numId w:val="10"/>
        </w:numPr>
        <w:overflowPunct w:val="0"/>
        <w:ind w:leftChars="0"/>
        <w:textAlignment w:val="baseline"/>
        <w:rPr>
          <w:rFonts w:ascii="ＭＳ 明朝" w:hAnsi="Times New Roman"/>
          <w:color w:val="000000"/>
          <w:spacing w:val="2"/>
          <w:kern w:val="0"/>
          <w:sz w:val="24"/>
          <w:szCs w:val="24"/>
        </w:rPr>
      </w:pPr>
      <w:r w:rsidRPr="00855915">
        <w:rPr>
          <w:rFonts w:ascii="ＭＳ 明朝" w:hAnsi="Times New Roman" w:hint="eastAsia"/>
          <w:color w:val="000000"/>
          <w:spacing w:val="2"/>
          <w:kern w:val="0"/>
          <w:sz w:val="24"/>
          <w:szCs w:val="24"/>
        </w:rPr>
        <w:t>生産量が同じになるような</w:t>
      </w:r>
      <w:r w:rsidR="00855915">
        <w:rPr>
          <w:rFonts w:ascii="ＭＳ 明朝" w:hAnsi="Times New Roman" w:hint="eastAsia"/>
          <w:color w:val="000000"/>
          <w:spacing w:val="2"/>
          <w:kern w:val="0"/>
          <w:sz w:val="24"/>
          <w:szCs w:val="24"/>
        </w:rPr>
        <w:t>生産と資本の組み合わせ、すなわち</w:t>
      </w:r>
      <w:r w:rsidRPr="00855915">
        <w:rPr>
          <w:rFonts w:ascii="ＭＳ 明朝" w:hAnsi="Times New Roman" w:hint="eastAsia"/>
          <w:color w:val="000000"/>
          <w:spacing w:val="2"/>
          <w:kern w:val="0"/>
          <w:sz w:val="24"/>
          <w:szCs w:val="24"/>
        </w:rPr>
        <w:t>（Ｌ，Ｋ）</w:t>
      </w:r>
      <w:r w:rsidR="00855915" w:rsidRPr="00855915">
        <w:rPr>
          <w:rFonts w:ascii="ＭＳ 明朝" w:hAnsi="Times New Roman" w:hint="eastAsia"/>
          <w:color w:val="000000"/>
          <w:spacing w:val="2"/>
          <w:kern w:val="0"/>
          <w:sz w:val="24"/>
          <w:szCs w:val="24"/>
        </w:rPr>
        <w:t>の点を結んだ線が「等生産量線」</w:t>
      </w:r>
    </w:p>
    <w:p w:rsidR="00855915" w:rsidRDefault="00855915" w:rsidP="00855915">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w:t>
      </w:r>
      <w:r w:rsidRPr="00486D4B">
        <w:rPr>
          <w:rFonts w:ascii="ＭＳ 明朝" w:hAnsi="Times New Roman"/>
          <w:color w:val="000000"/>
          <w:spacing w:val="2"/>
          <w:kern w:val="0"/>
          <w:position w:val="-10"/>
          <w:szCs w:val="21"/>
        </w:rPr>
        <w:object w:dxaOrig="1240" w:dyaOrig="380">
          <v:shape id="_x0000_i1041" type="#_x0000_t75" style="width:62pt;height:19pt" o:ole="">
            <v:imagedata r:id="rId39" o:title=""/>
          </v:shape>
          <o:OLEObject Type="Embed" ProgID="Equation.3" ShapeID="_x0000_i1041" DrawAspect="Content" ObjectID="_1276535639" r:id="rId40"/>
        </w:object>
      </w:r>
      <w:r>
        <w:rPr>
          <w:rFonts w:ascii="ＭＳ 明朝" w:hAnsi="Times New Roman" w:hint="eastAsia"/>
          <w:color w:val="000000"/>
          <w:spacing w:val="2"/>
          <w:kern w:val="0"/>
          <w:sz w:val="24"/>
          <w:szCs w:val="24"/>
        </w:rPr>
        <w:t xml:space="preserve">　</w:t>
      </w:r>
    </w:p>
    <w:p w:rsidR="00E40719" w:rsidRPr="00855915" w:rsidRDefault="00855915" w:rsidP="00855915">
      <w:pPr>
        <w:pStyle w:val="a3"/>
        <w:numPr>
          <w:ilvl w:val="0"/>
          <w:numId w:val="10"/>
        </w:numPr>
        <w:overflowPunct w:val="0"/>
        <w:ind w:leftChars="0"/>
        <w:textAlignment w:val="baseline"/>
        <w:rPr>
          <w:rFonts w:ascii="ＭＳ 明朝" w:hAnsi="Times New Roman"/>
          <w:color w:val="000000"/>
          <w:spacing w:val="2"/>
          <w:kern w:val="0"/>
          <w:sz w:val="24"/>
          <w:szCs w:val="24"/>
        </w:rPr>
      </w:pPr>
      <w:r w:rsidRPr="00855915">
        <w:rPr>
          <w:rFonts w:ascii="ＭＳ 明朝" w:hAnsi="Times New Roman" w:hint="eastAsia"/>
          <w:color w:val="000000"/>
          <w:spacing w:val="2"/>
          <w:kern w:val="0"/>
          <w:sz w:val="24"/>
          <w:szCs w:val="24"/>
        </w:rPr>
        <w:t>生産費用が同じになるような</w:t>
      </w:r>
      <w:r>
        <w:rPr>
          <w:rFonts w:ascii="ＭＳ 明朝" w:hAnsi="Times New Roman" w:hint="eastAsia"/>
          <w:color w:val="000000"/>
          <w:spacing w:val="2"/>
          <w:kern w:val="0"/>
          <w:sz w:val="24"/>
          <w:szCs w:val="24"/>
        </w:rPr>
        <w:t>生産と資本の組み合わせ、すなわち</w:t>
      </w:r>
      <w:r w:rsidRPr="00855915">
        <w:rPr>
          <w:rFonts w:ascii="ＭＳ 明朝" w:hAnsi="Times New Roman" w:hint="eastAsia"/>
          <w:color w:val="000000"/>
          <w:spacing w:val="2"/>
          <w:kern w:val="0"/>
          <w:sz w:val="24"/>
          <w:szCs w:val="24"/>
        </w:rPr>
        <w:t>（Ｌ，Ｋ）の点を結んだ線が「等費用線」</w:t>
      </w:r>
    </w:p>
    <w:p w:rsidR="00053273" w:rsidRPr="00855915" w:rsidRDefault="00855915" w:rsidP="00855915">
      <w:pPr>
        <w:overflowPunct w:val="0"/>
        <w:ind w:leftChars="171" w:left="359" w:firstLineChars="900" w:firstLine="2160"/>
        <w:textAlignment w:val="baseline"/>
        <w:rPr>
          <w:rFonts w:ascii="ＭＳ 明朝" w:hAnsi="Times New Roman"/>
          <w:color w:val="000000"/>
          <w:spacing w:val="2"/>
          <w:kern w:val="0"/>
          <w:sz w:val="24"/>
          <w:szCs w:val="24"/>
        </w:rPr>
      </w:pPr>
      <w:r w:rsidRPr="00E40719">
        <w:rPr>
          <w:rFonts w:ascii="ＭＳ 明朝" w:hAnsi="Times New Roman"/>
          <w:color w:val="000000"/>
          <w:spacing w:val="2"/>
          <w:kern w:val="0"/>
          <w:position w:val="-6"/>
          <w:sz w:val="24"/>
          <w:szCs w:val="24"/>
        </w:rPr>
        <w:object w:dxaOrig="1340" w:dyaOrig="320">
          <v:shape id="_x0000_i1042" type="#_x0000_t75" style="width:67pt;height:16pt" o:ole="">
            <v:imagedata r:id="rId41" o:title=""/>
          </v:shape>
          <o:OLEObject Type="Embed" ProgID="Equation.3" ShapeID="_x0000_i1042" DrawAspect="Content" ObjectID="_1276535640" r:id="rId42"/>
        </w:object>
      </w:r>
    </w:p>
    <w:p w:rsidR="00855915" w:rsidRDefault="00855915" w:rsidP="00855915">
      <w:pPr>
        <w:overflowPunct w:val="0"/>
        <w:textAlignment w:val="baseline"/>
        <w:rPr>
          <w:rFonts w:ascii="ＭＳ 明朝" w:hAnsi="Times New Roman"/>
          <w:color w:val="000000"/>
          <w:spacing w:val="2"/>
          <w:kern w:val="0"/>
          <w:sz w:val="24"/>
          <w:szCs w:val="24"/>
        </w:rPr>
      </w:pPr>
    </w:p>
    <w:p w:rsidR="00E40719" w:rsidRPr="00E40719" w:rsidRDefault="00855915" w:rsidP="00855915">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lastRenderedPageBreak/>
        <w:t>・</w:t>
      </w:r>
      <w:r w:rsidR="00E40719" w:rsidRPr="00E40719">
        <w:rPr>
          <w:rFonts w:ascii="ＭＳ 明朝" w:hAnsi="Times New Roman" w:hint="eastAsia"/>
          <w:color w:val="000000"/>
          <w:spacing w:val="2"/>
          <w:kern w:val="0"/>
          <w:sz w:val="24"/>
          <w:szCs w:val="24"/>
        </w:rPr>
        <w:t>等生産量線の形状が垂直に近かったり水平に近かったりすれ</w:t>
      </w:r>
      <w:r>
        <w:rPr>
          <w:rFonts w:ascii="ＭＳ 明朝" w:hAnsi="Times New Roman" w:hint="eastAsia"/>
          <w:color w:val="000000"/>
          <w:spacing w:val="2"/>
          <w:kern w:val="0"/>
          <w:sz w:val="24"/>
          <w:szCs w:val="24"/>
        </w:rPr>
        <w:t>ば、それぞれいずれかの生産要素がより貴重であるということである。</w:t>
      </w:r>
    </w:p>
    <w:p w:rsidR="00E40719" w:rsidRDefault="00855915" w:rsidP="00855915">
      <w:pPr>
        <w:overflowPunct w:val="0"/>
        <w:ind w:left="36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（例えば、横長な線なら、ちょっと資本を増やすためにいっぱい人を削らねばならないので、資本が貴重だといえる。インド、中国型）</w:t>
      </w:r>
    </w:p>
    <w:p w:rsidR="00053273" w:rsidRDefault="00053273" w:rsidP="00053273">
      <w:pPr>
        <w:overflowPunct w:val="0"/>
        <w:textAlignment w:val="baseline"/>
        <w:rPr>
          <w:rFonts w:ascii="ＭＳ 明朝" w:hAnsi="Times New Roman"/>
          <w:color w:val="000000"/>
          <w:spacing w:val="2"/>
          <w:kern w:val="0"/>
          <w:sz w:val="24"/>
          <w:szCs w:val="24"/>
        </w:rPr>
      </w:pPr>
    </w:p>
    <w:p w:rsidR="00DE08CB" w:rsidRPr="00E40719" w:rsidRDefault="00DE08CB" w:rsidP="00053273">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ということは、等生産量線の上では、最も原点寄りの等費用線（最も安い費用）</w:t>
      </w:r>
    </w:p>
    <w:p w:rsidR="00DE08CB" w:rsidRDefault="00DE08CB" w:rsidP="00DE08CB">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との交点が、条件に合う主体均衡点となる。</w:t>
      </w:r>
    </w:p>
    <w:p w:rsidR="00DE08CB" w:rsidRDefault="00DE08CB" w:rsidP="00DE08CB">
      <w:pPr>
        <w:overflowPunct w:val="0"/>
        <w:ind w:left="360"/>
        <w:textAlignment w:val="baseline"/>
        <w:rPr>
          <w:rFonts w:ascii="ＭＳ 明朝" w:hAnsi="Times New Roman"/>
          <w:color w:val="000000"/>
          <w:spacing w:val="2"/>
          <w:kern w:val="0"/>
          <w:sz w:val="24"/>
          <w:szCs w:val="24"/>
        </w:rPr>
      </w:pPr>
    </w:p>
    <w:p w:rsidR="00DE08CB" w:rsidRDefault="00DE08CB" w:rsidP="00DE08CB">
      <w:pPr>
        <w:overflowPunct w:val="0"/>
        <w:ind w:left="360"/>
        <w:textAlignment w:val="baseline"/>
        <w:rPr>
          <w:rFonts w:ascii="ＭＳ 明朝" w:hAnsi="Times New Roman"/>
          <w:color w:val="000000"/>
          <w:spacing w:val="2"/>
          <w:kern w:val="0"/>
          <w:sz w:val="24"/>
          <w:szCs w:val="24"/>
        </w:rPr>
      </w:pPr>
    </w:p>
    <w:p w:rsidR="00E40719" w:rsidRDefault="00DE08CB" w:rsidP="00DE08CB">
      <w:pPr>
        <w:overflowPunct w:val="0"/>
        <w:ind w:firstLineChars="100" w:firstLine="244"/>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全ての生産量に対してこうした均衡点を定めてつなげると、</w:t>
      </w:r>
      <w:r w:rsidR="00E40719" w:rsidRPr="00E40719">
        <w:rPr>
          <w:rFonts w:ascii="ＭＳ 明朝" w:hAnsi="Times New Roman" w:hint="eastAsia"/>
          <w:color w:val="000000"/>
          <w:spacing w:val="2"/>
          <w:kern w:val="0"/>
          <w:sz w:val="24"/>
          <w:szCs w:val="24"/>
        </w:rPr>
        <w:t>ｘと費用</w:t>
      </w:r>
      <w:r w:rsidR="00E40719" w:rsidRPr="00E40719">
        <w:rPr>
          <w:rFonts w:ascii="ＭＳ 明朝" w:hAnsi="Times New Roman"/>
          <w:color w:val="000000"/>
          <w:spacing w:val="2"/>
          <w:kern w:val="0"/>
          <w:position w:val="-6"/>
          <w:sz w:val="24"/>
          <w:szCs w:val="24"/>
        </w:rPr>
        <w:object w:dxaOrig="180" w:dyaOrig="220">
          <v:shape id="_x0000_i1043" type="#_x0000_t75" style="width:9pt;height:11pt" o:ole="">
            <v:imagedata r:id="rId43" o:title=""/>
          </v:shape>
          <o:OLEObject Type="Embed" ProgID="Equation.3" ShapeID="_x0000_i1043" DrawAspect="Content" ObjectID="_1276535641" r:id="rId44"/>
        </w:object>
      </w:r>
      <w:r>
        <w:rPr>
          <w:rFonts w:ascii="ＭＳ 明朝" w:hAnsi="Times New Roman" w:hint="eastAsia"/>
          <w:color w:val="000000"/>
          <w:spacing w:val="2"/>
          <w:kern w:val="0"/>
          <w:sz w:val="24"/>
          <w:szCs w:val="24"/>
        </w:rPr>
        <w:t>の関係</w:t>
      </w:r>
      <w:r w:rsidR="00E40719" w:rsidRPr="00E40719">
        <w:rPr>
          <w:rFonts w:ascii="ＭＳ 明朝" w:hAnsi="Times New Roman" w:hint="eastAsia"/>
          <w:color w:val="000000"/>
          <w:spacing w:val="2"/>
          <w:kern w:val="0"/>
          <w:sz w:val="24"/>
          <w:szCs w:val="24"/>
        </w:rPr>
        <w:t>を示す費用関数（曲線）が導かれる。（資料１－（５））</w:t>
      </w:r>
    </w:p>
    <w:p w:rsidR="00DE08CB" w:rsidRDefault="00DE08CB" w:rsidP="00E40719">
      <w:pPr>
        <w:overflowPunct w:val="0"/>
        <w:textAlignment w:val="baseline"/>
        <w:rPr>
          <w:rFonts w:ascii="ＭＳ 明朝" w:hAnsi="Times New Roman"/>
          <w:color w:val="000000"/>
          <w:spacing w:val="2"/>
          <w:kern w:val="0"/>
          <w:sz w:val="24"/>
          <w:szCs w:val="24"/>
        </w:rPr>
      </w:pPr>
    </w:p>
    <w:p w:rsidR="00053273" w:rsidRDefault="00053273" w:rsidP="00E40719">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この生産量なら・・・この組み合わせ→この費用、ということ</w:t>
      </w:r>
    </w:p>
    <w:p w:rsidR="00053273" w:rsidRPr="00E40719" w:rsidRDefault="00053273" w:rsidP="00E40719">
      <w:pPr>
        <w:overflowPunct w:val="0"/>
        <w:textAlignment w:val="baseline"/>
        <w:rPr>
          <w:rFonts w:ascii="ＭＳ 明朝" w:hAnsi="Times New Roman"/>
          <w:color w:val="000000"/>
          <w:spacing w:val="2"/>
          <w:kern w:val="0"/>
          <w:sz w:val="24"/>
          <w:szCs w:val="24"/>
        </w:rPr>
      </w:pPr>
    </w:p>
    <w:p w:rsidR="00E40719" w:rsidRPr="00E40719" w:rsidRDefault="00E40719" w:rsidP="00E40719">
      <w:pPr>
        <w:numPr>
          <w:ilvl w:val="0"/>
          <w:numId w:val="7"/>
        </w:numPr>
        <w:overflowPunct w:val="0"/>
        <w:textAlignment w:val="baseline"/>
        <w:rPr>
          <w:rFonts w:ascii="ＭＳ 明朝" w:hAnsi="Times New Roman"/>
          <w:color w:val="000000"/>
          <w:spacing w:val="2"/>
          <w:kern w:val="0"/>
          <w:sz w:val="24"/>
          <w:szCs w:val="24"/>
        </w:rPr>
      </w:pPr>
      <w:r w:rsidRPr="00E40719">
        <w:rPr>
          <w:rFonts w:ascii="ＭＳ 明朝" w:hAnsi="Times New Roman" w:hint="eastAsia"/>
          <w:color w:val="000000"/>
          <w:spacing w:val="2"/>
          <w:kern w:val="0"/>
          <w:sz w:val="24"/>
          <w:szCs w:val="24"/>
        </w:rPr>
        <w:t>利潤最大化と限界費用曲線</w:t>
      </w:r>
    </w:p>
    <w:p w:rsidR="00053273" w:rsidRDefault="00053273" w:rsidP="00576DCA">
      <w:pPr>
        <w:overflowPunct w:val="0"/>
        <w:textAlignment w:val="baseline"/>
        <w:rPr>
          <w:rFonts w:ascii="ＭＳ 明朝" w:hAnsi="Times New Roman"/>
          <w:color w:val="000000"/>
          <w:spacing w:val="2"/>
          <w:kern w:val="0"/>
          <w:sz w:val="24"/>
          <w:szCs w:val="24"/>
        </w:rPr>
      </w:pPr>
    </w:p>
    <w:p w:rsidR="00E40719" w:rsidRPr="00E40719" w:rsidRDefault="00E40719" w:rsidP="00E40719">
      <w:pPr>
        <w:numPr>
          <w:ilvl w:val="0"/>
          <w:numId w:val="6"/>
        </w:numPr>
        <w:overflowPunct w:val="0"/>
        <w:textAlignment w:val="baseline"/>
        <w:rPr>
          <w:rFonts w:ascii="ＭＳ 明朝" w:hAnsi="Times New Roman"/>
          <w:color w:val="000000"/>
          <w:spacing w:val="2"/>
          <w:kern w:val="0"/>
          <w:sz w:val="24"/>
          <w:szCs w:val="24"/>
        </w:rPr>
      </w:pPr>
      <w:r w:rsidRPr="00E40719">
        <w:rPr>
          <w:rFonts w:ascii="ＭＳ 明朝" w:hAnsi="Times New Roman" w:hint="eastAsia"/>
          <w:color w:val="000000"/>
          <w:spacing w:val="2"/>
          <w:kern w:val="0"/>
          <w:sz w:val="24"/>
          <w:szCs w:val="24"/>
        </w:rPr>
        <w:t>短期的には資本設備の量Ｋを変えることができず、労働量Ｌだけが可変であるとすれば、</w:t>
      </w:r>
      <w:r w:rsidR="00576DCA">
        <w:rPr>
          <w:rFonts w:ascii="ＭＳ 明朝" w:hAnsi="Times New Roman" w:hint="eastAsia"/>
          <w:color w:val="000000"/>
          <w:spacing w:val="2"/>
          <w:kern w:val="0"/>
          <w:sz w:val="24"/>
          <w:szCs w:val="24"/>
        </w:rPr>
        <w:t>ｘ＝Ｆ（Ｌ）とおくことができる。</w:t>
      </w:r>
    </w:p>
    <w:p w:rsidR="00E40719" w:rsidRPr="00E40719" w:rsidRDefault="00E40719" w:rsidP="00576DCA">
      <w:pPr>
        <w:overflowPunct w:val="0"/>
        <w:ind w:firstLineChars="900" w:firstLine="2196"/>
        <w:textAlignment w:val="baseline"/>
        <w:rPr>
          <w:rFonts w:ascii="ＭＳ 明朝" w:hAnsi="Times New Roman"/>
          <w:color w:val="000000"/>
          <w:spacing w:val="2"/>
          <w:kern w:val="0"/>
          <w:sz w:val="24"/>
          <w:szCs w:val="24"/>
        </w:rPr>
      </w:pPr>
    </w:p>
    <w:p w:rsidR="00576DCA" w:rsidRDefault="00576DCA" w:rsidP="00576DCA">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生産関数はＳ字型であると推定されている（土地Ｋで</w:t>
      </w:r>
      <w:r w:rsidR="00E40719" w:rsidRPr="00E40719">
        <w:rPr>
          <w:rFonts w:ascii="ＭＳ 明朝" w:hAnsi="Times New Roman" w:hint="eastAsia"/>
          <w:color w:val="000000"/>
          <w:spacing w:val="2"/>
          <w:kern w:val="0"/>
          <w:sz w:val="24"/>
          <w:szCs w:val="24"/>
        </w:rPr>
        <w:t>穀物を収穫することを想定している）。</w:t>
      </w:r>
    </w:p>
    <w:p w:rsidR="00576DCA" w:rsidRDefault="00576DCA" w:rsidP="00576DCA">
      <w:pPr>
        <w:overflowPunct w:val="0"/>
        <w:textAlignment w:val="baseline"/>
        <w:rPr>
          <w:rFonts w:ascii="ＭＳ 明朝" w:hAnsi="Times New Roman"/>
          <w:color w:val="000000"/>
          <w:spacing w:val="2"/>
          <w:kern w:val="0"/>
          <w:sz w:val="24"/>
          <w:szCs w:val="24"/>
        </w:rPr>
      </w:pPr>
    </w:p>
    <w:p w:rsidR="00576DCA" w:rsidRPr="00576DCA" w:rsidRDefault="00576DCA" w:rsidP="00576DCA">
      <w:pPr>
        <w:pStyle w:val="a3"/>
        <w:numPr>
          <w:ilvl w:val="0"/>
          <w:numId w:val="11"/>
        </w:numPr>
        <w:overflowPunct w:val="0"/>
        <w:ind w:leftChars="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w:t>
      </w:r>
      <w:r w:rsidRPr="00576DCA">
        <w:rPr>
          <w:rFonts w:ascii="ＭＳ 明朝" w:hAnsi="Times New Roman" w:hint="eastAsia"/>
          <w:color w:val="000000"/>
          <w:spacing w:val="2"/>
          <w:kern w:val="0"/>
          <w:sz w:val="24"/>
          <w:szCs w:val="24"/>
        </w:rPr>
        <w:t>最初は大きなＫを使いきれず、</w:t>
      </w:r>
      <w:r>
        <w:rPr>
          <w:rFonts w:ascii="ＭＳ 明朝" w:hAnsi="Times New Roman" w:hint="eastAsia"/>
          <w:color w:val="000000"/>
          <w:spacing w:val="2"/>
          <w:kern w:val="0"/>
          <w:sz w:val="24"/>
          <w:szCs w:val="24"/>
        </w:rPr>
        <w:t>そんなに生産量が多くない。</w:t>
      </w:r>
    </w:p>
    <w:p w:rsidR="00576DCA" w:rsidRPr="00576DCA" w:rsidRDefault="00576DCA" w:rsidP="00576DCA">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（アメリカの大農場で、自分ちの米、トマト、ピーマン、・・・だけを生産するのは効率が悪いでしょ。）</w:t>
      </w:r>
    </w:p>
    <w:p w:rsidR="00576DCA" w:rsidRPr="00051220" w:rsidRDefault="00576DCA" w:rsidP="00576DCA">
      <w:pPr>
        <w:pStyle w:val="a3"/>
        <w:numPr>
          <w:ilvl w:val="0"/>
          <w:numId w:val="11"/>
        </w:numPr>
        <w:overflowPunct w:val="0"/>
        <w:ind w:leftChars="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Ｌが増えてくると、分業が始まって生産性が徐々に増える（逓増する）。</w:t>
      </w:r>
    </w:p>
    <w:p w:rsidR="00E40719" w:rsidRDefault="00576DCA" w:rsidP="00576DCA">
      <w:pPr>
        <w:pStyle w:val="a3"/>
        <w:numPr>
          <w:ilvl w:val="0"/>
          <w:numId w:val="11"/>
        </w:numPr>
        <w:overflowPunct w:val="0"/>
        <w:ind w:leftChars="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w:t>
      </w:r>
      <w:r w:rsidR="00E40719" w:rsidRPr="00576DCA">
        <w:rPr>
          <w:rFonts w:ascii="ＭＳ 明朝" w:hAnsi="Times New Roman" w:hint="eastAsia"/>
          <w:color w:val="000000"/>
          <w:spacing w:val="2"/>
          <w:kern w:val="0"/>
          <w:sz w:val="24"/>
          <w:szCs w:val="24"/>
        </w:rPr>
        <w:t>Ｌが増えすぎると混雑が起きて、最終的には</w:t>
      </w:r>
      <w:r>
        <w:rPr>
          <w:rFonts w:ascii="ＭＳ 明朝" w:hAnsi="Times New Roman" w:hint="eastAsia"/>
          <w:color w:val="000000"/>
          <w:spacing w:val="2"/>
          <w:kern w:val="0"/>
          <w:sz w:val="24"/>
          <w:szCs w:val="24"/>
        </w:rPr>
        <w:t>生産性は逓減していく。</w:t>
      </w:r>
    </w:p>
    <w:p w:rsidR="00576DCA" w:rsidRPr="00576DCA" w:rsidRDefault="00576DCA" w:rsidP="00576DCA">
      <w:pPr>
        <w:pStyle w:val="a3"/>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（狭い土地に人</w:t>
      </w:r>
      <w:r w:rsidR="00051220">
        <w:rPr>
          <w:rFonts w:ascii="ＭＳ 明朝" w:hAnsi="Times New Roman" w:hint="eastAsia"/>
          <w:color w:val="000000"/>
          <w:spacing w:val="2"/>
          <w:kern w:val="0"/>
          <w:sz w:val="24"/>
          <w:szCs w:val="24"/>
        </w:rPr>
        <w:t>がわんさか</w:t>
      </w:r>
      <w:r>
        <w:rPr>
          <w:rFonts w:ascii="ＭＳ 明朝" w:hAnsi="Times New Roman" w:hint="eastAsia"/>
          <w:color w:val="000000"/>
          <w:spacing w:val="2"/>
          <w:kern w:val="0"/>
          <w:sz w:val="24"/>
          <w:szCs w:val="24"/>
        </w:rPr>
        <w:t>いても邪魔なだけでしょ。）</w:t>
      </w:r>
    </w:p>
    <w:p w:rsidR="00576DCA" w:rsidRPr="00576DCA" w:rsidRDefault="00576DCA" w:rsidP="00576DCA">
      <w:pPr>
        <w:pStyle w:val="a3"/>
        <w:overflowPunct w:val="0"/>
        <w:ind w:leftChars="0" w:left="360"/>
        <w:textAlignment w:val="baseline"/>
        <w:rPr>
          <w:rFonts w:ascii="ＭＳ 明朝" w:hAnsi="Times New Roman"/>
          <w:color w:val="000000"/>
          <w:spacing w:val="2"/>
          <w:kern w:val="0"/>
          <w:sz w:val="24"/>
          <w:szCs w:val="24"/>
        </w:rPr>
      </w:pPr>
    </w:p>
    <w:p w:rsidR="00E40719" w:rsidRDefault="00051220" w:rsidP="00051220">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 xml:space="preserve">　このとき、横軸にｘ、縦軸にＬを取ると費用曲線が書ける。</w:t>
      </w:r>
    </w:p>
    <w:p w:rsidR="00051220" w:rsidRDefault="00051220" w:rsidP="00051220">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（ｗ、ｒＫは定数なので、費用を決めるのはＬだけ。そこで、「この生産量なら費用はいくら？」の問いには、「この労働量」という答えが得られる。）</w:t>
      </w:r>
    </w:p>
    <w:p w:rsidR="00051220" w:rsidRPr="00E40719" w:rsidRDefault="00051220" w:rsidP="00051220">
      <w:pPr>
        <w:overflowPunct w:val="0"/>
        <w:textAlignment w:val="baseline"/>
        <w:rPr>
          <w:rFonts w:ascii="ＭＳ 明朝" w:hAnsi="Times New Roman"/>
          <w:color w:val="000000"/>
          <w:spacing w:val="2"/>
          <w:kern w:val="0"/>
          <w:sz w:val="24"/>
          <w:szCs w:val="24"/>
        </w:rPr>
      </w:pPr>
    </w:p>
    <w:p w:rsidR="00077BCF" w:rsidRDefault="00077BCF" w:rsidP="00077BCF">
      <w:pPr>
        <w:overflowPunct w:val="0"/>
        <w:ind w:left="360"/>
        <w:textAlignment w:val="baseline"/>
        <w:rPr>
          <w:rFonts w:ascii="ＭＳ 明朝" w:hAnsi="Times New Roman" w:hint="eastAsia"/>
          <w:color w:val="000000"/>
          <w:spacing w:val="2"/>
          <w:kern w:val="0"/>
          <w:sz w:val="24"/>
          <w:szCs w:val="24"/>
        </w:rPr>
      </w:pPr>
      <w:r>
        <w:rPr>
          <w:rFonts w:ascii="ＭＳ 明朝" w:hAnsi="Times New Roman" w:hint="eastAsia"/>
          <w:color w:val="000000"/>
          <w:spacing w:val="2"/>
          <w:kern w:val="0"/>
          <w:sz w:val="24"/>
          <w:szCs w:val="24"/>
        </w:rPr>
        <w:t>こうして決まった費用関数をＣ（ｘ）とおく。</w:t>
      </w:r>
    </w:p>
    <w:p w:rsidR="00077BCF" w:rsidRDefault="00077BCF" w:rsidP="00077BCF">
      <w:pPr>
        <w:overflowPunct w:val="0"/>
        <w:textAlignment w:val="baseline"/>
        <w:rPr>
          <w:rFonts w:ascii="ＭＳ 明朝" w:hAnsi="Times New Roman" w:hint="eastAsia"/>
          <w:color w:val="000000"/>
          <w:spacing w:val="2"/>
          <w:kern w:val="0"/>
          <w:sz w:val="24"/>
          <w:szCs w:val="24"/>
        </w:rPr>
      </w:pPr>
      <w:r>
        <w:rPr>
          <w:rFonts w:ascii="ＭＳ 明朝" w:hAnsi="Times New Roman" w:hint="eastAsia"/>
          <w:color w:val="000000"/>
          <w:spacing w:val="2"/>
          <w:kern w:val="0"/>
          <w:sz w:val="24"/>
          <w:szCs w:val="24"/>
        </w:rPr>
        <w:t>いま、利潤すなわち（収入－費用）が最大になるｘを求めればよいので、</w:t>
      </w:r>
    </w:p>
    <w:p w:rsidR="00077BCF" w:rsidRDefault="00077BCF" w:rsidP="00077BCF">
      <w:pPr>
        <w:overflowPunct w:val="0"/>
        <w:ind w:firstLineChars="200" w:firstLine="488"/>
        <w:textAlignment w:val="baseline"/>
        <w:rPr>
          <w:rFonts w:ascii="ＭＳ 明朝" w:hAnsi="Times New Roman" w:hint="eastAsia"/>
          <w:color w:val="000000"/>
          <w:spacing w:val="2"/>
          <w:kern w:val="0"/>
          <w:sz w:val="24"/>
          <w:szCs w:val="24"/>
        </w:rPr>
      </w:pPr>
      <w:r>
        <w:rPr>
          <w:rFonts w:ascii="ＭＳ 明朝" w:hAnsi="Times New Roman" w:hint="eastAsia"/>
          <w:color w:val="000000"/>
          <w:spacing w:val="2"/>
          <w:kern w:val="0"/>
          <w:sz w:val="24"/>
          <w:szCs w:val="24"/>
        </w:rPr>
        <w:t>Ｐｘ－Ｃ（ｘ）を微分して０になればよい。</w:t>
      </w:r>
    </w:p>
    <w:p w:rsidR="00077BCF" w:rsidRPr="00077BCF" w:rsidRDefault="00077BCF" w:rsidP="00077BCF">
      <w:pPr>
        <w:overflowPunct w:val="0"/>
        <w:ind w:left="360"/>
        <w:textAlignment w:val="baseline"/>
        <w:rPr>
          <w:rFonts w:ascii="ＭＳ 明朝" w:hAnsi="Times New Roman" w:hint="eastAsia"/>
          <w:color w:val="000000"/>
          <w:spacing w:val="2"/>
          <w:kern w:val="0"/>
          <w:sz w:val="24"/>
          <w:szCs w:val="24"/>
        </w:rPr>
      </w:pPr>
      <w:r>
        <w:rPr>
          <w:rFonts w:ascii="ＭＳ 明朝" w:hAnsi="Times New Roman" w:hint="eastAsia"/>
          <w:color w:val="000000"/>
          <w:spacing w:val="2"/>
          <w:kern w:val="0"/>
          <w:sz w:val="24"/>
          <w:szCs w:val="24"/>
        </w:rPr>
        <w:lastRenderedPageBreak/>
        <w:t>したがって、Ｃ´（ｘ）＝Ｐなるｘが、生産者からは供給される。</w:t>
      </w:r>
    </w:p>
    <w:p w:rsidR="00E40719" w:rsidRPr="00E40719" w:rsidRDefault="00E40719" w:rsidP="00077BCF">
      <w:pPr>
        <w:overflowPunct w:val="0"/>
        <w:textAlignment w:val="baseline"/>
        <w:rPr>
          <w:rFonts w:ascii="ＭＳ 明朝" w:hAnsi="Times New Roman"/>
          <w:color w:val="000000"/>
          <w:spacing w:val="2"/>
          <w:kern w:val="0"/>
          <w:sz w:val="24"/>
          <w:szCs w:val="24"/>
        </w:rPr>
      </w:pPr>
    </w:p>
    <w:p w:rsidR="00E40719" w:rsidRPr="00E40719" w:rsidRDefault="00E40719" w:rsidP="00E40719">
      <w:pPr>
        <w:numPr>
          <w:ilvl w:val="0"/>
          <w:numId w:val="6"/>
        </w:numPr>
        <w:overflowPunct w:val="0"/>
        <w:textAlignment w:val="baseline"/>
        <w:rPr>
          <w:rFonts w:ascii="ＭＳ 明朝" w:hAnsi="Times New Roman"/>
          <w:color w:val="000000"/>
          <w:spacing w:val="2"/>
          <w:kern w:val="0"/>
          <w:sz w:val="24"/>
          <w:szCs w:val="24"/>
        </w:rPr>
      </w:pPr>
      <w:r w:rsidRPr="00E40719">
        <w:rPr>
          <w:rFonts w:ascii="ＭＳ 明朝" w:hAnsi="Times New Roman" w:hint="eastAsia"/>
          <w:color w:val="000000"/>
          <w:spacing w:val="2"/>
          <w:kern w:val="0"/>
          <w:sz w:val="24"/>
          <w:szCs w:val="24"/>
        </w:rPr>
        <w:t>原点から費用曲線</w:t>
      </w:r>
      <w:r w:rsidR="005C2250">
        <w:rPr>
          <w:rFonts w:ascii="ＭＳ 明朝" w:hAnsi="Times New Roman" w:hint="eastAsia"/>
          <w:color w:val="000000"/>
          <w:spacing w:val="2"/>
          <w:kern w:val="0"/>
          <w:sz w:val="24"/>
          <w:szCs w:val="24"/>
        </w:rPr>
        <w:t>の各点へ引いた直線の傾きは</w:t>
      </w:r>
      <w:r w:rsidRPr="00E40719">
        <w:rPr>
          <w:rFonts w:ascii="ＭＳ 明朝" w:hAnsi="Times New Roman" w:hint="eastAsia"/>
          <w:color w:val="000000"/>
          <w:spacing w:val="2"/>
          <w:kern w:val="0"/>
          <w:sz w:val="24"/>
          <w:szCs w:val="24"/>
        </w:rPr>
        <w:t>平均費用ＡＣ（Average Cost）と呼ばれる。</w:t>
      </w:r>
    </w:p>
    <w:p w:rsidR="00E40719" w:rsidRPr="00E40719" w:rsidRDefault="00E40719" w:rsidP="00E40719">
      <w:pPr>
        <w:numPr>
          <w:ilvl w:val="0"/>
          <w:numId w:val="6"/>
        </w:numPr>
        <w:overflowPunct w:val="0"/>
        <w:textAlignment w:val="baseline"/>
        <w:rPr>
          <w:rFonts w:ascii="ＭＳ 明朝" w:hAnsi="Times New Roman"/>
          <w:color w:val="000000"/>
          <w:spacing w:val="2"/>
          <w:kern w:val="0"/>
          <w:sz w:val="24"/>
          <w:szCs w:val="24"/>
        </w:rPr>
      </w:pPr>
      <w:r w:rsidRPr="00E40719">
        <w:rPr>
          <w:rFonts w:ascii="ＭＳ 明朝" w:hAnsi="Times New Roman" w:hint="eastAsia"/>
          <w:color w:val="000000"/>
          <w:spacing w:val="2"/>
          <w:kern w:val="0"/>
          <w:sz w:val="24"/>
          <w:szCs w:val="24"/>
        </w:rPr>
        <w:t>利潤最大化は、</w:t>
      </w:r>
      <w:r w:rsidRPr="00E40719">
        <w:rPr>
          <w:rFonts w:ascii="ＭＳ 明朝" w:hAnsi="Times New Roman"/>
          <w:color w:val="000000"/>
          <w:spacing w:val="2"/>
          <w:kern w:val="0"/>
          <w:position w:val="-10"/>
          <w:sz w:val="24"/>
          <w:szCs w:val="24"/>
        </w:rPr>
        <w:object w:dxaOrig="1420" w:dyaOrig="320">
          <v:shape id="_x0000_i1044" type="#_x0000_t75" style="width:71pt;height:16pt" o:ole="">
            <v:imagedata r:id="rId45" o:title=""/>
          </v:shape>
          <o:OLEObject Type="Embed" ProgID="Equation.3" ShapeID="_x0000_i1044" DrawAspect="Content" ObjectID="_1276535642" r:id="rId46"/>
        </w:object>
      </w:r>
      <w:r w:rsidRPr="00E40719">
        <w:rPr>
          <w:rFonts w:ascii="ＭＳ 明朝" w:hAnsi="Times New Roman" w:hint="eastAsia"/>
          <w:color w:val="000000"/>
          <w:spacing w:val="2"/>
          <w:kern w:val="0"/>
          <w:sz w:val="24"/>
          <w:szCs w:val="24"/>
        </w:rPr>
        <w:t>によるから、</w:t>
      </w:r>
      <w:r w:rsidRPr="00E40719">
        <w:rPr>
          <w:rFonts w:ascii="ＭＳ 明朝" w:hAnsi="Times New Roman"/>
          <w:color w:val="000000"/>
          <w:spacing w:val="2"/>
          <w:kern w:val="0"/>
          <w:position w:val="-10"/>
          <w:sz w:val="24"/>
          <w:szCs w:val="24"/>
        </w:rPr>
        <w:object w:dxaOrig="999" w:dyaOrig="320">
          <v:shape id="_x0000_i1045" type="#_x0000_t75" style="width:50pt;height:16pt" o:ole="">
            <v:imagedata r:id="rId47" o:title=""/>
          </v:shape>
          <o:OLEObject Type="Embed" ProgID="Equation.3" ShapeID="_x0000_i1045" DrawAspect="Content" ObjectID="_1276535643" r:id="rId48"/>
        </w:object>
      </w:r>
      <w:r w:rsidRPr="00E40719">
        <w:rPr>
          <w:rFonts w:ascii="ＭＳ 明朝" w:hAnsi="Times New Roman" w:hint="eastAsia"/>
          <w:color w:val="000000"/>
          <w:spacing w:val="2"/>
          <w:kern w:val="0"/>
          <w:sz w:val="24"/>
          <w:szCs w:val="24"/>
        </w:rPr>
        <w:t>である。この</w:t>
      </w:r>
      <w:r w:rsidRPr="00E40719">
        <w:rPr>
          <w:rFonts w:ascii="ＭＳ 明朝" w:hAnsi="Times New Roman"/>
          <w:color w:val="000000"/>
          <w:spacing w:val="2"/>
          <w:kern w:val="0"/>
          <w:position w:val="-10"/>
          <w:sz w:val="24"/>
          <w:szCs w:val="24"/>
        </w:rPr>
        <w:object w:dxaOrig="180" w:dyaOrig="340">
          <v:shape id="_x0000_i1046" type="#_x0000_t75" style="width:9pt;height:17pt" o:ole="">
            <v:imagedata r:id="rId34" o:title=""/>
          </v:shape>
          <o:OLEObject Type="Embed" ProgID="Equation.3" ShapeID="_x0000_i1046" DrawAspect="Content" ObjectID="_1276535644" r:id="rId49"/>
        </w:object>
      </w:r>
      <w:r w:rsidRPr="00E40719">
        <w:rPr>
          <w:rFonts w:ascii="ＭＳ 明朝" w:hAnsi="Times New Roman"/>
          <w:color w:val="000000"/>
          <w:spacing w:val="2"/>
          <w:kern w:val="0"/>
          <w:position w:val="-10"/>
          <w:sz w:val="24"/>
          <w:szCs w:val="24"/>
        </w:rPr>
        <w:object w:dxaOrig="580" w:dyaOrig="320">
          <v:shape id="_x0000_i1047" type="#_x0000_t75" style="width:29pt;height:16pt" o:ole="">
            <v:imagedata r:id="rId50" o:title=""/>
          </v:shape>
          <o:OLEObject Type="Embed" ProgID="Equation.3" ShapeID="_x0000_i1047" DrawAspect="Content" ObjectID="_1276535645" r:id="rId51"/>
        </w:object>
      </w:r>
      <w:r w:rsidRPr="00E40719">
        <w:rPr>
          <w:rFonts w:ascii="ＭＳ 明朝" w:hAnsi="Times New Roman" w:hint="eastAsia"/>
          <w:color w:val="000000"/>
          <w:spacing w:val="2"/>
          <w:kern w:val="0"/>
          <w:sz w:val="24"/>
          <w:szCs w:val="24"/>
        </w:rPr>
        <w:t>を限界費用ＭＣ(Marginal cost)と呼ぶ。ＭＣはＣ（ｘ）の接線の傾きである。</w:t>
      </w:r>
      <w:r w:rsidRPr="00E40719">
        <w:rPr>
          <w:rFonts w:ascii="ＭＳ 明朝" w:hAnsi="Times New Roman"/>
          <w:color w:val="000000"/>
          <w:spacing w:val="2"/>
          <w:kern w:val="0"/>
          <w:position w:val="-10"/>
          <w:sz w:val="24"/>
          <w:szCs w:val="24"/>
        </w:rPr>
        <w:object w:dxaOrig="1180" w:dyaOrig="320">
          <v:shape id="_x0000_i1048" type="#_x0000_t75" style="width:59pt;height:16pt" o:ole="">
            <v:imagedata r:id="rId52" o:title=""/>
          </v:shape>
          <o:OLEObject Type="Embed" ProgID="Equation.3" ShapeID="_x0000_i1048" DrawAspect="Content" ObjectID="_1276535646" r:id="rId53"/>
        </w:object>
      </w:r>
      <w:r w:rsidRPr="00E40719">
        <w:rPr>
          <w:rFonts w:ascii="ＭＳ 明朝" w:hAnsi="Times New Roman" w:hint="eastAsia"/>
          <w:color w:val="000000"/>
          <w:spacing w:val="2"/>
          <w:kern w:val="0"/>
          <w:sz w:val="24"/>
          <w:szCs w:val="24"/>
        </w:rPr>
        <w:t>が最適な状態だから、供給関数に当たっている。</w:t>
      </w:r>
    </w:p>
    <w:p w:rsidR="00E40719" w:rsidRDefault="005C2250" w:rsidP="00E40719">
      <w:pPr>
        <w:overflowPunct w:val="0"/>
        <w:textAlignment w:val="baseline"/>
        <w:rPr>
          <w:rFonts w:ascii="ＭＳ 明朝" w:hAnsi="Times New Roman" w:hint="eastAsia"/>
          <w:color w:val="000000"/>
          <w:spacing w:val="2"/>
          <w:kern w:val="0"/>
          <w:sz w:val="24"/>
          <w:szCs w:val="24"/>
        </w:rPr>
      </w:pPr>
      <w:r>
        <w:rPr>
          <w:rFonts w:ascii="ＭＳ 明朝" w:hAnsi="Times New Roman" w:hint="eastAsia"/>
          <w:color w:val="000000"/>
          <w:spacing w:val="2"/>
          <w:kern w:val="0"/>
          <w:sz w:val="24"/>
          <w:szCs w:val="24"/>
        </w:rPr>
        <w:t>・</w:t>
      </w:r>
      <w:r w:rsidR="00E40719" w:rsidRPr="00E40719">
        <w:rPr>
          <w:rFonts w:ascii="ＭＳ 明朝" w:hAnsi="Times New Roman" w:hint="eastAsia"/>
          <w:color w:val="000000"/>
          <w:spacing w:val="2"/>
          <w:kern w:val="0"/>
          <w:sz w:val="24"/>
          <w:szCs w:val="24"/>
        </w:rPr>
        <w:t>ＡＣ</w:t>
      </w:r>
      <w:r>
        <w:rPr>
          <w:rFonts w:ascii="ＭＳ 明朝" w:hAnsi="Times New Roman" w:hint="eastAsia"/>
          <w:color w:val="000000"/>
          <w:spacing w:val="2"/>
          <w:kern w:val="0"/>
          <w:sz w:val="24"/>
          <w:szCs w:val="24"/>
        </w:rPr>
        <w:t>を可変費用に限定したのが、</w:t>
      </w:r>
      <w:r w:rsidR="00E40719" w:rsidRPr="00E40719">
        <w:rPr>
          <w:rFonts w:ascii="ＭＳ 明朝" w:hAnsi="Times New Roman" w:hint="eastAsia"/>
          <w:color w:val="000000"/>
          <w:spacing w:val="2"/>
          <w:kern w:val="0"/>
          <w:sz w:val="24"/>
          <w:szCs w:val="24"/>
        </w:rPr>
        <w:t>ＡＶＣ（平均可変費用 Average variable cost</w:t>
      </w:r>
      <w:r>
        <w:rPr>
          <w:rFonts w:ascii="ＭＳ 明朝" w:hAnsi="Times New Roman" w:hint="eastAsia"/>
          <w:color w:val="000000"/>
          <w:spacing w:val="2"/>
          <w:kern w:val="0"/>
          <w:sz w:val="24"/>
          <w:szCs w:val="24"/>
        </w:rPr>
        <w:t>）。</w:t>
      </w:r>
    </w:p>
    <w:p w:rsidR="00077BCF" w:rsidRDefault="00077BCF" w:rsidP="00E40719">
      <w:pPr>
        <w:overflowPunct w:val="0"/>
        <w:textAlignment w:val="baseline"/>
        <w:rPr>
          <w:rFonts w:ascii="ＭＳ 明朝" w:hAnsi="Times New Roman" w:hint="eastAsia"/>
          <w:color w:val="000000"/>
          <w:spacing w:val="2"/>
          <w:kern w:val="0"/>
          <w:sz w:val="24"/>
          <w:szCs w:val="24"/>
        </w:rPr>
      </w:pPr>
    </w:p>
    <w:p w:rsidR="00E40719" w:rsidRPr="00E40719" w:rsidRDefault="00E40719" w:rsidP="005C2250">
      <w:pPr>
        <w:overflowPunct w:val="0"/>
        <w:textAlignment w:val="baseline"/>
        <w:rPr>
          <w:rFonts w:ascii="ＭＳ 明朝" w:hAnsi="Times New Roman"/>
          <w:color w:val="000000"/>
          <w:spacing w:val="2"/>
          <w:kern w:val="0"/>
          <w:sz w:val="24"/>
          <w:szCs w:val="24"/>
        </w:rPr>
      </w:pPr>
      <w:r w:rsidRPr="00E40719">
        <w:rPr>
          <w:rFonts w:ascii="Times New Roman" w:hAnsi="Times New Roman" w:cs="ＭＳ 明朝" w:hint="eastAsia"/>
          <w:color w:val="000000"/>
          <w:kern w:val="0"/>
          <w:sz w:val="24"/>
          <w:szCs w:val="24"/>
        </w:rPr>
        <w:t>・ＡＣ線とＭＣ線の関係は、ＭＣ＜ＡＣであるときに生産量Ｘが増えるに</w:t>
      </w:r>
      <w:r w:rsidR="005C2250">
        <w:rPr>
          <w:rFonts w:ascii="Times New Roman" w:hAnsi="Times New Roman" w:cs="ＭＳ 明朝" w:hint="eastAsia"/>
          <w:color w:val="000000"/>
          <w:kern w:val="0"/>
          <w:sz w:val="24"/>
          <w:szCs w:val="24"/>
        </w:rPr>
        <w:t>つれてＡＣは減り、ＭＣ＞ＡＣであるときにＡＣは増えていく</w:t>
      </w:r>
      <w:r w:rsidRPr="00E40719">
        <w:rPr>
          <w:rFonts w:ascii="Times New Roman" w:hAnsi="Times New Roman" w:cs="ＭＳ 明朝" w:hint="eastAsia"/>
          <w:color w:val="000000"/>
          <w:kern w:val="0"/>
          <w:sz w:val="24"/>
          <w:szCs w:val="24"/>
        </w:rPr>
        <w:t>。つまりＡＣはＵ字型となり、その最下点でＡＶＣと交わることになる。</w:t>
      </w:r>
    </w:p>
    <w:p w:rsidR="005C2250" w:rsidRDefault="005C2250" w:rsidP="00E40719">
      <w:pPr>
        <w:rPr>
          <w:rFonts w:ascii="ＭＳ 明朝" w:hAnsi="Times New Roman" w:hint="eastAsia"/>
          <w:color w:val="000000"/>
          <w:spacing w:val="2"/>
          <w:kern w:val="0"/>
          <w:sz w:val="24"/>
          <w:szCs w:val="24"/>
        </w:rPr>
      </w:pPr>
    </w:p>
    <w:p w:rsidR="005C2250" w:rsidRDefault="005C2250" w:rsidP="00E40719">
      <w:pPr>
        <w:rPr>
          <w:rFonts w:ascii="ＭＳ 明朝" w:hAnsi="Times New Roman" w:hint="eastAsia"/>
          <w:color w:val="000000"/>
          <w:spacing w:val="2"/>
          <w:kern w:val="0"/>
          <w:sz w:val="24"/>
          <w:szCs w:val="24"/>
        </w:rPr>
      </w:pPr>
      <w:r>
        <w:rPr>
          <w:rFonts w:ascii="ＭＳ 明朝" w:hAnsi="Times New Roman" w:hint="eastAsia"/>
          <w:color w:val="000000"/>
          <w:spacing w:val="2"/>
          <w:kern w:val="0"/>
          <w:sz w:val="24"/>
          <w:szCs w:val="24"/>
        </w:rPr>
        <w:t>例えば、クラスに転校生が来たんだけど、そいつのテストの点がむちゃくちゃ悪かったら、クラスの平均点は</w:t>
      </w:r>
      <w:r w:rsidR="00403FC5">
        <w:rPr>
          <w:rFonts w:ascii="ＭＳ 明朝" w:hAnsi="Times New Roman" w:hint="eastAsia"/>
          <w:color w:val="000000"/>
          <w:spacing w:val="2"/>
          <w:kern w:val="0"/>
          <w:sz w:val="24"/>
          <w:szCs w:val="24"/>
        </w:rPr>
        <w:t>そいつ来る前より下がるでしょ。逆に、化けもんみたいなのが来たらクラス平均が上がる。</w:t>
      </w:r>
    </w:p>
    <w:p w:rsidR="005C2250" w:rsidRDefault="005C2250" w:rsidP="00E40719">
      <w:pPr>
        <w:rPr>
          <w:rFonts w:ascii="ＭＳ 明朝" w:hAnsi="Times New Roman" w:hint="eastAsia"/>
          <w:color w:val="000000"/>
          <w:spacing w:val="2"/>
          <w:kern w:val="0"/>
          <w:sz w:val="24"/>
          <w:szCs w:val="24"/>
        </w:rPr>
      </w:pPr>
    </w:p>
    <w:p w:rsidR="00F91506" w:rsidRDefault="00403FC5" w:rsidP="00403FC5">
      <w:pPr>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w:t>
      </w:r>
      <w:r w:rsidR="00E40719" w:rsidRPr="00E40719">
        <w:rPr>
          <w:rFonts w:ascii="ＭＳ 明朝" w:hAnsi="Times New Roman" w:hint="eastAsia"/>
          <w:color w:val="000000"/>
          <w:spacing w:val="2"/>
          <w:kern w:val="0"/>
          <w:sz w:val="24"/>
          <w:szCs w:val="24"/>
        </w:rPr>
        <w:t>ｐ＜ＡＣだとｐx</w:t>
      </w:r>
      <w:r>
        <w:rPr>
          <w:rFonts w:ascii="ＭＳ 明朝" w:hAnsi="Times New Roman" w:hint="eastAsia"/>
          <w:color w:val="000000"/>
          <w:spacing w:val="2"/>
          <w:kern w:val="0"/>
          <w:sz w:val="24"/>
          <w:szCs w:val="24"/>
        </w:rPr>
        <w:t>＜Ｃで赤字だから</w:t>
      </w:r>
      <w:r w:rsidR="00E40719" w:rsidRPr="00E40719">
        <w:rPr>
          <w:rFonts w:ascii="ＭＳ 明朝" w:hAnsi="Times New Roman" w:hint="eastAsia"/>
          <w:color w:val="000000"/>
          <w:spacing w:val="2"/>
          <w:kern w:val="0"/>
          <w:sz w:val="24"/>
          <w:szCs w:val="24"/>
        </w:rPr>
        <w:t>、供給曲線はＭＣのうちＡＣを上回る部分。</w:t>
      </w:r>
      <w:r>
        <w:rPr>
          <w:rFonts w:ascii="ＭＳ 明朝" w:hAnsi="Times New Roman" w:hint="eastAsia"/>
          <w:color w:val="000000"/>
          <w:spacing w:val="2"/>
          <w:kern w:val="0"/>
          <w:sz w:val="24"/>
          <w:szCs w:val="24"/>
        </w:rPr>
        <w:t>ただし</w:t>
      </w:r>
      <w:r w:rsidR="00E40719" w:rsidRPr="00E40719">
        <w:rPr>
          <w:rFonts w:ascii="ＭＳ 明朝" w:hAnsi="Times New Roman" w:hint="eastAsia"/>
          <w:color w:val="000000"/>
          <w:spacing w:val="2"/>
          <w:kern w:val="0"/>
          <w:sz w:val="24"/>
          <w:szCs w:val="24"/>
        </w:rPr>
        <w:t>厳密には、ＡＶＣ＜ｐ＜ＡＣだと赤字ではあるものの可変費用よりは収入が大きいから、操業は続けている。固定費用の全額までは利益が出ていない状態。ｐ＜ＡＶＣだと日々の可変費</w:t>
      </w:r>
      <w:r>
        <w:rPr>
          <w:rFonts w:ascii="ＭＳ 明朝" w:hAnsi="Times New Roman" w:hint="eastAsia"/>
          <w:color w:val="000000"/>
          <w:spacing w:val="2"/>
          <w:kern w:val="0"/>
          <w:sz w:val="24"/>
          <w:szCs w:val="24"/>
        </w:rPr>
        <w:t>用についても赤字になるから、操業そのものを停止することとなる。</w:t>
      </w:r>
    </w:p>
    <w:p w:rsidR="00861042" w:rsidRDefault="00861042" w:rsidP="00E40719">
      <w:pPr>
        <w:rPr>
          <w:rFonts w:ascii="ＭＳ 明朝" w:hAnsi="Times New Roman"/>
          <w:color w:val="000000"/>
          <w:spacing w:val="2"/>
          <w:kern w:val="0"/>
          <w:sz w:val="24"/>
          <w:szCs w:val="24"/>
        </w:rPr>
      </w:pPr>
    </w:p>
    <w:p w:rsidR="00077BCF" w:rsidRDefault="005C2250" w:rsidP="00077BCF">
      <w:pPr>
        <w:overflowPunct w:val="0"/>
        <w:textAlignment w:val="baseline"/>
        <w:rPr>
          <w:rFonts w:ascii="Times New Roman" w:hAnsi="Times New Roman" w:cs="ＭＳ 明朝" w:hint="eastAsia"/>
          <w:color w:val="000000"/>
          <w:kern w:val="0"/>
          <w:sz w:val="24"/>
          <w:szCs w:val="24"/>
        </w:rPr>
      </w:pPr>
      <w:r>
        <w:rPr>
          <w:rFonts w:ascii="Times New Roman" w:hAnsi="Times New Roman" w:cs="ＭＳ 明朝" w:hint="eastAsia"/>
          <w:color w:val="000000"/>
          <w:kern w:val="0"/>
          <w:sz w:val="24"/>
          <w:szCs w:val="24"/>
        </w:rPr>
        <w:t>←</w:t>
      </w:r>
      <w:r w:rsidR="00403FC5">
        <w:rPr>
          <w:rFonts w:ascii="Times New Roman" w:hAnsi="Times New Roman" w:cs="ＭＳ 明朝" w:hint="eastAsia"/>
          <w:color w:val="000000"/>
          <w:kern w:val="0"/>
          <w:sz w:val="24"/>
          <w:szCs w:val="24"/>
        </w:rPr>
        <w:t>ｐ＝ＡＣなるてんを損益分岐点、ｐ＝ＡＶＣなる点を操業停止点という。</w:t>
      </w:r>
    </w:p>
    <w:p w:rsidR="00077BCF" w:rsidRDefault="00077BCF" w:rsidP="00077BCF">
      <w:pPr>
        <w:overflowPunct w:val="0"/>
        <w:textAlignment w:val="baseline"/>
        <w:rPr>
          <w:rFonts w:ascii="Times New Roman" w:hAnsi="Times New Roman" w:cs="ＭＳ 明朝" w:hint="eastAsia"/>
          <w:color w:val="000000"/>
          <w:kern w:val="0"/>
          <w:sz w:val="24"/>
          <w:szCs w:val="24"/>
        </w:rPr>
      </w:pPr>
    </w:p>
    <w:p w:rsidR="00861042" w:rsidRPr="00576DCA" w:rsidRDefault="00077BCF" w:rsidP="00077BCF">
      <w:pPr>
        <w:overflowPunct w:val="0"/>
        <w:textAlignment w:val="baseline"/>
        <w:rPr>
          <w:rFonts w:ascii="ＭＳ 明朝" w:hAnsi="Times New Roman"/>
          <w:color w:val="000000"/>
          <w:spacing w:val="2"/>
          <w:kern w:val="0"/>
          <w:sz w:val="24"/>
          <w:szCs w:val="24"/>
        </w:rPr>
      </w:pPr>
      <w:r>
        <w:rPr>
          <w:rFonts w:ascii="Times New Roman" w:hAnsi="Times New Roman" w:cs="ＭＳ 明朝" w:hint="eastAsia"/>
          <w:color w:val="000000"/>
          <w:kern w:val="0"/>
          <w:sz w:val="24"/>
          <w:szCs w:val="24"/>
        </w:rPr>
        <w:t>◇</w:t>
      </w:r>
      <w:r w:rsidR="00861042" w:rsidRPr="00576DCA">
        <w:rPr>
          <w:rFonts w:ascii="Times New Roman" w:hAnsi="Times New Roman" w:cs="ＭＳ 明朝" w:hint="eastAsia"/>
          <w:color w:val="000000"/>
          <w:kern w:val="0"/>
          <w:sz w:val="24"/>
          <w:szCs w:val="24"/>
        </w:rPr>
        <w:t>供給曲線における短期・長期</w:t>
      </w:r>
    </w:p>
    <w:p w:rsidR="00264EE8" w:rsidRDefault="00264EE8" w:rsidP="00264EE8">
      <w:pPr>
        <w:overflowPunct w:val="0"/>
        <w:ind w:firstLineChars="100" w:firstLine="240"/>
        <w:textAlignment w:val="baseline"/>
        <w:rPr>
          <w:rFonts w:ascii="Times New Roman" w:hAnsi="Times New Roman" w:cs="ＭＳ 明朝" w:hint="eastAsia"/>
          <w:color w:val="000000"/>
          <w:kern w:val="0"/>
          <w:sz w:val="24"/>
          <w:szCs w:val="24"/>
        </w:rPr>
      </w:pPr>
      <w:r>
        <w:rPr>
          <w:rFonts w:ascii="Times New Roman" w:hAnsi="Times New Roman" w:cs="ＭＳ 明朝" w:hint="eastAsia"/>
          <w:color w:val="000000"/>
          <w:kern w:val="0"/>
          <w:sz w:val="24"/>
          <w:szCs w:val="24"/>
        </w:rPr>
        <w:t>ところで、短期的にみた場合、資本設備などの投入量は増やせず、こうした生産要素から生じる費用は固定費用となる。しかし、長期的にみると、こうした生産要素の投入量も可変となる。そこで、短期費用曲線と長期費用曲線は異なるものとなることが分かる。</w:t>
      </w:r>
      <w:r w:rsidR="00652B1F">
        <w:rPr>
          <w:rFonts w:ascii="Times New Roman" w:hAnsi="Times New Roman" w:cs="ＭＳ 明朝" w:hint="eastAsia"/>
          <w:color w:val="000000"/>
          <w:kern w:val="0"/>
          <w:sz w:val="24"/>
          <w:szCs w:val="24"/>
        </w:rPr>
        <w:t>では、この２つについて考えてみよう。</w:t>
      </w:r>
    </w:p>
    <w:p w:rsidR="00264EE8" w:rsidRDefault="00264EE8" w:rsidP="00861042">
      <w:pPr>
        <w:overflowPunct w:val="0"/>
        <w:textAlignment w:val="baseline"/>
        <w:rPr>
          <w:rFonts w:ascii="Times New Roman" w:hAnsi="Times New Roman" w:cs="ＭＳ 明朝" w:hint="eastAsia"/>
          <w:color w:val="000000"/>
          <w:kern w:val="0"/>
          <w:sz w:val="24"/>
          <w:szCs w:val="24"/>
        </w:rPr>
      </w:pPr>
    </w:p>
    <w:p w:rsidR="00861042" w:rsidRPr="00652B1F" w:rsidRDefault="00652B1F" w:rsidP="00652B1F">
      <w:pPr>
        <w:overflowPunct w:val="0"/>
        <w:ind w:firstLineChars="100" w:firstLine="24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資本設備等の</w:t>
      </w:r>
      <w:r w:rsidRPr="00576DCA">
        <w:rPr>
          <w:rFonts w:ascii="Times New Roman" w:hAnsi="Times New Roman" w:cs="ＭＳ 明朝" w:hint="eastAsia"/>
          <w:color w:val="000000"/>
          <w:kern w:val="0"/>
          <w:sz w:val="24"/>
          <w:szCs w:val="24"/>
        </w:rPr>
        <w:t>生産要素の投入量</w:t>
      </w:r>
      <w:r>
        <w:rPr>
          <w:rFonts w:ascii="Times New Roman" w:hAnsi="Times New Roman" w:cs="ＭＳ 明朝" w:hint="eastAsia"/>
          <w:color w:val="000000"/>
          <w:kern w:val="0"/>
          <w:sz w:val="24"/>
          <w:szCs w:val="24"/>
        </w:rPr>
        <w:t>は</w:t>
      </w:r>
      <w:r w:rsidR="00861042" w:rsidRPr="00576DCA">
        <w:rPr>
          <w:rFonts w:ascii="Times New Roman" w:hAnsi="Times New Roman" w:cs="ＭＳ 明朝" w:hint="eastAsia"/>
          <w:color w:val="000000"/>
          <w:kern w:val="0"/>
          <w:sz w:val="24"/>
          <w:szCs w:val="24"/>
        </w:rPr>
        <w:t>短期では</w:t>
      </w:r>
      <w:r>
        <w:rPr>
          <w:rFonts w:ascii="Times New Roman" w:hAnsi="Times New Roman" w:cs="ＭＳ 明朝" w:hint="eastAsia"/>
          <w:color w:val="000000"/>
          <w:kern w:val="0"/>
          <w:sz w:val="24"/>
          <w:szCs w:val="24"/>
        </w:rPr>
        <w:t>一定だが、これを</w:t>
      </w:r>
      <w:r w:rsidR="00861042" w:rsidRPr="00576DCA">
        <w:rPr>
          <w:rFonts w:ascii="Times New Roman" w:hAnsi="Times New Roman" w:cs="ＭＳ 明朝" w:hint="eastAsia"/>
          <w:color w:val="000000"/>
          <w:kern w:val="0"/>
          <w:sz w:val="24"/>
          <w:szCs w:val="24"/>
        </w:rPr>
        <w:t>長期において増やしていくと、Ｋの大きさによって多くの短期費用曲線が描かれる。またＡＣ曲線のＵ字も同様に描かれることになる。それぞれの生産量にかんしてＫの大きさも自由に選べるならば最低の費用となる短期費用曲線を自由に選択できる</w:t>
      </w:r>
      <w:r w:rsidR="00861042" w:rsidRPr="00576DCA">
        <w:rPr>
          <w:rFonts w:ascii="Times New Roman" w:hAnsi="Times New Roman" w:cs="ＭＳ 明朝" w:hint="eastAsia"/>
          <w:color w:val="000000"/>
          <w:kern w:val="0"/>
          <w:sz w:val="24"/>
          <w:szCs w:val="24"/>
        </w:rPr>
        <w:lastRenderedPageBreak/>
        <w:t>から、長期費用曲線（ＬＣ）は短期費用曲線の「包絡線」である。別の言い方をすれば、短期費用曲線のうちで意味のある点は長期費用曲線に接している点のみ。また長期ＡＣ（ＬＡＣ）も短期ＡＣ（ＳＡＣ）の包絡線となる。（資料１－１）</w:t>
      </w:r>
    </w:p>
    <w:p w:rsidR="00403FC5" w:rsidRDefault="00861042" w:rsidP="00403FC5">
      <w:pPr>
        <w:overflowPunct w:val="0"/>
        <w:textAlignment w:val="baseline"/>
        <w:rPr>
          <w:rFonts w:ascii="ＭＳ 明朝" w:hAnsi="Times New Roman" w:hint="eastAsia"/>
          <w:color w:val="000000"/>
          <w:spacing w:val="2"/>
          <w:kern w:val="0"/>
          <w:sz w:val="24"/>
          <w:szCs w:val="24"/>
        </w:rPr>
      </w:pPr>
      <w:r w:rsidRPr="00576DCA">
        <w:rPr>
          <w:rFonts w:ascii="Times New Roman" w:hAnsi="Times New Roman" w:cs="ＭＳ 明朝" w:hint="eastAsia"/>
          <w:color w:val="000000"/>
          <w:kern w:val="0"/>
          <w:sz w:val="24"/>
          <w:szCs w:val="24"/>
        </w:rPr>
        <w:t>・ＳＭＣは、それぞれのＳＡＣのＵ字の最低点を通っている。ＳＭＣのうちで意味のある点は長期費用曲線と短期費用曲線が接してる点であるから、必ずしもＳＡＣの最低点ではない。</w:t>
      </w:r>
    </w:p>
    <w:p w:rsidR="00652B1F" w:rsidRDefault="00652B1F" w:rsidP="00403FC5">
      <w:pPr>
        <w:overflowPunct w:val="0"/>
        <w:ind w:firstLineChars="100" w:firstLine="244"/>
        <w:textAlignment w:val="baseline"/>
        <w:rPr>
          <w:rFonts w:ascii="ＭＳ 明朝" w:hAnsi="Times New Roman" w:hint="eastAsia"/>
          <w:color w:val="000000"/>
          <w:spacing w:val="2"/>
          <w:kern w:val="0"/>
          <w:sz w:val="24"/>
          <w:szCs w:val="24"/>
        </w:rPr>
      </w:pPr>
    </w:p>
    <w:p w:rsidR="00861042" w:rsidRPr="00576DCA" w:rsidRDefault="00403FC5" w:rsidP="00403FC5">
      <w:pPr>
        <w:overflowPunct w:val="0"/>
        <w:ind w:firstLineChars="100" w:firstLine="244"/>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w:t>
      </w:r>
      <w:r w:rsidR="00861042" w:rsidRPr="00576DCA">
        <w:rPr>
          <w:rFonts w:ascii="ＭＳ 明朝" w:hAnsi="Times New Roman" w:hint="eastAsia"/>
          <w:color w:val="000000"/>
          <w:spacing w:val="2"/>
          <w:kern w:val="0"/>
          <w:sz w:val="24"/>
          <w:szCs w:val="24"/>
        </w:rPr>
        <w:t>生産要素に対する派生需要</w:t>
      </w:r>
    </w:p>
    <w:p w:rsidR="009F2743" w:rsidRDefault="00861042" w:rsidP="00861042">
      <w:pPr>
        <w:overflowPunct w:val="0"/>
        <w:textAlignment w:val="baseline"/>
        <w:rPr>
          <w:rFonts w:ascii="ＭＳ 明朝" w:hAnsi="Times New Roman" w:hint="eastAsia"/>
          <w:color w:val="000000"/>
          <w:spacing w:val="2"/>
          <w:kern w:val="0"/>
          <w:sz w:val="24"/>
          <w:szCs w:val="24"/>
        </w:rPr>
      </w:pPr>
      <w:r w:rsidRPr="00576DCA">
        <w:rPr>
          <w:rFonts w:ascii="ＭＳ 明朝" w:hAnsi="Times New Roman" w:hint="eastAsia"/>
          <w:color w:val="000000"/>
          <w:spacing w:val="2"/>
          <w:kern w:val="0"/>
          <w:sz w:val="24"/>
          <w:szCs w:val="24"/>
        </w:rPr>
        <w:t>Ｋが一定だとすると</w:t>
      </w:r>
      <w:r w:rsidR="00652B1F">
        <w:rPr>
          <w:rFonts w:ascii="ＭＳ 明朝" w:hAnsi="Times New Roman" w:hint="eastAsia"/>
          <w:color w:val="000000"/>
          <w:spacing w:val="2"/>
          <w:kern w:val="0"/>
          <w:sz w:val="24"/>
          <w:szCs w:val="24"/>
        </w:rPr>
        <w:t>、</w:t>
      </w:r>
      <w:r w:rsidR="009F2743">
        <w:rPr>
          <w:rFonts w:ascii="ＭＳ 明朝" w:hAnsi="Times New Roman" w:hint="eastAsia"/>
          <w:color w:val="000000"/>
          <w:spacing w:val="2"/>
          <w:kern w:val="0"/>
          <w:sz w:val="24"/>
          <w:szCs w:val="24"/>
        </w:rPr>
        <w:t>利潤は労働力によって決定される。</w:t>
      </w:r>
    </w:p>
    <w:p w:rsidR="00861042" w:rsidRPr="00576DCA" w:rsidRDefault="009F2743" w:rsidP="00861042">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すなわち、</w:t>
      </w:r>
      <w:r w:rsidR="00861042" w:rsidRPr="00576DCA">
        <w:rPr>
          <w:rFonts w:ascii="ＭＳ 明朝" w:hAnsi="Times New Roman" w:hint="eastAsia"/>
          <w:color w:val="000000"/>
          <w:spacing w:val="2"/>
          <w:kern w:val="0"/>
          <w:sz w:val="24"/>
          <w:szCs w:val="24"/>
        </w:rPr>
        <w:t>利潤Π＝</w:t>
      </w:r>
      <w:r w:rsidR="00861042" w:rsidRPr="00576DCA">
        <w:rPr>
          <w:rFonts w:ascii="ＭＳ 明朝" w:hAnsi="Times New Roman"/>
          <w:color w:val="000000"/>
          <w:spacing w:val="2"/>
          <w:kern w:val="0"/>
          <w:position w:val="-10"/>
          <w:sz w:val="24"/>
          <w:szCs w:val="24"/>
        </w:rPr>
        <w:object w:dxaOrig="1240" w:dyaOrig="320">
          <v:shape id="_x0000_i1049" type="#_x0000_t75" style="width:62pt;height:16pt" o:ole="">
            <v:imagedata r:id="rId54" o:title=""/>
          </v:shape>
          <o:OLEObject Type="Embed" ProgID="Equation.3" ShapeID="_x0000_i1049" DrawAspect="Content" ObjectID="_1276535647" r:id="rId55"/>
        </w:object>
      </w:r>
      <w:r>
        <w:rPr>
          <w:rFonts w:ascii="ＭＳ 明朝" w:hAnsi="Times New Roman" w:hint="eastAsia"/>
          <w:color w:val="000000"/>
          <w:spacing w:val="2"/>
          <w:kern w:val="0"/>
          <w:sz w:val="24"/>
          <w:szCs w:val="24"/>
        </w:rPr>
        <w:t>。よって、</w:t>
      </w:r>
      <w:r w:rsidR="00861042" w:rsidRPr="00576DCA">
        <w:rPr>
          <w:rFonts w:ascii="ＭＳ 明朝" w:hAnsi="Times New Roman"/>
          <w:color w:val="000000"/>
          <w:spacing w:val="2"/>
          <w:kern w:val="0"/>
          <w:position w:val="-10"/>
          <w:sz w:val="24"/>
          <w:szCs w:val="24"/>
        </w:rPr>
        <w:object w:dxaOrig="1660" w:dyaOrig="320">
          <v:shape id="_x0000_i1050" type="#_x0000_t75" style="width:83pt;height:16pt" o:ole="">
            <v:imagedata r:id="rId56" o:title=""/>
          </v:shape>
          <o:OLEObject Type="Embed" ProgID="Equation.3" ShapeID="_x0000_i1050" DrawAspect="Content" ObjectID="_1276535648" r:id="rId57"/>
        </w:object>
      </w:r>
    </w:p>
    <w:p w:rsidR="00861042" w:rsidRPr="00576DCA" w:rsidRDefault="00861042" w:rsidP="00861042">
      <w:pPr>
        <w:overflowPunct w:val="0"/>
        <w:textAlignment w:val="baseline"/>
        <w:rPr>
          <w:rFonts w:ascii="ＭＳ 明朝" w:hAnsi="Times New Roman"/>
          <w:color w:val="000000"/>
          <w:spacing w:val="2"/>
          <w:kern w:val="0"/>
          <w:sz w:val="24"/>
          <w:szCs w:val="24"/>
        </w:rPr>
      </w:pPr>
      <w:r w:rsidRPr="00576DCA">
        <w:rPr>
          <w:rFonts w:ascii="ＭＳ 明朝" w:hAnsi="Times New Roman" w:hint="eastAsia"/>
          <w:color w:val="000000"/>
          <w:spacing w:val="2"/>
          <w:kern w:val="0"/>
          <w:sz w:val="24"/>
          <w:szCs w:val="24"/>
        </w:rPr>
        <w:t xml:space="preserve">　</w:t>
      </w:r>
      <w:r w:rsidRPr="00576DCA">
        <w:rPr>
          <w:rFonts w:ascii="ＭＳ 明朝" w:hAnsi="Times New Roman"/>
          <w:color w:val="000000"/>
          <w:spacing w:val="2"/>
          <w:kern w:val="0"/>
          <w:position w:val="-10"/>
          <w:sz w:val="24"/>
          <w:szCs w:val="24"/>
        </w:rPr>
        <w:object w:dxaOrig="620" w:dyaOrig="320">
          <v:shape id="_x0000_i1051" type="#_x0000_t75" style="width:31pt;height:16pt" o:ole="">
            <v:imagedata r:id="rId58" o:title=""/>
          </v:shape>
          <o:OLEObject Type="Embed" ProgID="Equation.3" ShapeID="_x0000_i1051" DrawAspect="Content" ObjectID="_1276535649" r:id="rId59"/>
        </w:object>
      </w:r>
      <w:r w:rsidR="009F2743">
        <w:rPr>
          <w:rFonts w:ascii="ＭＳ 明朝" w:hAnsi="Times New Roman" w:hint="eastAsia"/>
          <w:color w:val="000000"/>
          <w:spacing w:val="2"/>
          <w:kern w:val="0"/>
          <w:sz w:val="24"/>
          <w:szCs w:val="24"/>
        </w:rPr>
        <w:t>は労働量（Ｌ）が一単位増えたときの生産量の増加</w:t>
      </w:r>
      <w:r w:rsidRPr="00576DCA">
        <w:rPr>
          <w:rFonts w:ascii="ＭＳ 明朝" w:hAnsi="Times New Roman" w:hint="eastAsia"/>
          <w:color w:val="000000"/>
          <w:spacing w:val="2"/>
          <w:kern w:val="0"/>
          <w:sz w:val="24"/>
          <w:szCs w:val="24"/>
        </w:rPr>
        <w:t>量を意味するが、それは「（労働の）限界生産力」（ＭＰ：marginal productivity）と呼ばれる。ＭＰとは限界生産力。</w:t>
      </w:r>
      <w:r w:rsidRPr="00576DCA">
        <w:rPr>
          <w:rFonts w:ascii="ＭＳ 明朝" w:hAnsi="Times New Roman"/>
          <w:color w:val="000000"/>
          <w:spacing w:val="2"/>
          <w:kern w:val="0"/>
          <w:position w:val="-24"/>
          <w:sz w:val="24"/>
          <w:szCs w:val="24"/>
        </w:rPr>
        <w:object w:dxaOrig="400" w:dyaOrig="620">
          <v:shape id="_x0000_i1052" type="#_x0000_t75" style="width:20pt;height:31pt" o:ole="">
            <v:imagedata r:id="rId60" o:title=""/>
          </v:shape>
          <o:OLEObject Type="Embed" ProgID="Equation.3" ShapeID="_x0000_i1052" DrawAspect="Content" ObjectID="_1276535650" r:id="rId61"/>
        </w:object>
      </w:r>
      <w:r w:rsidRPr="00576DCA">
        <w:rPr>
          <w:rFonts w:ascii="ＭＳ 明朝" w:hAnsi="Times New Roman" w:hint="eastAsia"/>
          <w:color w:val="000000"/>
          <w:spacing w:val="2"/>
          <w:kern w:val="0"/>
          <w:sz w:val="24"/>
          <w:szCs w:val="24"/>
        </w:rPr>
        <w:t>など。</w:t>
      </w:r>
    </w:p>
    <w:p w:rsidR="009F2743" w:rsidRPr="009F2743" w:rsidRDefault="009F2743" w:rsidP="00861042">
      <w:pPr>
        <w:tabs>
          <w:tab w:val="left" w:pos="360"/>
        </w:tabs>
        <w:overflowPunct w:val="0"/>
        <w:textAlignment w:val="baseline"/>
        <w:rPr>
          <w:rFonts w:ascii="ＭＳ 明朝" w:hAnsi="Times New Roman" w:hint="eastAsia"/>
          <w:color w:val="000000"/>
          <w:spacing w:val="2"/>
          <w:kern w:val="0"/>
          <w:sz w:val="24"/>
          <w:szCs w:val="24"/>
        </w:rPr>
      </w:pPr>
      <w:r>
        <w:rPr>
          <w:rFonts w:ascii="ＭＳ 明朝" w:hAnsi="Times New Roman" w:hint="eastAsia"/>
          <w:color w:val="000000"/>
          <w:spacing w:val="2"/>
          <w:kern w:val="0"/>
          <w:position w:val="-10"/>
          <w:sz w:val="24"/>
          <w:szCs w:val="24"/>
        </w:rPr>
        <w:t>上の式から、ｗ＝ｐＭＰ（Ｌ）。同様に、ｒ＝ｐＭＰ（Ｋ）。</w:t>
      </w:r>
    </w:p>
    <w:p w:rsidR="009F2743" w:rsidRDefault="009F2743" w:rsidP="00861042">
      <w:pPr>
        <w:tabs>
          <w:tab w:val="left" w:pos="360"/>
        </w:tabs>
        <w:overflowPunct w:val="0"/>
        <w:textAlignment w:val="baseline"/>
        <w:rPr>
          <w:rFonts w:ascii="ＭＳ 明朝" w:hAnsi="Times New Roman" w:hint="eastAsia"/>
          <w:color w:val="000000"/>
          <w:spacing w:val="2"/>
          <w:kern w:val="0"/>
          <w:sz w:val="24"/>
          <w:szCs w:val="24"/>
        </w:rPr>
      </w:pPr>
    </w:p>
    <w:p w:rsidR="00861042" w:rsidRPr="00576DCA" w:rsidRDefault="00861042" w:rsidP="00861042">
      <w:pPr>
        <w:tabs>
          <w:tab w:val="left" w:pos="360"/>
        </w:tabs>
        <w:overflowPunct w:val="0"/>
        <w:textAlignment w:val="baseline"/>
        <w:rPr>
          <w:rFonts w:ascii="ＭＳ 明朝" w:hAnsi="Times New Roman"/>
          <w:color w:val="000000"/>
          <w:spacing w:val="2"/>
          <w:kern w:val="0"/>
          <w:sz w:val="24"/>
          <w:szCs w:val="24"/>
        </w:rPr>
      </w:pPr>
      <w:r w:rsidRPr="00576DCA">
        <w:rPr>
          <w:rFonts w:ascii="ＭＳ 明朝" w:hAnsi="Times New Roman" w:hint="eastAsia"/>
          <w:color w:val="000000"/>
          <w:spacing w:val="2"/>
          <w:kern w:val="0"/>
          <w:sz w:val="24"/>
          <w:szCs w:val="24"/>
        </w:rPr>
        <w:t>これはＬやＫに対する企業の需要を示している。</w:t>
      </w:r>
    </w:p>
    <w:p w:rsidR="009F2743" w:rsidRDefault="009F2743" w:rsidP="009F2743">
      <w:pPr>
        <w:overflowPunct w:val="0"/>
        <w:textAlignment w:val="baseline"/>
        <w:rPr>
          <w:rFonts w:ascii="ＭＳ 明朝" w:hAnsi="Times New Roman" w:hint="eastAsia"/>
          <w:color w:val="000000"/>
          <w:spacing w:val="2"/>
          <w:kern w:val="0"/>
          <w:sz w:val="24"/>
          <w:szCs w:val="24"/>
        </w:rPr>
      </w:pPr>
      <w:r>
        <w:rPr>
          <w:rFonts w:ascii="ＭＳ 明朝" w:hAnsi="Times New Roman" w:hint="eastAsia"/>
          <w:color w:val="000000"/>
          <w:spacing w:val="2"/>
          <w:kern w:val="0"/>
          <w:sz w:val="24"/>
          <w:szCs w:val="24"/>
        </w:rPr>
        <w:t>（その人を雇うことで生産量が激増したり、製品の価格が高かったりする時ほど、給料はいっぱい払えるでしょ？）</w:t>
      </w:r>
    </w:p>
    <w:p w:rsidR="009F2743" w:rsidRDefault="009F2743" w:rsidP="009F2743">
      <w:pPr>
        <w:overflowPunct w:val="0"/>
        <w:textAlignment w:val="baseline"/>
        <w:rPr>
          <w:rFonts w:ascii="ＭＳ 明朝" w:hAnsi="Times New Roman" w:hint="eastAsia"/>
          <w:color w:val="000000"/>
          <w:spacing w:val="2"/>
          <w:kern w:val="0"/>
          <w:sz w:val="24"/>
          <w:szCs w:val="24"/>
        </w:rPr>
      </w:pPr>
    </w:p>
    <w:p w:rsidR="00861042" w:rsidRPr="00576DCA" w:rsidRDefault="00861042" w:rsidP="009F2743">
      <w:pPr>
        <w:overflowPunct w:val="0"/>
        <w:textAlignment w:val="baseline"/>
        <w:rPr>
          <w:rFonts w:ascii="ＭＳ 明朝" w:hAnsi="Times New Roman"/>
          <w:color w:val="000000"/>
          <w:spacing w:val="2"/>
          <w:kern w:val="0"/>
          <w:sz w:val="24"/>
          <w:szCs w:val="24"/>
        </w:rPr>
      </w:pPr>
      <w:r w:rsidRPr="00576DCA">
        <w:rPr>
          <w:rFonts w:ascii="ＭＳ 明朝" w:hAnsi="Times New Roman" w:hint="eastAsia"/>
          <w:color w:val="000000"/>
          <w:spacing w:val="2"/>
          <w:kern w:val="0"/>
          <w:sz w:val="24"/>
          <w:szCs w:val="24"/>
        </w:rPr>
        <w:t>等費用線の傾き</w:t>
      </w:r>
      <w:r w:rsidRPr="00576DCA">
        <w:rPr>
          <w:rFonts w:ascii="ＭＳ 明朝" w:hAnsi="Times New Roman"/>
          <w:color w:val="000000"/>
          <w:spacing w:val="2"/>
          <w:kern w:val="0"/>
          <w:position w:val="-24"/>
          <w:sz w:val="24"/>
          <w:szCs w:val="24"/>
        </w:rPr>
        <w:object w:dxaOrig="1160" w:dyaOrig="620">
          <v:shape id="_x0000_i1053" type="#_x0000_t75" style="width:58pt;height:31pt" o:ole="">
            <v:imagedata r:id="rId62" o:title=""/>
          </v:shape>
          <o:OLEObject Type="Embed" ProgID="Equation.3" ShapeID="_x0000_i1053" DrawAspect="Content" ObjectID="_1276535651" r:id="rId63"/>
        </w:object>
      </w:r>
      <w:r w:rsidRPr="00576DCA">
        <w:rPr>
          <w:rFonts w:ascii="ＭＳ 明朝" w:hAnsi="Times New Roman" w:hint="eastAsia"/>
          <w:color w:val="000000"/>
          <w:spacing w:val="2"/>
          <w:kern w:val="0"/>
          <w:sz w:val="24"/>
          <w:szCs w:val="24"/>
        </w:rPr>
        <w:t>である。Marginal rate of Technical Substitution</w:t>
      </w:r>
    </w:p>
    <w:p w:rsidR="00861042" w:rsidRPr="00576DCA" w:rsidRDefault="009F2743" w:rsidP="009F2743">
      <w:pPr>
        <w:overflowPunct w:val="0"/>
        <w:textAlignment w:val="baseline"/>
        <w:rPr>
          <w:rFonts w:ascii="ＭＳ 明朝" w:hAnsi="Times New Roman"/>
          <w:color w:val="000000"/>
          <w:spacing w:val="2"/>
          <w:kern w:val="0"/>
          <w:sz w:val="24"/>
          <w:szCs w:val="24"/>
        </w:rPr>
      </w:pPr>
      <w:r>
        <w:rPr>
          <w:rFonts w:ascii="ＭＳ 明朝" w:hAnsi="Times New Roman" w:hint="eastAsia"/>
          <w:color w:val="000000"/>
          <w:spacing w:val="2"/>
          <w:kern w:val="0"/>
          <w:sz w:val="24"/>
          <w:szCs w:val="24"/>
        </w:rPr>
        <w:t>そして</w:t>
      </w:r>
      <w:r w:rsidR="00861042" w:rsidRPr="00576DCA">
        <w:rPr>
          <w:rFonts w:ascii="ＭＳ 明朝" w:hAnsi="Times New Roman" w:hint="eastAsia"/>
          <w:color w:val="000000"/>
          <w:spacing w:val="2"/>
          <w:kern w:val="0"/>
          <w:sz w:val="24"/>
          <w:szCs w:val="24"/>
        </w:rPr>
        <w:t>それは</w:t>
      </w:r>
      <w:r>
        <w:rPr>
          <w:rFonts w:ascii="ＭＳ 明朝" w:hAnsi="Times New Roman" w:hint="eastAsia"/>
          <w:color w:val="000000"/>
          <w:spacing w:val="2"/>
          <w:kern w:val="0"/>
          <w:sz w:val="24"/>
          <w:szCs w:val="24"/>
        </w:rPr>
        <w:t>、</w:t>
      </w:r>
      <w:r w:rsidR="00861042" w:rsidRPr="00576DCA">
        <w:rPr>
          <w:rFonts w:ascii="ＭＳ 明朝" w:hAnsi="Times New Roman"/>
          <w:color w:val="000000"/>
          <w:spacing w:val="2"/>
          <w:kern w:val="0"/>
          <w:position w:val="-30"/>
          <w:sz w:val="24"/>
          <w:szCs w:val="24"/>
        </w:rPr>
        <w:object w:dxaOrig="840" w:dyaOrig="680">
          <v:shape id="_x0000_i1054" type="#_x0000_t75" style="width:42pt;height:34pt" o:ole="">
            <v:imagedata r:id="rId64" o:title=""/>
          </v:shape>
          <o:OLEObject Type="Embed" ProgID="Equation.3" ShapeID="_x0000_i1054" DrawAspect="Content" ObjectID="_1276535652" r:id="rId65"/>
        </w:object>
      </w:r>
      <w:r w:rsidR="00861042" w:rsidRPr="00576DCA">
        <w:rPr>
          <w:rFonts w:ascii="ＭＳ 明朝" w:hAnsi="Times New Roman" w:hint="eastAsia"/>
          <w:color w:val="000000"/>
          <w:spacing w:val="2"/>
          <w:kern w:val="0"/>
          <w:sz w:val="24"/>
          <w:szCs w:val="24"/>
        </w:rPr>
        <w:t>に相当している。</w:t>
      </w:r>
    </w:p>
    <w:p w:rsidR="00861042" w:rsidRPr="00576DCA" w:rsidRDefault="00861042" w:rsidP="00861042">
      <w:pPr>
        <w:tabs>
          <w:tab w:val="left" w:pos="360"/>
        </w:tabs>
        <w:overflowPunct w:val="0"/>
        <w:textAlignment w:val="baseline"/>
        <w:rPr>
          <w:rFonts w:ascii="ＭＳ 明朝" w:hAnsi="Times New Roman"/>
          <w:color w:val="000000"/>
          <w:spacing w:val="2"/>
          <w:kern w:val="0"/>
          <w:sz w:val="24"/>
          <w:szCs w:val="24"/>
        </w:rPr>
      </w:pPr>
    </w:p>
    <w:p w:rsidR="00861042" w:rsidRPr="00576DCA" w:rsidRDefault="00861042" w:rsidP="00861042">
      <w:pPr>
        <w:overflowPunct w:val="0"/>
        <w:textAlignment w:val="baseline"/>
        <w:rPr>
          <w:rFonts w:ascii="Times New Roman" w:hAnsi="Times New Roman" w:cs="ＭＳ 明朝"/>
          <w:color w:val="000000"/>
          <w:kern w:val="0"/>
          <w:sz w:val="24"/>
          <w:szCs w:val="24"/>
        </w:rPr>
      </w:pPr>
      <w:r w:rsidRPr="00576DCA">
        <w:rPr>
          <w:rFonts w:ascii="Times New Roman" w:hAnsi="Times New Roman" w:cs="ＭＳ 明朝" w:hint="eastAsia"/>
          <w:color w:val="000000"/>
          <w:kern w:val="0"/>
          <w:sz w:val="24"/>
          <w:szCs w:val="24"/>
        </w:rPr>
        <w:t>Ⅱ－５．市場競争について</w:t>
      </w:r>
    </w:p>
    <w:p w:rsidR="00861042" w:rsidRPr="00897504" w:rsidRDefault="00897504" w:rsidP="00897504">
      <w:pPr>
        <w:overflowPunct w:val="0"/>
        <w:ind w:firstLineChars="100" w:firstLine="240"/>
        <w:textAlignment w:val="baseline"/>
        <w:rPr>
          <w:rFonts w:ascii="Times New Roman" w:hAnsi="Times New Roman" w:cs="ＭＳ 明朝"/>
          <w:color w:val="000000"/>
          <w:kern w:val="0"/>
          <w:sz w:val="24"/>
          <w:szCs w:val="24"/>
        </w:rPr>
      </w:pPr>
      <w:r>
        <w:rPr>
          <w:rFonts w:ascii="Times New Roman" w:hAnsi="Times New Roman" w:cs="ＭＳ 明朝" w:hint="eastAsia"/>
          <w:color w:val="000000"/>
          <w:kern w:val="0"/>
          <w:sz w:val="24"/>
          <w:szCs w:val="24"/>
        </w:rPr>
        <w:t>下</w:t>
      </w:r>
      <w:r w:rsidR="009F2743" w:rsidRPr="00897504">
        <w:rPr>
          <w:rFonts w:ascii="Times New Roman" w:hAnsi="Times New Roman" w:cs="ＭＳ 明朝" w:hint="eastAsia"/>
          <w:color w:val="000000"/>
          <w:kern w:val="0"/>
          <w:sz w:val="24"/>
          <w:szCs w:val="24"/>
        </w:rPr>
        <w:t>の仮定が成立するとき、「完全競争」が実現し、</w:t>
      </w:r>
      <w:r w:rsidRPr="00897504">
        <w:rPr>
          <w:rFonts w:ascii="Times New Roman" w:hAnsi="Times New Roman" w:cs="ＭＳ 明朝" w:hint="eastAsia"/>
          <w:color w:val="000000"/>
          <w:kern w:val="0"/>
          <w:sz w:val="24"/>
          <w:szCs w:val="24"/>
        </w:rPr>
        <w:t>市場は均衡となる。</w:t>
      </w:r>
    </w:p>
    <w:p w:rsidR="00897504" w:rsidRPr="00897504" w:rsidRDefault="00861042" w:rsidP="00897504">
      <w:pPr>
        <w:pStyle w:val="a3"/>
        <w:numPr>
          <w:ilvl w:val="0"/>
          <w:numId w:val="13"/>
        </w:numPr>
        <w:overflowPunct w:val="0"/>
        <w:ind w:leftChars="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プライス・テイカーであること。市場に参加している消費者および企業は無数でありしかも市場全体に影響を及ぼすほどの大きさではない（ドングリの背比べ）状態であるため、市場でついた価格は各経済主体にとっては与件とみなされる。</w:t>
      </w:r>
      <w:r w:rsidR="00897504" w:rsidRPr="00897504">
        <w:rPr>
          <w:rFonts w:ascii="Times New Roman" w:hAnsi="Times New Roman" w:cs="ＭＳ 明朝" w:hint="eastAsia"/>
          <w:color w:val="000000"/>
          <w:kern w:val="0"/>
          <w:sz w:val="24"/>
          <w:szCs w:val="24"/>
        </w:rPr>
        <w:t>（独占・寡占がないということ）</w:t>
      </w:r>
    </w:p>
    <w:p w:rsidR="00861042" w:rsidRPr="00576DCA" w:rsidRDefault="00861042" w:rsidP="00861042">
      <w:pPr>
        <w:overflowPunct w:val="0"/>
        <w:textAlignment w:val="baseline"/>
        <w:rPr>
          <w:rFonts w:ascii="ＭＳ 明朝" w:hAnsi="Times New Roman"/>
          <w:color w:val="000000"/>
          <w:spacing w:val="2"/>
          <w:kern w:val="0"/>
          <w:sz w:val="24"/>
          <w:szCs w:val="24"/>
        </w:rPr>
      </w:pPr>
      <w:r w:rsidRPr="00576DCA">
        <w:rPr>
          <w:rFonts w:ascii="ＭＳ 明朝" w:hAnsi="Times New Roman" w:hint="eastAsia"/>
          <w:color w:val="000000"/>
          <w:spacing w:val="2"/>
          <w:kern w:val="0"/>
          <w:sz w:val="24"/>
          <w:szCs w:val="24"/>
        </w:rPr>
        <w:t>②財は同質である（財の同質性）。</w:t>
      </w:r>
    </w:p>
    <w:p w:rsidR="00861042" w:rsidRPr="00576DCA" w:rsidRDefault="00861042" w:rsidP="00861042">
      <w:pPr>
        <w:overflowPunct w:val="0"/>
        <w:textAlignment w:val="baseline"/>
        <w:rPr>
          <w:rFonts w:ascii="ＭＳ 明朝" w:hAnsi="Times New Roman"/>
          <w:color w:val="000000"/>
          <w:spacing w:val="2"/>
          <w:kern w:val="0"/>
          <w:sz w:val="24"/>
          <w:szCs w:val="24"/>
        </w:rPr>
      </w:pPr>
      <w:r w:rsidRPr="00576DCA">
        <w:rPr>
          <w:rFonts w:ascii="ＭＳ 明朝" w:hAnsi="Times New Roman" w:hint="eastAsia"/>
          <w:color w:val="000000"/>
          <w:spacing w:val="2"/>
          <w:kern w:val="0"/>
          <w:sz w:val="24"/>
          <w:szCs w:val="24"/>
        </w:rPr>
        <w:t>③市場価格および財の質について人々が完全に情報を得ているということ（完全情報）。</w:t>
      </w:r>
    </w:p>
    <w:p w:rsidR="00861042" w:rsidRPr="00576DCA" w:rsidRDefault="00861042" w:rsidP="00861042">
      <w:pPr>
        <w:overflowPunct w:val="0"/>
        <w:textAlignment w:val="baseline"/>
        <w:rPr>
          <w:rFonts w:ascii="ＭＳ 明朝" w:hAnsi="Times New Roman"/>
          <w:color w:val="000000"/>
          <w:spacing w:val="2"/>
          <w:kern w:val="0"/>
          <w:sz w:val="24"/>
          <w:szCs w:val="24"/>
        </w:rPr>
      </w:pPr>
      <w:r w:rsidRPr="00576DCA">
        <w:rPr>
          <w:rFonts w:ascii="ＭＳ 明朝" w:hAnsi="Times New Roman" w:hint="eastAsia"/>
          <w:color w:val="000000"/>
          <w:spacing w:val="2"/>
          <w:kern w:val="0"/>
          <w:sz w:val="24"/>
          <w:szCs w:val="24"/>
        </w:rPr>
        <w:t>④市場への参入と退出の自由が法的に保証されている。</w:t>
      </w:r>
    </w:p>
    <w:p w:rsidR="00861042" w:rsidRPr="00576DCA" w:rsidRDefault="00861042" w:rsidP="00861042">
      <w:pPr>
        <w:overflowPunct w:val="0"/>
        <w:textAlignment w:val="baseline"/>
        <w:rPr>
          <w:rFonts w:ascii="ＭＳ 明朝" w:hAnsi="Times New Roman"/>
          <w:color w:val="000000"/>
          <w:spacing w:val="2"/>
          <w:kern w:val="0"/>
          <w:sz w:val="24"/>
          <w:szCs w:val="24"/>
        </w:rPr>
      </w:pPr>
      <w:r w:rsidRPr="00576DCA">
        <w:rPr>
          <w:rFonts w:ascii="Times New Roman" w:hAnsi="Times New Roman" w:cs="ＭＳ 明朝" w:hint="eastAsia"/>
          <w:color w:val="000000"/>
          <w:kern w:val="0"/>
          <w:sz w:val="24"/>
          <w:szCs w:val="24"/>
        </w:rPr>
        <w:lastRenderedPageBreak/>
        <w:t>◇市場均衡</w:t>
      </w:r>
    </w:p>
    <w:p w:rsidR="00861042" w:rsidRPr="00576DCA" w:rsidRDefault="00861042" w:rsidP="00861042">
      <w:pPr>
        <w:overflowPunct w:val="0"/>
        <w:textAlignment w:val="baseline"/>
        <w:rPr>
          <w:rFonts w:ascii="ＭＳ 明朝" w:hAnsi="Times New Roman"/>
          <w:color w:val="000000"/>
          <w:spacing w:val="2"/>
          <w:kern w:val="0"/>
          <w:sz w:val="24"/>
          <w:szCs w:val="24"/>
        </w:rPr>
      </w:pPr>
      <w:r w:rsidRPr="00576DCA">
        <w:rPr>
          <w:rFonts w:ascii="Times New Roman" w:hAnsi="Times New Roman" w:cs="ＭＳ 明朝" w:hint="eastAsia"/>
          <w:color w:val="000000"/>
          <w:kern w:val="0"/>
          <w:sz w:val="24"/>
          <w:szCs w:val="24"/>
        </w:rPr>
        <w:t>－１．短期</w:t>
      </w:r>
    </w:p>
    <w:p w:rsidR="00861042" w:rsidRPr="00576DCA" w:rsidRDefault="00861042" w:rsidP="00861042">
      <w:pPr>
        <w:numPr>
          <w:ilvl w:val="0"/>
          <w:numId w:val="6"/>
        </w:numPr>
        <w:overflowPunct w:val="0"/>
        <w:textAlignment w:val="baseline"/>
        <w:rPr>
          <w:rFonts w:ascii="Times New Roman" w:hAnsi="Times New Roman" w:cs="ＭＳ 明朝"/>
          <w:color w:val="000000"/>
          <w:kern w:val="0"/>
          <w:sz w:val="24"/>
          <w:szCs w:val="24"/>
        </w:rPr>
      </w:pPr>
      <w:r w:rsidRPr="00576DCA">
        <w:rPr>
          <w:rFonts w:ascii="Times New Roman" w:hAnsi="Times New Roman" w:cs="ＭＳ 明朝" w:hint="eastAsia"/>
          <w:color w:val="000000"/>
          <w:kern w:val="0"/>
          <w:sz w:val="24"/>
          <w:szCs w:val="24"/>
        </w:rPr>
        <w:t>模索過程（タトヌマン）を仮定する（Ｌ．ワルラス）。</w:t>
      </w:r>
    </w:p>
    <w:p w:rsidR="00897504" w:rsidRPr="00897504" w:rsidRDefault="00861042" w:rsidP="00861042">
      <w:pPr>
        <w:numPr>
          <w:ilvl w:val="0"/>
          <w:numId w:val="6"/>
        </w:numPr>
        <w:overflowPunct w:val="0"/>
        <w:textAlignment w:val="baseline"/>
        <w:rPr>
          <w:rFonts w:ascii="ＭＳ 明朝" w:hAnsi="Times New Roman" w:hint="eastAsia"/>
          <w:color w:val="000000"/>
          <w:spacing w:val="2"/>
          <w:kern w:val="0"/>
          <w:sz w:val="24"/>
          <w:szCs w:val="24"/>
        </w:rPr>
      </w:pPr>
      <w:r w:rsidRPr="00576DCA">
        <w:rPr>
          <w:rFonts w:ascii="Times New Roman" w:hAnsi="Times New Roman" w:cs="ＭＳ 明朝" w:hint="eastAsia"/>
          <w:color w:val="000000"/>
          <w:kern w:val="0"/>
          <w:sz w:val="24"/>
          <w:szCs w:val="24"/>
        </w:rPr>
        <w:t>「週」の月曜に、消費者と一定数の企業が集まり、オークショナー（せり人）の仲介のもとで「せり」を行う。オークショナーは、ある財について価格を読み上げる。</w:t>
      </w:r>
      <w:r w:rsidRPr="00576DCA">
        <w:rPr>
          <w:rFonts w:ascii="Times New Roman" w:hAnsi="Times New Roman" w:cs="ＭＳ 明朝"/>
          <w:color w:val="000000"/>
          <w:kern w:val="0"/>
          <w:position w:val="-14"/>
          <w:sz w:val="24"/>
          <w:szCs w:val="24"/>
        </w:rPr>
        <w:object w:dxaOrig="139" w:dyaOrig="380">
          <v:shape id="_x0000_i1055" type="#_x0000_t75" style="width:7pt;height:19pt" o:ole="">
            <v:imagedata r:id="rId66" o:title=""/>
          </v:shape>
          <o:OLEObject Type="Embed" ProgID="Equation.3" ShapeID="_x0000_i1055" DrawAspect="Content" ObjectID="_1276535653" r:id="rId67"/>
        </w:object>
      </w:r>
      <w:r w:rsidRPr="00576DCA">
        <w:rPr>
          <w:rFonts w:ascii="Times New Roman" w:hAnsi="Times New Roman" w:cs="ＭＳ 明朝"/>
          <w:color w:val="000000"/>
          <w:kern w:val="0"/>
          <w:position w:val="-10"/>
          <w:sz w:val="24"/>
          <w:szCs w:val="24"/>
        </w:rPr>
        <w:object w:dxaOrig="240" w:dyaOrig="340">
          <v:shape id="_x0000_i1056" type="#_x0000_t75" style="width:12pt;height:17pt" o:ole="">
            <v:imagedata r:id="rId68" o:title=""/>
          </v:shape>
          <o:OLEObject Type="Embed" ProgID="Equation.3" ShapeID="_x0000_i1056" DrawAspect="Content" ObjectID="_1276535654" r:id="rId69"/>
        </w:object>
      </w:r>
      <w:r w:rsidRPr="00576DCA">
        <w:rPr>
          <w:rFonts w:ascii="Times New Roman" w:hAnsi="Times New Roman" w:cs="ＭＳ 明朝" w:hint="eastAsia"/>
          <w:color w:val="000000"/>
          <w:kern w:val="0"/>
          <w:sz w:val="24"/>
          <w:szCs w:val="24"/>
        </w:rPr>
        <w:t>と読み上げたとき、それを与件として各消費者はどれだけ需要するのかを答え、企業はどれだけ供給するのかを答える。オークショナーはそれらの答えを集計し、総需要Ｄと総供給Ｓを算出する。もしＤ＞Ｓならばオークショナーは次の価格</w:t>
      </w:r>
      <w:r w:rsidRPr="00576DCA">
        <w:rPr>
          <w:rFonts w:ascii="Times New Roman" w:hAnsi="Times New Roman" w:cs="ＭＳ 明朝"/>
          <w:color w:val="000000"/>
          <w:kern w:val="0"/>
          <w:position w:val="-10"/>
          <w:sz w:val="24"/>
          <w:szCs w:val="24"/>
        </w:rPr>
        <w:object w:dxaOrig="260" w:dyaOrig="340">
          <v:shape id="_x0000_i1057" type="#_x0000_t75" style="width:13pt;height:17pt" o:ole="">
            <v:imagedata r:id="rId70" o:title=""/>
          </v:shape>
          <o:OLEObject Type="Embed" ProgID="Equation.3" ShapeID="_x0000_i1057" DrawAspect="Content" ObjectID="_1276535655" r:id="rId71"/>
        </w:object>
      </w:r>
      <w:r w:rsidRPr="00576DCA">
        <w:rPr>
          <w:rFonts w:ascii="Times New Roman" w:hAnsi="Times New Roman" w:cs="ＭＳ 明朝" w:hint="eastAsia"/>
          <w:color w:val="000000"/>
          <w:kern w:val="0"/>
          <w:sz w:val="24"/>
          <w:szCs w:val="24"/>
        </w:rPr>
        <w:t>を読み上げる。</w:t>
      </w:r>
      <w:r w:rsidRPr="00576DCA">
        <w:rPr>
          <w:rFonts w:ascii="Times New Roman" w:hAnsi="Times New Roman" w:cs="ＭＳ 明朝"/>
          <w:color w:val="000000"/>
          <w:kern w:val="0"/>
          <w:position w:val="-10"/>
          <w:sz w:val="24"/>
          <w:szCs w:val="24"/>
        </w:rPr>
        <w:object w:dxaOrig="720" w:dyaOrig="340">
          <v:shape id="_x0000_i1058" type="#_x0000_t75" style="width:36pt;height:17pt" o:ole="">
            <v:imagedata r:id="rId72" o:title=""/>
          </v:shape>
          <o:OLEObject Type="Embed" ProgID="Equation.3" ShapeID="_x0000_i1058" DrawAspect="Content" ObjectID="_1276535656" r:id="rId73"/>
        </w:object>
      </w:r>
      <w:r w:rsidRPr="00576DCA">
        <w:rPr>
          <w:rFonts w:ascii="Times New Roman" w:hAnsi="Times New Roman" w:cs="ＭＳ 明朝" w:hint="eastAsia"/>
          <w:color w:val="000000"/>
          <w:kern w:val="0"/>
          <w:sz w:val="24"/>
          <w:szCs w:val="24"/>
        </w:rPr>
        <w:t>とする。</w:t>
      </w:r>
    </w:p>
    <w:p w:rsidR="00861042" w:rsidRPr="00897504" w:rsidRDefault="00897504" w:rsidP="00897504">
      <w:pPr>
        <w:overflowPunct w:val="0"/>
        <w:ind w:left="360"/>
        <w:textAlignment w:val="baseline"/>
        <w:rPr>
          <w:rFonts w:ascii="ＭＳ 明朝" w:hAnsi="Times New Roman" w:hint="eastAsia"/>
          <w:color w:val="000000"/>
          <w:spacing w:val="2"/>
          <w:kern w:val="0"/>
          <w:sz w:val="24"/>
          <w:szCs w:val="24"/>
        </w:rPr>
      </w:pPr>
      <w:r>
        <w:rPr>
          <w:rFonts w:ascii="Times New Roman" w:hAnsi="Times New Roman" w:cs="ＭＳ 明朝" w:hint="eastAsia"/>
          <w:color w:val="000000"/>
          <w:kern w:val="0"/>
          <w:sz w:val="24"/>
          <w:szCs w:val="24"/>
        </w:rPr>
        <w:t>（Ｄ＜Ｓなら、次の価格は下げる。）</w:t>
      </w:r>
    </w:p>
    <w:p w:rsidR="00861042" w:rsidRPr="00576DCA" w:rsidRDefault="00897504" w:rsidP="00897504">
      <w:pPr>
        <w:overflowPunct w:val="0"/>
        <w:ind w:left="240" w:hangingChars="100" w:hanging="240"/>
        <w:textAlignment w:val="baseline"/>
        <w:rPr>
          <w:rFonts w:ascii="ＭＳ 明朝" w:hAnsi="Times New Roman"/>
          <w:color w:val="000000"/>
          <w:spacing w:val="2"/>
          <w:kern w:val="0"/>
          <w:sz w:val="24"/>
          <w:szCs w:val="24"/>
        </w:rPr>
      </w:pPr>
      <w:r>
        <w:rPr>
          <w:rFonts w:ascii="Times New Roman" w:hAnsi="Times New Roman" w:cs="ＭＳ 明朝" w:hint="eastAsia"/>
          <w:color w:val="000000"/>
          <w:kern w:val="0"/>
          <w:sz w:val="24"/>
          <w:szCs w:val="24"/>
        </w:rPr>
        <w:t>・</w:t>
      </w:r>
      <w:r w:rsidR="00861042" w:rsidRPr="00576DCA">
        <w:rPr>
          <w:rFonts w:ascii="Times New Roman" w:hAnsi="Times New Roman" w:cs="ＭＳ 明朝" w:hint="eastAsia"/>
          <w:color w:val="000000"/>
          <w:kern w:val="0"/>
          <w:sz w:val="24"/>
          <w:szCs w:val="24"/>
        </w:rPr>
        <w:t>この過程は、偶然にＤ＝Ｓとなるまで続く。市場で均衡価格が発見されれば、模索（せり）は終了。</w:t>
      </w:r>
    </w:p>
    <w:p w:rsidR="00861042" w:rsidRPr="00576DCA" w:rsidRDefault="00861042" w:rsidP="00861042">
      <w:pPr>
        <w:numPr>
          <w:ilvl w:val="0"/>
          <w:numId w:val="6"/>
        </w:numPr>
        <w:overflowPunct w:val="0"/>
        <w:textAlignment w:val="baseline"/>
        <w:rPr>
          <w:rFonts w:ascii="ＭＳ 明朝" w:hAnsi="Times New Roman"/>
          <w:color w:val="000000"/>
          <w:spacing w:val="2"/>
          <w:kern w:val="0"/>
          <w:sz w:val="24"/>
          <w:szCs w:val="24"/>
        </w:rPr>
      </w:pPr>
      <w:r w:rsidRPr="00576DCA">
        <w:rPr>
          <w:rFonts w:ascii="Times New Roman" w:hAnsi="Times New Roman" w:cs="ＭＳ 明朝" w:hint="eastAsia"/>
          <w:color w:val="000000"/>
          <w:kern w:val="0"/>
          <w:sz w:val="24"/>
          <w:szCs w:val="24"/>
        </w:rPr>
        <w:t>火曜から金曜まで、企業は生産を行う。</w:t>
      </w:r>
    </w:p>
    <w:p w:rsidR="00861042" w:rsidRPr="00897504" w:rsidRDefault="00861042" w:rsidP="00861042">
      <w:pPr>
        <w:numPr>
          <w:ilvl w:val="0"/>
          <w:numId w:val="6"/>
        </w:numPr>
        <w:overflowPunct w:val="0"/>
        <w:textAlignment w:val="baseline"/>
        <w:rPr>
          <w:rFonts w:ascii="ＭＳ 明朝" w:hAnsi="Times New Roman" w:hint="eastAsia"/>
          <w:color w:val="000000"/>
          <w:spacing w:val="2"/>
          <w:kern w:val="0"/>
          <w:sz w:val="24"/>
          <w:szCs w:val="24"/>
        </w:rPr>
      </w:pPr>
      <w:r w:rsidRPr="00576DCA">
        <w:rPr>
          <w:rFonts w:ascii="Times New Roman" w:hAnsi="Times New Roman" w:cs="ＭＳ 明朝" w:hint="eastAsia"/>
          <w:color w:val="000000"/>
          <w:kern w:val="0"/>
          <w:sz w:val="24"/>
          <w:szCs w:val="24"/>
        </w:rPr>
        <w:t>実際の取引（財の受け渡し）は、土曜に行う。（資料２）</w:t>
      </w:r>
    </w:p>
    <w:p w:rsidR="00897504" w:rsidRDefault="00897504" w:rsidP="00897504">
      <w:pPr>
        <w:overflowPunct w:val="0"/>
        <w:ind w:left="360"/>
        <w:textAlignment w:val="baseline"/>
        <w:rPr>
          <w:rFonts w:ascii="Times New Roman" w:hAnsi="Times New Roman" w:cs="ＭＳ 明朝" w:hint="eastAsia"/>
          <w:color w:val="000000"/>
          <w:kern w:val="0"/>
          <w:sz w:val="24"/>
          <w:szCs w:val="24"/>
        </w:rPr>
      </w:pPr>
    </w:p>
    <w:p w:rsidR="00897504" w:rsidRPr="00576DCA" w:rsidRDefault="00897504" w:rsidP="00897504">
      <w:pPr>
        <w:overflowPunct w:val="0"/>
        <w:ind w:left="360"/>
        <w:textAlignment w:val="baseline"/>
        <w:rPr>
          <w:rFonts w:ascii="ＭＳ 明朝" w:hAnsi="Times New Roman"/>
          <w:color w:val="000000"/>
          <w:spacing w:val="2"/>
          <w:kern w:val="0"/>
          <w:sz w:val="24"/>
          <w:szCs w:val="24"/>
        </w:rPr>
      </w:pPr>
    </w:p>
    <w:p w:rsidR="00897504" w:rsidRPr="00897504" w:rsidRDefault="00897504" w:rsidP="00897504">
      <w:pPr>
        <w:overflowPunct w:val="0"/>
        <w:textAlignment w:val="baseline"/>
        <w:rPr>
          <w:rFonts w:ascii="Times New Roman" w:hAnsi="Times New Roman" w:cs="ＭＳ 明朝" w:hint="eastAsia"/>
          <w:color w:val="000000"/>
          <w:kern w:val="0"/>
          <w:sz w:val="24"/>
          <w:szCs w:val="24"/>
        </w:rPr>
      </w:pPr>
      <w:r w:rsidRPr="00897504">
        <w:rPr>
          <w:rFonts w:ascii="Times New Roman" w:hAnsi="Times New Roman" w:cs="ＭＳ 明朝" w:hint="eastAsia"/>
          <w:color w:val="000000"/>
          <w:kern w:val="0"/>
          <w:sz w:val="24"/>
          <w:szCs w:val="24"/>
        </w:rPr>
        <w:t>－２．長期</w:t>
      </w:r>
    </w:p>
    <w:p w:rsidR="00897504" w:rsidRPr="00897504" w:rsidRDefault="00897504" w:rsidP="00897504">
      <w:pPr>
        <w:numPr>
          <w:ilvl w:val="0"/>
          <w:numId w:val="6"/>
        </w:numPr>
        <w:overflowPunct w:val="0"/>
        <w:textAlignment w:val="baseline"/>
        <w:rPr>
          <w:rFonts w:ascii="ＭＳ 明朝" w:hAnsi="Times New Roman" w:hint="eastAsia"/>
          <w:color w:val="000000"/>
          <w:spacing w:val="2"/>
          <w:kern w:val="0"/>
          <w:sz w:val="24"/>
          <w:szCs w:val="24"/>
        </w:rPr>
      </w:pPr>
      <w:r w:rsidRPr="00897504">
        <w:rPr>
          <w:rFonts w:ascii="Times New Roman" w:hAnsi="Times New Roman" w:cs="ＭＳ 明朝" w:hint="eastAsia"/>
          <w:color w:val="000000"/>
          <w:kern w:val="0"/>
          <w:sz w:val="24"/>
          <w:szCs w:val="24"/>
        </w:rPr>
        <w:t>需要曲線</w:t>
      </w:r>
      <w:r w:rsidRPr="00897504">
        <w:rPr>
          <w:rFonts w:ascii="Times New Roman" w:hAnsi="Times New Roman" w:cs="ＭＳ 明朝"/>
          <w:color w:val="000000"/>
          <w:kern w:val="0"/>
          <w:position w:val="-10"/>
          <w:sz w:val="24"/>
          <w:szCs w:val="24"/>
        </w:rPr>
        <w:object w:dxaOrig="300" w:dyaOrig="340">
          <v:shape id="_x0000_i1059" type="#_x0000_t75" style="width:15pt;height:17pt" o:ole="">
            <v:imagedata r:id="rId74" o:title=""/>
          </v:shape>
          <o:OLEObject Type="Embed" ProgID="Equation.3" ShapeID="_x0000_i1059" DrawAspect="Content" ObjectID="_1276535657" r:id="rId75"/>
        </w:object>
      </w:r>
      <w:r w:rsidRPr="00897504">
        <w:rPr>
          <w:rFonts w:ascii="Times New Roman" w:hAnsi="Times New Roman" w:cs="ＭＳ 明朝" w:hint="eastAsia"/>
          <w:color w:val="000000"/>
          <w:kern w:val="0"/>
          <w:sz w:val="24"/>
          <w:szCs w:val="24"/>
        </w:rPr>
        <w:t>と供給曲線</w:t>
      </w:r>
      <w:r w:rsidRPr="00897504">
        <w:rPr>
          <w:rFonts w:ascii="Times New Roman" w:hAnsi="Times New Roman" w:cs="ＭＳ 明朝"/>
          <w:color w:val="000000"/>
          <w:kern w:val="0"/>
          <w:position w:val="-10"/>
          <w:sz w:val="24"/>
          <w:szCs w:val="24"/>
        </w:rPr>
        <w:object w:dxaOrig="279" w:dyaOrig="340">
          <v:shape id="_x0000_i1060" type="#_x0000_t75" style="width:14pt;height:17pt" o:ole="">
            <v:imagedata r:id="rId76" o:title=""/>
          </v:shape>
          <o:OLEObject Type="Embed" ProgID="Equation.3" ShapeID="_x0000_i1060" DrawAspect="Content" ObjectID="_1276535658" r:id="rId77"/>
        </w:object>
      </w:r>
      <w:r w:rsidRPr="00897504">
        <w:rPr>
          <w:rFonts w:ascii="Times New Roman" w:hAnsi="Times New Roman" w:cs="ＭＳ 明朝" w:hint="eastAsia"/>
          <w:color w:val="000000"/>
          <w:kern w:val="0"/>
          <w:sz w:val="24"/>
          <w:szCs w:val="24"/>
        </w:rPr>
        <w:t>から「せり」を通じて発見された均衡価格</w:t>
      </w:r>
      <w:r w:rsidRPr="00897504">
        <w:rPr>
          <w:rFonts w:ascii="Times New Roman" w:hAnsi="Times New Roman" w:cs="ＭＳ 明朝"/>
          <w:color w:val="000000"/>
          <w:kern w:val="0"/>
          <w:position w:val="-10"/>
          <w:sz w:val="24"/>
          <w:szCs w:val="24"/>
        </w:rPr>
        <w:object w:dxaOrig="279" w:dyaOrig="340">
          <v:shape id="_x0000_i1061" type="#_x0000_t75" style="width:14pt;height:17pt" o:ole="">
            <v:imagedata r:id="rId78" o:title=""/>
          </v:shape>
          <o:OLEObject Type="Embed" ProgID="Equation.3" ShapeID="_x0000_i1061" DrawAspect="Content" ObjectID="_1276535659" r:id="rId79"/>
        </w:object>
      </w:r>
      <w:r w:rsidRPr="00897504">
        <w:rPr>
          <w:rFonts w:ascii="Times New Roman" w:hAnsi="Times New Roman" w:cs="ＭＳ 明朝" w:hint="eastAsia"/>
          <w:color w:val="000000"/>
          <w:kern w:val="0"/>
          <w:sz w:val="24"/>
          <w:szCs w:val="24"/>
        </w:rPr>
        <w:t>があり、それが一定期間変化しないものとしよう。その期間内にある企業が固定的な生産要素Ｋを変化させることができるとする。当初、Ｋが</w:t>
      </w:r>
      <w:r w:rsidRPr="00897504">
        <w:rPr>
          <w:rFonts w:ascii="Times New Roman" w:hAnsi="Times New Roman" w:cs="ＭＳ 明朝"/>
          <w:color w:val="000000"/>
          <w:kern w:val="0"/>
          <w:position w:val="-12"/>
          <w:sz w:val="24"/>
          <w:szCs w:val="24"/>
        </w:rPr>
        <w:object w:dxaOrig="320" w:dyaOrig="360">
          <v:shape id="_x0000_i1062" type="#_x0000_t75" style="width:16pt;height:18pt" o:ole="">
            <v:imagedata r:id="rId80" o:title=""/>
          </v:shape>
          <o:OLEObject Type="Embed" ProgID="Equation.3" ShapeID="_x0000_i1062" DrawAspect="Content" ObjectID="_1276535660" r:id="rId81"/>
        </w:object>
      </w:r>
      <w:r w:rsidRPr="00897504">
        <w:rPr>
          <w:rFonts w:ascii="Times New Roman" w:hAnsi="Times New Roman" w:cs="ＭＳ 明朝" w:hint="eastAsia"/>
          <w:color w:val="000000"/>
          <w:kern w:val="0"/>
          <w:sz w:val="24"/>
          <w:szCs w:val="24"/>
        </w:rPr>
        <w:t>の規模であるとすれば、</w:t>
      </w:r>
      <w:r w:rsidRPr="00897504">
        <w:rPr>
          <w:rFonts w:ascii="Times New Roman" w:hAnsi="Times New Roman" w:cs="ＭＳ 明朝"/>
          <w:color w:val="000000"/>
          <w:kern w:val="0"/>
          <w:position w:val="-12"/>
          <w:sz w:val="24"/>
          <w:szCs w:val="24"/>
        </w:rPr>
        <w:object w:dxaOrig="1060" w:dyaOrig="360">
          <v:shape id="_x0000_i1063" type="#_x0000_t75" style="width:53pt;height:18pt" o:ole="">
            <v:imagedata r:id="rId82" o:title=""/>
          </v:shape>
          <o:OLEObject Type="Embed" ProgID="Equation.3" ShapeID="_x0000_i1063" DrawAspect="Content" ObjectID="_1276535661" r:id="rId83"/>
        </w:object>
      </w:r>
      <w:r w:rsidRPr="00897504">
        <w:rPr>
          <w:rFonts w:ascii="Times New Roman" w:hAnsi="Times New Roman" w:cs="ＭＳ 明朝" w:hint="eastAsia"/>
          <w:color w:val="000000"/>
          <w:kern w:val="0"/>
          <w:sz w:val="24"/>
          <w:szCs w:val="24"/>
        </w:rPr>
        <w:t>だから利潤は正である。けれども</w:t>
      </w:r>
      <w:r w:rsidRPr="00897504">
        <w:rPr>
          <w:rFonts w:ascii="Times New Roman" w:hAnsi="Times New Roman" w:cs="ＭＳ 明朝"/>
          <w:color w:val="000000"/>
          <w:kern w:val="0"/>
          <w:position w:val="-12"/>
          <w:sz w:val="24"/>
          <w:szCs w:val="24"/>
        </w:rPr>
        <w:object w:dxaOrig="1120" w:dyaOrig="360">
          <v:shape id="_x0000_i1064" type="#_x0000_t75" style="width:56pt;height:18pt" o:ole="">
            <v:imagedata r:id="rId84" o:title=""/>
          </v:shape>
          <o:OLEObject Type="Embed" ProgID="Equation.3" ShapeID="_x0000_i1064" DrawAspect="Content" ObjectID="_1276535662" r:id="rId85"/>
        </w:object>
      </w:r>
      <w:r w:rsidRPr="00897504">
        <w:rPr>
          <w:rFonts w:ascii="Times New Roman" w:hAnsi="Times New Roman" w:cs="ＭＳ 明朝" w:hint="eastAsia"/>
          <w:color w:val="000000"/>
          <w:kern w:val="0"/>
          <w:sz w:val="24"/>
          <w:szCs w:val="24"/>
        </w:rPr>
        <w:t>は</w:t>
      </w:r>
      <w:r w:rsidRPr="00897504">
        <w:rPr>
          <w:rFonts w:ascii="Times New Roman" w:hAnsi="Times New Roman" w:cs="ＭＳ 明朝"/>
          <w:color w:val="000000"/>
          <w:kern w:val="0"/>
          <w:position w:val="-6"/>
          <w:sz w:val="24"/>
          <w:szCs w:val="24"/>
        </w:rPr>
        <w:object w:dxaOrig="600" w:dyaOrig="279">
          <v:shape id="_x0000_i1065" type="#_x0000_t75" style="width:30pt;height:14pt" o:ole="">
            <v:imagedata r:id="rId86" o:title=""/>
          </v:shape>
          <o:OLEObject Type="Embed" ProgID="Equation.3" ShapeID="_x0000_i1065" DrawAspect="Content" ObjectID="_1276535663" r:id="rId87"/>
        </w:object>
      </w:r>
      <w:r w:rsidRPr="00897504">
        <w:rPr>
          <w:rFonts w:ascii="Times New Roman" w:hAnsi="Times New Roman" w:cs="ＭＳ 明朝" w:hint="eastAsia"/>
          <w:color w:val="000000"/>
          <w:kern w:val="0"/>
          <w:sz w:val="24"/>
          <w:szCs w:val="24"/>
        </w:rPr>
        <w:t>とは一致しておらず、長期的には最適ではない。そこで企業はより大きな利潤を与えてくれる</w:t>
      </w:r>
      <w:r w:rsidRPr="00897504">
        <w:rPr>
          <w:rFonts w:ascii="Times New Roman" w:hAnsi="Times New Roman" w:cs="ＭＳ 明朝"/>
          <w:color w:val="000000"/>
          <w:kern w:val="0"/>
          <w:position w:val="-10"/>
          <w:sz w:val="24"/>
          <w:szCs w:val="24"/>
        </w:rPr>
        <w:object w:dxaOrig="300" w:dyaOrig="340">
          <v:shape id="_x0000_i1066" type="#_x0000_t75" style="width:15pt;height:17pt" o:ole="">
            <v:imagedata r:id="rId88" o:title=""/>
          </v:shape>
          <o:OLEObject Type="Embed" ProgID="Equation.3" ShapeID="_x0000_i1066" DrawAspect="Content" ObjectID="_1276535664" r:id="rId89"/>
        </w:object>
      </w:r>
      <w:r w:rsidRPr="00897504">
        <w:rPr>
          <w:rFonts w:ascii="Times New Roman" w:hAnsi="Times New Roman" w:cs="ＭＳ 明朝" w:hint="eastAsia"/>
          <w:color w:val="000000"/>
          <w:kern w:val="0"/>
          <w:sz w:val="24"/>
          <w:szCs w:val="24"/>
        </w:rPr>
        <w:t>へと長期的には規模を変えるだろう。このとき</w:t>
      </w:r>
      <w:r w:rsidRPr="00897504">
        <w:rPr>
          <w:rFonts w:ascii="Times New Roman" w:hAnsi="Times New Roman" w:cs="ＭＳ 明朝"/>
          <w:color w:val="000000"/>
          <w:kern w:val="0"/>
          <w:position w:val="-10"/>
          <w:sz w:val="24"/>
          <w:szCs w:val="24"/>
        </w:rPr>
        <w:object w:dxaOrig="1100" w:dyaOrig="340">
          <v:shape id="_x0000_i1067" type="#_x0000_t75" style="width:55pt;height:17pt" o:ole="">
            <v:imagedata r:id="rId90" o:title=""/>
          </v:shape>
          <o:OLEObject Type="Embed" ProgID="Equation.3" ShapeID="_x0000_i1067" DrawAspect="Content" ObjectID="_1276535665" r:id="rId91"/>
        </w:object>
      </w:r>
      <w:r w:rsidRPr="00897504">
        <w:rPr>
          <w:rFonts w:ascii="Times New Roman" w:hAnsi="Times New Roman" w:cs="ＭＳ 明朝" w:hint="eastAsia"/>
          <w:color w:val="000000"/>
          <w:kern w:val="0"/>
          <w:sz w:val="24"/>
          <w:szCs w:val="24"/>
        </w:rPr>
        <w:t>となり、これは短期の</w:t>
      </w:r>
      <w:r w:rsidRPr="00897504">
        <w:rPr>
          <w:rFonts w:ascii="Times New Roman" w:hAnsi="Times New Roman" w:cs="ＭＳ 明朝"/>
          <w:color w:val="000000"/>
          <w:kern w:val="0"/>
          <w:position w:val="-10"/>
          <w:sz w:val="24"/>
          <w:szCs w:val="24"/>
        </w:rPr>
        <w:object w:dxaOrig="560" w:dyaOrig="340">
          <v:shape id="_x0000_i1068" type="#_x0000_t75" style="width:28pt;height:17pt" o:ole="">
            <v:imagedata r:id="rId92" o:title=""/>
          </v:shape>
          <o:OLEObject Type="Embed" ProgID="Equation.3" ShapeID="_x0000_i1068" DrawAspect="Content" ObjectID="_1276535666" r:id="rId93"/>
        </w:object>
      </w:r>
      <w:r w:rsidRPr="00897504">
        <w:rPr>
          <w:rFonts w:ascii="Times New Roman" w:hAnsi="Times New Roman" w:cs="ＭＳ 明朝" w:hint="eastAsia"/>
          <w:color w:val="000000"/>
          <w:kern w:val="0"/>
          <w:sz w:val="24"/>
          <w:szCs w:val="24"/>
        </w:rPr>
        <w:t>を上回っているから、利潤はＧＨ×</w:t>
      </w:r>
      <w:r w:rsidRPr="00897504">
        <w:rPr>
          <w:rFonts w:ascii="Times New Roman" w:hAnsi="Times New Roman" w:cs="ＭＳ 明朝"/>
          <w:color w:val="000000"/>
          <w:kern w:val="0"/>
          <w:position w:val="-10"/>
          <w:sz w:val="24"/>
          <w:szCs w:val="24"/>
        </w:rPr>
        <w:object w:dxaOrig="260" w:dyaOrig="340">
          <v:shape id="_x0000_i1069" type="#_x0000_t75" style="width:13pt;height:17pt" o:ole="">
            <v:imagedata r:id="rId94" o:title=""/>
          </v:shape>
          <o:OLEObject Type="Embed" ProgID="Equation.3" ShapeID="_x0000_i1069" DrawAspect="Content" ObjectID="_1276535667" r:id="rId95"/>
        </w:object>
      </w:r>
      <w:r w:rsidRPr="00897504">
        <w:rPr>
          <w:rFonts w:ascii="Times New Roman" w:hAnsi="Times New Roman" w:cs="ＭＳ 明朝" w:hint="eastAsia"/>
          <w:color w:val="000000"/>
          <w:kern w:val="0"/>
          <w:sz w:val="24"/>
          <w:szCs w:val="24"/>
        </w:rPr>
        <w:t>と最大になる。（資料１）。</w:t>
      </w:r>
      <w:r>
        <w:rPr>
          <w:rFonts w:ascii="Times New Roman" w:hAnsi="Times New Roman" w:cs="ＭＳ 明朝" w:hint="eastAsia"/>
          <w:color w:val="000000"/>
          <w:kern w:val="0"/>
          <w:sz w:val="24"/>
          <w:szCs w:val="24"/>
        </w:rPr>
        <w:t xml:space="preserve">　　利潤＝（価格－１個当たりの費用）×個数</w:t>
      </w:r>
    </w:p>
    <w:p w:rsidR="00897504" w:rsidRPr="00897504" w:rsidRDefault="00897504" w:rsidP="00897504">
      <w:pPr>
        <w:overflowPunct w:val="0"/>
        <w:textAlignment w:val="baseline"/>
        <w:rPr>
          <w:rFonts w:ascii="ＭＳ 明朝" w:hAnsi="Times New Roman"/>
          <w:color w:val="000000"/>
          <w:spacing w:val="2"/>
          <w:kern w:val="0"/>
          <w:sz w:val="24"/>
          <w:szCs w:val="24"/>
        </w:rPr>
      </w:pPr>
    </w:p>
    <w:p w:rsidR="00897504" w:rsidRPr="00897504" w:rsidRDefault="00897504" w:rsidP="00897504">
      <w:pPr>
        <w:overflowPunct w:val="0"/>
        <w:textAlignment w:val="baseline"/>
        <w:rPr>
          <w:rFonts w:ascii="Times New Roman" w:hAnsi="Times New Roman" w:cs="ＭＳ 明朝" w:hint="eastAsia"/>
          <w:color w:val="000000"/>
          <w:kern w:val="0"/>
          <w:sz w:val="24"/>
          <w:szCs w:val="24"/>
        </w:rPr>
      </w:pPr>
      <w:r w:rsidRPr="00897504">
        <w:rPr>
          <w:rFonts w:ascii="Times New Roman" w:hAnsi="Times New Roman" w:cs="ＭＳ 明朝" w:hint="eastAsia"/>
          <w:color w:val="000000"/>
          <w:kern w:val="0"/>
          <w:sz w:val="24"/>
          <w:szCs w:val="24"/>
        </w:rPr>
        <w:t>－３．産業の長期均衡</w:t>
      </w:r>
    </w:p>
    <w:p w:rsidR="00897504" w:rsidRPr="00897504" w:rsidRDefault="00897504" w:rsidP="00897504">
      <w:pPr>
        <w:numPr>
          <w:ilvl w:val="0"/>
          <w:numId w:val="6"/>
        </w:numPr>
        <w:overflowPunct w:val="0"/>
        <w:textAlignment w:val="baseline"/>
        <w:rPr>
          <w:rFonts w:ascii="Times New Roman" w:hAnsi="Times New Roman" w:cs="ＭＳ 明朝" w:hint="eastAsia"/>
          <w:color w:val="000000"/>
          <w:kern w:val="0"/>
          <w:sz w:val="24"/>
          <w:szCs w:val="24"/>
        </w:rPr>
      </w:pPr>
      <w:r w:rsidRPr="00897504">
        <w:rPr>
          <w:rFonts w:ascii="Times New Roman" w:hAnsi="Times New Roman" w:cs="ＭＳ 明朝" w:hint="eastAsia"/>
          <w:color w:val="000000"/>
          <w:kern w:val="0"/>
          <w:sz w:val="24"/>
          <w:szCs w:val="24"/>
        </w:rPr>
        <w:t>だが、企業が固定的な生産要素を変化させて利潤を正にできているなら、その利潤を求めてそれだけ儲かっている産業には新規参入が起きるだろう。このとき同じ技術をどの企業もとりうるとすれば、個々の企業の費用曲線は不変だが、市場における供給曲線が新規参入企業の分だけ右下にシフトすることになる。</w:t>
      </w:r>
      <w:r>
        <w:rPr>
          <w:rFonts w:ascii="Times New Roman" w:hAnsi="Times New Roman" w:cs="ＭＳ 明朝" w:hint="eastAsia"/>
          <w:color w:val="000000"/>
          <w:kern w:val="0"/>
          <w:sz w:val="24"/>
          <w:szCs w:val="24"/>
        </w:rPr>
        <w:t>ということは、新規参入が増えるにつれて市場での価格は下がっていく。</w:t>
      </w:r>
    </w:p>
    <w:p w:rsidR="00897504" w:rsidRPr="00897504" w:rsidRDefault="00897504" w:rsidP="00897504">
      <w:pPr>
        <w:overflowPunct w:val="0"/>
        <w:ind w:left="360"/>
        <w:textAlignment w:val="baseline"/>
        <w:rPr>
          <w:rFonts w:ascii="Times New Roman" w:hAnsi="Times New Roman" w:cs="ＭＳ 明朝" w:hint="eastAsia"/>
          <w:color w:val="000000"/>
          <w:kern w:val="0"/>
          <w:sz w:val="24"/>
          <w:szCs w:val="24"/>
        </w:rPr>
      </w:pPr>
    </w:p>
    <w:p w:rsidR="00897504" w:rsidRPr="00897504" w:rsidRDefault="00897504" w:rsidP="00897504">
      <w:pPr>
        <w:numPr>
          <w:ilvl w:val="0"/>
          <w:numId w:val="6"/>
        </w:numPr>
        <w:overflowPunct w:val="0"/>
        <w:textAlignment w:val="baseline"/>
        <w:rPr>
          <w:rFonts w:ascii="Times New Roman" w:hAnsi="Times New Roman" w:cs="ＭＳ 明朝" w:hint="eastAsia"/>
          <w:color w:val="000000"/>
          <w:kern w:val="0"/>
          <w:sz w:val="24"/>
          <w:szCs w:val="24"/>
        </w:rPr>
      </w:pPr>
      <w:r w:rsidRPr="00897504">
        <w:rPr>
          <w:rFonts w:ascii="Times New Roman" w:hAnsi="Times New Roman" w:cs="ＭＳ 明朝" w:hint="eastAsia"/>
          <w:color w:val="000000"/>
          <w:kern w:val="0"/>
          <w:sz w:val="24"/>
          <w:szCs w:val="24"/>
        </w:rPr>
        <w:t>それに対してさらに企業も固定的な生産要素規模を長期的に縮小するなら、結局は</w:t>
      </w:r>
      <w:r w:rsidRPr="00897504">
        <w:rPr>
          <w:rFonts w:ascii="Times New Roman" w:hAnsi="Times New Roman" w:cs="ＭＳ 明朝"/>
          <w:color w:val="000000"/>
          <w:kern w:val="0"/>
          <w:position w:val="-12"/>
          <w:sz w:val="24"/>
          <w:szCs w:val="24"/>
        </w:rPr>
        <w:object w:dxaOrig="2680" w:dyaOrig="360">
          <v:shape id="_x0000_i1070" type="#_x0000_t75" style="width:134pt;height:18pt" o:ole="">
            <v:imagedata r:id="rId96" o:title=""/>
          </v:shape>
          <o:OLEObject Type="Embed" ProgID="Equation.3" ShapeID="_x0000_i1070" DrawAspect="Content" ObjectID="_1276535668" r:id="rId97"/>
        </w:object>
      </w:r>
      <w:r w:rsidRPr="00897504">
        <w:rPr>
          <w:rFonts w:ascii="Times New Roman" w:hAnsi="Times New Roman" w:cs="ＭＳ 明朝" w:hint="eastAsia"/>
          <w:color w:val="000000"/>
          <w:kern w:val="0"/>
          <w:sz w:val="24"/>
          <w:szCs w:val="24"/>
        </w:rPr>
        <w:t>となり、企業にとって最適な状態であるにもかかわらず利潤はゼロになってしまう。</w:t>
      </w:r>
    </w:p>
    <w:p w:rsidR="00897504" w:rsidRPr="00897504" w:rsidRDefault="00897504" w:rsidP="00897504">
      <w:pPr>
        <w:numPr>
          <w:ilvl w:val="0"/>
          <w:numId w:val="6"/>
        </w:numPr>
        <w:overflowPunct w:val="0"/>
        <w:textAlignment w:val="baseline"/>
        <w:rPr>
          <w:rFonts w:ascii="ＭＳ 明朝" w:hAnsi="Times New Roman"/>
          <w:color w:val="000000"/>
          <w:spacing w:val="2"/>
          <w:kern w:val="0"/>
          <w:sz w:val="24"/>
          <w:szCs w:val="24"/>
        </w:rPr>
      </w:pPr>
      <w:r w:rsidRPr="00897504">
        <w:rPr>
          <w:rFonts w:ascii="ＭＳ 明朝" w:hAnsi="Times New Roman" w:hint="eastAsia"/>
          <w:color w:val="000000"/>
          <w:spacing w:val="2"/>
          <w:kern w:val="0"/>
          <w:sz w:val="24"/>
          <w:szCs w:val="24"/>
        </w:rPr>
        <w:t>こうして産業の長期均衡においては「超過利潤」は消滅するが、「正常利潤」は存在していると言われる。正常利潤とは経営者の所得や株主が一般に期待する利潤（市場での利子率）をみたすがそれ以上は含まないような利潤である。</w:t>
      </w:r>
      <w:r>
        <w:rPr>
          <w:rFonts w:ascii="ＭＳ 明朝" w:hAnsi="Times New Roman" w:hint="eastAsia"/>
          <w:color w:val="000000"/>
          <w:spacing w:val="2"/>
          <w:kern w:val="0"/>
          <w:sz w:val="24"/>
          <w:szCs w:val="24"/>
        </w:rPr>
        <w:t>超過利潤とは、いわゆる「ボーナス」である。</w:t>
      </w:r>
    </w:p>
    <w:p w:rsidR="00897504" w:rsidRPr="00897504" w:rsidRDefault="00897504" w:rsidP="00897504">
      <w:pPr>
        <w:overflowPunct w:val="0"/>
        <w:textAlignment w:val="baseline"/>
        <w:rPr>
          <w:rFonts w:ascii="ＭＳ 明朝" w:hAnsi="Times New Roman"/>
          <w:color w:val="000000"/>
          <w:spacing w:val="2"/>
          <w:kern w:val="0"/>
          <w:sz w:val="24"/>
          <w:szCs w:val="24"/>
        </w:rPr>
      </w:pPr>
    </w:p>
    <w:p w:rsidR="00897504" w:rsidRPr="00897504" w:rsidRDefault="00897504" w:rsidP="00897504">
      <w:pPr>
        <w:overflowPunct w:val="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◇供給曲線の形状について</w:t>
      </w:r>
    </w:p>
    <w:p w:rsidR="00897504" w:rsidRPr="00897504" w:rsidRDefault="00897504" w:rsidP="00897504">
      <w:pPr>
        <w:overflowPunct w:val="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・ＬＡＣの形状について、現実と照らし合わせると、産業の特性が浮き彫りになると考えられる。</w:t>
      </w:r>
    </w:p>
    <w:p w:rsidR="00897504" w:rsidRPr="00897504" w:rsidRDefault="00897504" w:rsidP="00897504">
      <w:pPr>
        <w:overflowPunct w:val="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①ＬＡＣ右上がり</w:t>
      </w:r>
    </w:p>
    <w:p w:rsidR="00897504" w:rsidRPr="00897504" w:rsidRDefault="00897504" w:rsidP="00897504">
      <w:pPr>
        <w:overflowPunct w:val="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・「自然の制約」があるために、Ｋを増やそうとすると費用が逓増する場合。</w:t>
      </w:r>
    </w:p>
    <w:p w:rsidR="00897504" w:rsidRPr="00897504" w:rsidRDefault="00897504" w:rsidP="00897504">
      <w:pPr>
        <w:numPr>
          <w:ilvl w:val="0"/>
          <w:numId w:val="6"/>
        </w:numPr>
        <w:overflowPunct w:val="0"/>
        <w:textAlignment w:val="baseline"/>
        <w:rPr>
          <w:rFonts w:ascii="Times New Roman" w:hAnsi="Times New Roman" w:cs="ＭＳ 明朝" w:hint="eastAsia"/>
          <w:color w:val="000000"/>
          <w:kern w:val="0"/>
          <w:sz w:val="24"/>
          <w:szCs w:val="24"/>
        </w:rPr>
      </w:pPr>
      <w:r w:rsidRPr="00897504">
        <w:rPr>
          <w:rFonts w:ascii="Times New Roman" w:hAnsi="Times New Roman" w:cs="ＭＳ 明朝" w:hint="eastAsia"/>
          <w:color w:val="000000"/>
          <w:kern w:val="0"/>
          <w:sz w:val="24"/>
          <w:szCs w:val="24"/>
        </w:rPr>
        <w:t>漁業や農業、鉱業のように、次第に条件の悪い（肥沃でない）ところに立地しなければならなくなる。「規模の不経済」</w:t>
      </w:r>
    </w:p>
    <w:p w:rsidR="00897504" w:rsidRPr="00897504" w:rsidRDefault="00897504" w:rsidP="00897504">
      <w:pPr>
        <w:numPr>
          <w:ilvl w:val="0"/>
          <w:numId w:val="6"/>
        </w:numPr>
        <w:overflowPunct w:val="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企業にとって稀有な価値を持つ生産要素としては、経営者の個人的能力（カリスマ性やラーメン店主の特異な味覚など）がある。複製できない。</w:t>
      </w:r>
    </w:p>
    <w:p w:rsidR="00897504" w:rsidRPr="00897504" w:rsidRDefault="00897504" w:rsidP="00897504">
      <w:pPr>
        <w:overflowPunct w:val="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・新古典派では、これが通常と想定している。</w:t>
      </w:r>
    </w:p>
    <w:p w:rsidR="00897504" w:rsidRPr="00897504" w:rsidRDefault="00897504" w:rsidP="00897504">
      <w:pPr>
        <w:overflowPunct w:val="0"/>
        <w:textAlignment w:val="baseline"/>
        <w:rPr>
          <w:rFonts w:ascii="ＭＳ 明朝" w:hAnsi="Times New Roman"/>
          <w:color w:val="000000"/>
          <w:spacing w:val="2"/>
          <w:kern w:val="0"/>
          <w:sz w:val="24"/>
          <w:szCs w:val="24"/>
        </w:rPr>
      </w:pPr>
    </w:p>
    <w:p w:rsidR="00897504" w:rsidRPr="00897504" w:rsidRDefault="00897504" w:rsidP="00897504">
      <w:pPr>
        <w:overflowPunct w:val="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②ＬＡＣが一定</w:t>
      </w:r>
    </w:p>
    <w:p w:rsidR="00897504" w:rsidRPr="00897504" w:rsidRDefault="00897504" w:rsidP="00897504">
      <w:pPr>
        <w:overflowPunct w:val="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・組み立て作業のように、生産量を増やしても追加費用が発生しない場合</w:t>
      </w:r>
    </w:p>
    <w:p w:rsidR="00897504" w:rsidRPr="00897504" w:rsidRDefault="00897504" w:rsidP="00897504">
      <w:pPr>
        <w:overflowPunct w:val="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・中小企業など</w:t>
      </w:r>
      <w:r>
        <w:rPr>
          <w:rFonts w:ascii="Times New Roman" w:hAnsi="Times New Roman" w:cs="ＭＳ 明朝" w:hint="eastAsia"/>
          <w:color w:val="000000"/>
          <w:kern w:val="0"/>
          <w:sz w:val="24"/>
          <w:szCs w:val="24"/>
        </w:rPr>
        <w:t>。中国の工場なんかもか。</w:t>
      </w:r>
    </w:p>
    <w:p w:rsidR="00897504" w:rsidRPr="00897504" w:rsidRDefault="00897504" w:rsidP="00897504">
      <w:pPr>
        <w:overflowPunct w:val="0"/>
        <w:textAlignment w:val="baseline"/>
        <w:rPr>
          <w:rFonts w:ascii="ＭＳ 明朝" w:hAnsi="Times New Roman"/>
          <w:color w:val="000000"/>
          <w:spacing w:val="2"/>
          <w:kern w:val="0"/>
          <w:sz w:val="24"/>
          <w:szCs w:val="24"/>
        </w:rPr>
      </w:pPr>
    </w:p>
    <w:p w:rsidR="00897504" w:rsidRPr="00897504" w:rsidRDefault="00897504" w:rsidP="00897504">
      <w:pPr>
        <w:overflowPunct w:val="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③ＬＡＣ右下がり</w:t>
      </w:r>
    </w:p>
    <w:p w:rsidR="00897504" w:rsidRPr="00897504" w:rsidRDefault="00897504" w:rsidP="00897504">
      <w:pPr>
        <w:overflowPunct w:val="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・大規模で生産することに「規模の経済」が発生するような場合。</w:t>
      </w:r>
    </w:p>
    <w:p w:rsidR="00897504" w:rsidRPr="00897504" w:rsidRDefault="00897504" w:rsidP="00897504">
      <w:pPr>
        <w:overflowPunct w:val="0"/>
        <w:textAlignment w:val="baseline"/>
        <w:rPr>
          <w:rFonts w:ascii="ＭＳ 明朝" w:hAnsi="Times New Roman"/>
          <w:color w:val="000000"/>
          <w:spacing w:val="2"/>
          <w:kern w:val="0"/>
          <w:sz w:val="24"/>
          <w:szCs w:val="24"/>
        </w:rPr>
      </w:pPr>
      <w:r w:rsidRPr="00897504">
        <w:rPr>
          <w:rFonts w:ascii="Times New Roman" w:hAnsi="Times New Roman" w:cs="ＭＳ 明朝" w:hint="eastAsia"/>
          <w:color w:val="000000"/>
          <w:kern w:val="0"/>
          <w:sz w:val="24"/>
          <w:szCs w:val="24"/>
        </w:rPr>
        <w:t>・自動車産業（この場合のＬＡＣはシルバーストーン曲線と呼ばれる）、鉄鋼、運輸</w:t>
      </w:r>
      <w:r w:rsidR="00A02BEC">
        <w:rPr>
          <w:rFonts w:ascii="Times New Roman" w:hAnsi="Times New Roman" w:cs="ＭＳ 明朝" w:hint="eastAsia"/>
          <w:color w:val="000000"/>
          <w:kern w:val="0"/>
          <w:sz w:val="24"/>
          <w:szCs w:val="24"/>
        </w:rPr>
        <w:t>（新幹線を増発すると、同じ線路でいっぱい稼げる。）</w:t>
      </w:r>
    </w:p>
    <w:p w:rsidR="00897504" w:rsidRPr="00897504" w:rsidRDefault="00897504" w:rsidP="00897504">
      <w:pPr>
        <w:overflowPunct w:val="0"/>
        <w:textAlignment w:val="baseline"/>
        <w:rPr>
          <w:rFonts w:ascii="ＭＳ 明朝" w:hAnsi="Times New Roman"/>
          <w:color w:val="000000"/>
          <w:spacing w:val="2"/>
          <w:kern w:val="0"/>
          <w:sz w:val="24"/>
          <w:szCs w:val="24"/>
        </w:rPr>
      </w:pPr>
    </w:p>
    <w:p w:rsidR="00897504" w:rsidRPr="00897504" w:rsidRDefault="00897504" w:rsidP="00897504">
      <w:pPr>
        <w:overflowPunct w:val="0"/>
        <w:textAlignment w:val="baseline"/>
        <w:rPr>
          <w:rFonts w:ascii="Times New Roman" w:hAnsi="Times New Roman" w:cs="ＭＳ 明朝" w:hint="eastAsia"/>
          <w:color w:val="000000"/>
          <w:kern w:val="0"/>
          <w:sz w:val="24"/>
          <w:szCs w:val="24"/>
        </w:rPr>
      </w:pPr>
      <w:r w:rsidRPr="00897504">
        <w:rPr>
          <w:rFonts w:ascii="Times New Roman" w:hAnsi="Times New Roman" w:cs="ＭＳ 明朝" w:hint="eastAsia"/>
          <w:color w:val="000000"/>
          <w:kern w:val="0"/>
          <w:sz w:val="24"/>
          <w:szCs w:val="24"/>
        </w:rPr>
        <w:t>◇一般均衡</w:t>
      </w:r>
    </w:p>
    <w:p w:rsidR="00897504" w:rsidRPr="00897504" w:rsidRDefault="00897504" w:rsidP="00897504">
      <w:pPr>
        <w:overflowPunct w:val="0"/>
        <w:ind w:left="210" w:hanging="210"/>
        <w:textAlignment w:val="baseline"/>
        <w:rPr>
          <w:rFonts w:ascii="Times New Roman" w:hAnsi="Times New Roman" w:cs="ＭＳ 明朝" w:hint="eastAsia"/>
          <w:color w:val="000000"/>
          <w:kern w:val="0"/>
          <w:sz w:val="24"/>
          <w:szCs w:val="24"/>
        </w:rPr>
      </w:pPr>
      <w:r w:rsidRPr="00897504">
        <w:rPr>
          <w:rFonts w:ascii="Times New Roman" w:hAnsi="Times New Roman" w:cs="ＭＳ 明朝" w:hint="eastAsia"/>
          <w:color w:val="000000"/>
          <w:kern w:val="0"/>
          <w:sz w:val="24"/>
          <w:szCs w:val="24"/>
        </w:rPr>
        <w:t>・個別の財だけでなく、すべての財についてすべての他の財やその価格も配慮しながら、需給を均衡させる価格が発見されるということをワルラスが主張し、多くの数理経済学者が均衡解の存在と均衡の安定性を式の上で論証した。</w:t>
      </w:r>
    </w:p>
    <w:p w:rsidR="00897504" w:rsidRPr="00897504" w:rsidRDefault="00897504" w:rsidP="00897504">
      <w:pPr>
        <w:overflowPunct w:val="0"/>
        <w:ind w:left="210" w:hanging="210"/>
        <w:textAlignment w:val="baseline"/>
        <w:rPr>
          <w:rFonts w:ascii="Times New Roman" w:hAnsi="Times New Roman" w:cs="ＭＳ 明朝" w:hint="eastAsia"/>
          <w:color w:val="000000"/>
          <w:kern w:val="0"/>
          <w:sz w:val="24"/>
          <w:szCs w:val="24"/>
        </w:rPr>
      </w:pPr>
      <w:r w:rsidRPr="00897504">
        <w:rPr>
          <w:rFonts w:ascii="Times New Roman" w:hAnsi="Times New Roman" w:cs="ＭＳ 明朝" w:hint="eastAsia"/>
          <w:color w:val="000000"/>
          <w:kern w:val="0"/>
          <w:sz w:val="24"/>
          <w:szCs w:val="24"/>
        </w:rPr>
        <w:t>・</w:t>
      </w:r>
      <w:r w:rsidRPr="00897504">
        <w:rPr>
          <w:rFonts w:ascii="Times New Roman" w:hAnsi="Times New Roman" w:cs="ＭＳ 明朝"/>
          <w:color w:val="000000"/>
          <w:kern w:val="0"/>
          <w:position w:val="-10"/>
          <w:sz w:val="24"/>
          <w:szCs w:val="24"/>
        </w:rPr>
        <w:object w:dxaOrig="1320" w:dyaOrig="340">
          <v:shape id="_x0000_i1071" type="#_x0000_t75" style="width:66pt;height:17pt" o:ole="">
            <v:imagedata r:id="rId98" o:title=""/>
          </v:shape>
          <o:OLEObject Type="Embed" ProgID="Equation.3" ShapeID="_x0000_i1071" DrawAspect="Content" ObjectID="_1276535669" r:id="rId99"/>
        </w:object>
      </w:r>
      <w:r w:rsidRPr="00897504">
        <w:rPr>
          <w:rFonts w:ascii="Times New Roman" w:hAnsi="Times New Roman" w:cs="ＭＳ 明朝"/>
          <w:color w:val="000000"/>
          <w:kern w:val="0"/>
          <w:position w:val="-12"/>
          <w:sz w:val="24"/>
          <w:szCs w:val="24"/>
        </w:rPr>
        <w:object w:dxaOrig="1640" w:dyaOrig="360">
          <v:shape id="_x0000_i1072" type="#_x0000_t75" style="width:82pt;height:18pt" o:ole="">
            <v:imagedata r:id="rId100" o:title=""/>
          </v:shape>
          <o:OLEObject Type="Embed" ProgID="Equation.3" ShapeID="_x0000_i1072" DrawAspect="Content" ObjectID="_1276535670" r:id="rId101"/>
        </w:object>
      </w:r>
      <w:r w:rsidRPr="00897504">
        <w:rPr>
          <w:rFonts w:ascii="Times New Roman" w:hAnsi="Times New Roman" w:cs="ＭＳ 明朝"/>
          <w:color w:val="000000"/>
          <w:kern w:val="0"/>
          <w:position w:val="-12"/>
          <w:sz w:val="24"/>
          <w:szCs w:val="24"/>
        </w:rPr>
        <w:object w:dxaOrig="380" w:dyaOrig="360">
          <v:shape id="_x0000_i1073" type="#_x0000_t75" style="width:19pt;height:18pt" o:ole="">
            <v:imagedata r:id="rId102" o:title=""/>
          </v:shape>
          <o:OLEObject Type="Embed" ProgID="Equation.3" ShapeID="_x0000_i1073" DrawAspect="Content" ObjectID="_1276535671" r:id="rId103"/>
        </w:object>
      </w:r>
    </w:p>
    <w:p w:rsidR="00897504" w:rsidRPr="00897504" w:rsidRDefault="00897504" w:rsidP="00897504">
      <w:pPr>
        <w:overflowPunct w:val="0"/>
        <w:ind w:left="210" w:hanging="210"/>
        <w:textAlignment w:val="baseline"/>
        <w:rPr>
          <w:rFonts w:ascii="Times New Roman" w:hAnsi="Times New Roman" w:cs="ＭＳ 明朝" w:hint="eastAsia"/>
          <w:color w:val="000000"/>
          <w:kern w:val="0"/>
          <w:sz w:val="24"/>
          <w:szCs w:val="24"/>
        </w:rPr>
      </w:pPr>
      <w:r w:rsidRPr="00897504">
        <w:rPr>
          <w:rFonts w:ascii="Times New Roman" w:hAnsi="Times New Roman" w:cs="ＭＳ 明朝" w:hint="eastAsia"/>
          <w:color w:val="000000"/>
          <w:kern w:val="0"/>
          <w:sz w:val="24"/>
          <w:szCs w:val="24"/>
        </w:rPr>
        <w:lastRenderedPageBreak/>
        <w:t xml:space="preserve">　</w:t>
      </w:r>
      <w:r w:rsidRPr="00897504">
        <w:rPr>
          <w:rFonts w:ascii="Times New Roman" w:hAnsi="Times New Roman" w:cs="ＭＳ 明朝"/>
          <w:color w:val="000000"/>
          <w:kern w:val="0"/>
          <w:position w:val="-6"/>
          <w:sz w:val="24"/>
          <w:szCs w:val="24"/>
        </w:rPr>
        <w:object w:dxaOrig="279" w:dyaOrig="139">
          <v:shape id="_x0000_i1074" type="#_x0000_t75" style="width:14pt;height:7pt" o:ole="">
            <v:imagedata r:id="rId104" o:title=""/>
          </v:shape>
          <o:OLEObject Type="Embed" ProgID="Equation.3" ShapeID="_x0000_i1074" DrawAspect="Content" ObjectID="_1276535672" r:id="rId105"/>
        </w:object>
      </w:r>
    </w:p>
    <w:p w:rsidR="00897504" w:rsidRPr="00897504" w:rsidRDefault="00897504" w:rsidP="00897504">
      <w:pPr>
        <w:overflowPunct w:val="0"/>
        <w:ind w:left="210" w:hanging="210"/>
        <w:textAlignment w:val="baseline"/>
        <w:rPr>
          <w:rFonts w:ascii="Times New Roman" w:hAnsi="Times New Roman" w:cs="ＭＳ 明朝" w:hint="eastAsia"/>
          <w:color w:val="000000"/>
          <w:kern w:val="0"/>
          <w:sz w:val="24"/>
          <w:szCs w:val="24"/>
        </w:rPr>
      </w:pPr>
      <w:r w:rsidRPr="00897504">
        <w:rPr>
          <w:rFonts w:ascii="Times New Roman" w:hAnsi="Times New Roman" w:cs="ＭＳ 明朝" w:hint="eastAsia"/>
          <w:color w:val="000000"/>
          <w:kern w:val="0"/>
          <w:sz w:val="24"/>
          <w:szCs w:val="24"/>
        </w:rPr>
        <w:t xml:space="preserve">　</w:t>
      </w:r>
      <w:r w:rsidRPr="00897504">
        <w:rPr>
          <w:rFonts w:ascii="Times New Roman" w:hAnsi="Times New Roman" w:cs="ＭＳ 明朝"/>
          <w:color w:val="000000"/>
          <w:kern w:val="0"/>
          <w:position w:val="-12"/>
          <w:sz w:val="24"/>
          <w:szCs w:val="24"/>
        </w:rPr>
        <w:object w:dxaOrig="3860" w:dyaOrig="360">
          <v:shape id="_x0000_i1075" type="#_x0000_t75" style="width:193pt;height:18pt" o:ole="">
            <v:imagedata r:id="rId106" o:title=""/>
          </v:shape>
          <o:OLEObject Type="Embed" ProgID="Equation.3" ShapeID="_x0000_i1075" DrawAspect="Content" ObjectID="_1276535673" r:id="rId107"/>
        </w:object>
      </w:r>
    </w:p>
    <w:p w:rsidR="00897504" w:rsidRPr="00897504" w:rsidRDefault="00897504" w:rsidP="00897504">
      <w:pPr>
        <w:numPr>
          <w:ilvl w:val="0"/>
          <w:numId w:val="6"/>
        </w:numPr>
        <w:overflowPunct w:val="0"/>
        <w:textAlignment w:val="baseline"/>
        <w:rPr>
          <w:rFonts w:ascii="Times New Roman" w:hAnsi="Times New Roman" w:cs="ＭＳ 明朝" w:hint="eastAsia"/>
          <w:color w:val="000000"/>
          <w:kern w:val="0"/>
          <w:sz w:val="24"/>
          <w:szCs w:val="24"/>
        </w:rPr>
      </w:pPr>
      <w:r w:rsidRPr="00897504">
        <w:rPr>
          <w:rFonts w:ascii="Times New Roman" w:hAnsi="Times New Roman" w:cs="ＭＳ 明朝" w:hint="eastAsia"/>
          <w:color w:val="000000"/>
          <w:kern w:val="0"/>
          <w:sz w:val="24"/>
          <w:szCs w:val="24"/>
        </w:rPr>
        <w:t>つまり、市場は財にかんして需給を均衡させ、その均衡は安定しているというのである。</w:t>
      </w:r>
    </w:p>
    <w:p w:rsidR="00897504" w:rsidRPr="00897504" w:rsidRDefault="00897504" w:rsidP="00897504">
      <w:pPr>
        <w:numPr>
          <w:ilvl w:val="0"/>
          <w:numId w:val="6"/>
        </w:numPr>
        <w:overflowPunct w:val="0"/>
        <w:textAlignment w:val="baseline"/>
        <w:rPr>
          <w:rFonts w:ascii="ＭＳ 明朝" w:hAnsi="Times New Roman" w:hint="eastAsia"/>
          <w:color w:val="000000"/>
          <w:spacing w:val="2"/>
          <w:kern w:val="0"/>
          <w:sz w:val="24"/>
          <w:szCs w:val="24"/>
        </w:rPr>
      </w:pPr>
      <w:r w:rsidRPr="00897504">
        <w:rPr>
          <w:rFonts w:ascii="Times New Roman" w:hAnsi="Times New Roman" w:cs="ＭＳ 明朝" w:hint="eastAsia"/>
          <w:color w:val="000000"/>
          <w:kern w:val="0"/>
          <w:sz w:val="24"/>
          <w:szCs w:val="24"/>
        </w:rPr>
        <w:t>さらに生産要素市場においても、労働・土地・資金について、同時に需給は均衡しているとされる。</w:t>
      </w:r>
    </w:p>
    <w:p w:rsidR="00861042" w:rsidRPr="00897504" w:rsidRDefault="00897504" w:rsidP="00897504">
      <w:pPr>
        <w:rPr>
          <w:rFonts w:ascii="Times New Roman" w:hAnsi="Times New Roman" w:cs="ＭＳ 明朝"/>
          <w:color w:val="000000"/>
          <w:kern w:val="0"/>
          <w:sz w:val="24"/>
          <w:szCs w:val="24"/>
        </w:rPr>
      </w:pPr>
      <w:r w:rsidRPr="00897504">
        <w:rPr>
          <w:rFonts w:ascii="Times New Roman" w:hAnsi="Times New Roman" w:cs="ＭＳ 明朝" w:hint="eastAsia"/>
          <w:color w:val="000000"/>
          <w:kern w:val="0"/>
          <w:sz w:val="24"/>
          <w:szCs w:val="24"/>
        </w:rPr>
        <w:t>産業の長期均衡がすべての財にかんして当てはまるとすれば、どの産業でも超過利潤は生じていない。したがって、何らかの理由から需要曲線がシフトしたり（流行）、費用曲線がシフトしたり（技術進歩）すればそこで超過利潤が発生し、市場による調整が行われることになる。</w:t>
      </w:r>
    </w:p>
    <w:sectPr w:rsidR="00861042" w:rsidRPr="00897504" w:rsidSect="00B83EF3">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96F" w:rsidRDefault="003F496F" w:rsidP="00433340">
      <w:r>
        <w:separator/>
      </w:r>
    </w:p>
  </w:endnote>
  <w:endnote w:type="continuationSeparator" w:id="1">
    <w:p w:rsidR="003F496F" w:rsidRDefault="003F496F" w:rsidP="00433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96F" w:rsidRDefault="003F496F" w:rsidP="00433340">
      <w:r>
        <w:separator/>
      </w:r>
    </w:p>
  </w:footnote>
  <w:footnote w:type="continuationSeparator" w:id="1">
    <w:p w:rsidR="003F496F" w:rsidRDefault="003F496F" w:rsidP="004333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A6C8D"/>
    <w:multiLevelType w:val="hybridMultilevel"/>
    <w:tmpl w:val="E4648522"/>
    <w:lvl w:ilvl="0" w:tplc="4870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FF8304E"/>
    <w:multiLevelType w:val="hybridMultilevel"/>
    <w:tmpl w:val="5D5E5774"/>
    <w:lvl w:ilvl="0" w:tplc="E5A8EF28">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5971430"/>
    <w:multiLevelType w:val="hybridMultilevel"/>
    <w:tmpl w:val="03F87B18"/>
    <w:lvl w:ilvl="0" w:tplc="36163C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3DED7B5D"/>
    <w:multiLevelType w:val="hybridMultilevel"/>
    <w:tmpl w:val="3C40D448"/>
    <w:lvl w:ilvl="0" w:tplc="E95E71CC">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53B1BF3"/>
    <w:multiLevelType w:val="hybridMultilevel"/>
    <w:tmpl w:val="AF9C996A"/>
    <w:lvl w:ilvl="0" w:tplc="CA300C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468F16A8"/>
    <w:multiLevelType w:val="hybridMultilevel"/>
    <w:tmpl w:val="AF2C9912"/>
    <w:lvl w:ilvl="0" w:tplc="A282FAE4">
      <w:start w:val="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46E6329E"/>
    <w:multiLevelType w:val="hybridMultilevel"/>
    <w:tmpl w:val="97B68676"/>
    <w:lvl w:ilvl="0" w:tplc="038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EAD7EBB"/>
    <w:multiLevelType w:val="hybridMultilevel"/>
    <w:tmpl w:val="F112C5F4"/>
    <w:lvl w:ilvl="0" w:tplc="CB7AA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8226BFA"/>
    <w:multiLevelType w:val="hybridMultilevel"/>
    <w:tmpl w:val="0234F062"/>
    <w:lvl w:ilvl="0" w:tplc="A6E65376">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58F319C2"/>
    <w:multiLevelType w:val="hybridMultilevel"/>
    <w:tmpl w:val="C6FAD8EE"/>
    <w:lvl w:ilvl="0" w:tplc="FBF0C3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9C067D5"/>
    <w:multiLevelType w:val="hybridMultilevel"/>
    <w:tmpl w:val="37EE0782"/>
    <w:lvl w:ilvl="0" w:tplc="03A2C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ECB4A3A"/>
    <w:multiLevelType w:val="hybridMultilevel"/>
    <w:tmpl w:val="B1D00BA8"/>
    <w:lvl w:ilvl="0" w:tplc="25A69D2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71D6645"/>
    <w:multiLevelType w:val="hybridMultilevel"/>
    <w:tmpl w:val="82AA5CD4"/>
    <w:lvl w:ilvl="0" w:tplc="D38E79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0"/>
  </w:num>
  <w:num w:numId="2">
    <w:abstractNumId w:val="7"/>
  </w:num>
  <w:num w:numId="3">
    <w:abstractNumId w:val="5"/>
  </w:num>
  <w:num w:numId="4">
    <w:abstractNumId w:val="4"/>
  </w:num>
  <w:num w:numId="5">
    <w:abstractNumId w:val="2"/>
  </w:num>
  <w:num w:numId="6">
    <w:abstractNumId w:val="8"/>
  </w:num>
  <w:num w:numId="7">
    <w:abstractNumId w:val="9"/>
  </w:num>
  <w:num w:numId="8">
    <w:abstractNumId w:val="1"/>
  </w:num>
  <w:num w:numId="9">
    <w:abstractNumId w:val="3"/>
  </w:num>
  <w:num w:numId="10">
    <w:abstractNumId w:val="6"/>
  </w:num>
  <w:num w:numId="11">
    <w:abstractNumId w:val="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840"/>
  <w:displayHorizontalDrawingGridEvery w:val="0"/>
  <w:displayVerticalDrawingGridEvery w:val="2"/>
  <w:characterSpacingControl w:val="compressPunctuation"/>
  <w:hdrShapeDefaults>
    <o:shapedefaults v:ext="edit" spidmax="19458">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5D68"/>
    <w:rsid w:val="00010A03"/>
    <w:rsid w:val="00022C3F"/>
    <w:rsid w:val="00051220"/>
    <w:rsid w:val="00053273"/>
    <w:rsid w:val="00077BCF"/>
    <w:rsid w:val="000B2F0D"/>
    <w:rsid w:val="000D75B7"/>
    <w:rsid w:val="00110A3A"/>
    <w:rsid w:val="00136F84"/>
    <w:rsid w:val="0015151E"/>
    <w:rsid w:val="00163C7A"/>
    <w:rsid w:val="001F154A"/>
    <w:rsid w:val="00222039"/>
    <w:rsid w:val="00251BB8"/>
    <w:rsid w:val="0025284A"/>
    <w:rsid w:val="002531A7"/>
    <w:rsid w:val="00260956"/>
    <w:rsid w:val="00264EE8"/>
    <w:rsid w:val="00307647"/>
    <w:rsid w:val="0032199F"/>
    <w:rsid w:val="003F496F"/>
    <w:rsid w:val="00403FC5"/>
    <w:rsid w:val="00410DA4"/>
    <w:rsid w:val="004301B6"/>
    <w:rsid w:val="00433340"/>
    <w:rsid w:val="00443A62"/>
    <w:rsid w:val="005117C1"/>
    <w:rsid w:val="00525D68"/>
    <w:rsid w:val="005759DA"/>
    <w:rsid w:val="00576DCA"/>
    <w:rsid w:val="005800D2"/>
    <w:rsid w:val="005C2250"/>
    <w:rsid w:val="005C6D8C"/>
    <w:rsid w:val="005D68C4"/>
    <w:rsid w:val="00652B1F"/>
    <w:rsid w:val="006B7D2B"/>
    <w:rsid w:val="00826A98"/>
    <w:rsid w:val="00855915"/>
    <w:rsid w:val="00861042"/>
    <w:rsid w:val="00897504"/>
    <w:rsid w:val="008A30DB"/>
    <w:rsid w:val="008C330C"/>
    <w:rsid w:val="009141C3"/>
    <w:rsid w:val="00927CDE"/>
    <w:rsid w:val="009F0121"/>
    <w:rsid w:val="009F2743"/>
    <w:rsid w:val="00A02BEC"/>
    <w:rsid w:val="00A2739E"/>
    <w:rsid w:val="00A67F40"/>
    <w:rsid w:val="00A75125"/>
    <w:rsid w:val="00A93FA4"/>
    <w:rsid w:val="00AB0A2E"/>
    <w:rsid w:val="00B55143"/>
    <w:rsid w:val="00B76F73"/>
    <w:rsid w:val="00B83EF3"/>
    <w:rsid w:val="00BC5670"/>
    <w:rsid w:val="00C16142"/>
    <w:rsid w:val="00C310D3"/>
    <w:rsid w:val="00C72612"/>
    <w:rsid w:val="00C87B6F"/>
    <w:rsid w:val="00CB07C4"/>
    <w:rsid w:val="00CD22A6"/>
    <w:rsid w:val="00DE08CB"/>
    <w:rsid w:val="00E40719"/>
    <w:rsid w:val="00E939F7"/>
    <w:rsid w:val="00EE77FD"/>
    <w:rsid w:val="00F46C1C"/>
    <w:rsid w:val="00F91506"/>
    <w:rsid w:val="00FF561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E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B6F"/>
    <w:pPr>
      <w:ind w:leftChars="400" w:left="840"/>
    </w:pPr>
  </w:style>
  <w:style w:type="paragraph" w:styleId="a4">
    <w:name w:val="header"/>
    <w:basedOn w:val="a"/>
    <w:link w:val="a5"/>
    <w:uiPriority w:val="99"/>
    <w:semiHidden/>
    <w:unhideWhenUsed/>
    <w:rsid w:val="00433340"/>
    <w:pPr>
      <w:tabs>
        <w:tab w:val="center" w:pos="4252"/>
        <w:tab w:val="right" w:pos="8504"/>
      </w:tabs>
      <w:snapToGrid w:val="0"/>
    </w:pPr>
  </w:style>
  <w:style w:type="character" w:customStyle="1" w:styleId="a5">
    <w:name w:val="ヘッダー (文字)"/>
    <w:basedOn w:val="a0"/>
    <w:link w:val="a4"/>
    <w:uiPriority w:val="99"/>
    <w:semiHidden/>
    <w:rsid w:val="00433340"/>
  </w:style>
  <w:style w:type="paragraph" w:styleId="a6">
    <w:name w:val="footer"/>
    <w:basedOn w:val="a"/>
    <w:link w:val="a7"/>
    <w:uiPriority w:val="99"/>
    <w:semiHidden/>
    <w:unhideWhenUsed/>
    <w:rsid w:val="00433340"/>
    <w:pPr>
      <w:tabs>
        <w:tab w:val="center" w:pos="4252"/>
        <w:tab w:val="right" w:pos="8504"/>
      </w:tabs>
      <w:snapToGrid w:val="0"/>
    </w:pPr>
  </w:style>
  <w:style w:type="character" w:customStyle="1" w:styleId="a7">
    <w:name w:val="フッター (文字)"/>
    <w:basedOn w:val="a0"/>
    <w:link w:val="a6"/>
    <w:uiPriority w:val="99"/>
    <w:semiHidden/>
    <w:rsid w:val="00433340"/>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oleObject" Target="embeddings/oleObject29.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42.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oleObject" Target="embeddings/oleObject5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image" Target="media/image47.wmf"/><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5.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0.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5.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49.bin"/><Relationship Id="rId108"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image" Target="media/image4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49.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5.wmf"/><Relationship Id="rId81" Type="http://schemas.openxmlformats.org/officeDocument/2006/relationships/oleObject" Target="embeddings/oleObject38.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theme" Target="theme/theme1.xml"/><Relationship Id="rId34" Type="http://schemas.openxmlformats.org/officeDocument/2006/relationships/image" Target="media/image14.wmf"/><Relationship Id="rId50" Type="http://schemas.openxmlformats.org/officeDocument/2006/relationships/image" Target="media/image21.wmf"/><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8.w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E8380-B450-4589-ACAD-98BE09AB9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13</Pages>
  <Words>1562</Words>
  <Characters>8909</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KANETA</dc:creator>
  <cp:lastModifiedBy>KANETA</cp:lastModifiedBy>
  <cp:revision>11</cp:revision>
  <dcterms:created xsi:type="dcterms:W3CDTF">2008-06-21T02:59:00Z</dcterms:created>
  <dcterms:modified xsi:type="dcterms:W3CDTF">2008-07-02T11:26:00Z</dcterms:modified>
</cp:coreProperties>
</file>