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C0" w:rsidRDefault="00CE5BBE">
      <w:pPr>
        <w:rPr>
          <w:sz w:val="28"/>
          <w:szCs w:val="28"/>
        </w:rPr>
      </w:pPr>
      <w:r w:rsidRPr="00CE5BBE">
        <w:rPr>
          <w:rFonts w:hint="eastAsia"/>
          <w:sz w:val="28"/>
          <w:szCs w:val="28"/>
        </w:rPr>
        <w:t>2008</w:t>
      </w:r>
      <w:r w:rsidRPr="00CE5BBE">
        <w:rPr>
          <w:rFonts w:hint="eastAsia"/>
          <w:sz w:val="28"/>
          <w:szCs w:val="28"/>
        </w:rPr>
        <w:t>年夏学期　日本国憲法（林知更教授）</w:t>
      </w:r>
    </w:p>
    <w:p w:rsidR="00CE5BBE" w:rsidRDefault="00CC2BA3" w:rsidP="00CC2BA3">
      <w:pPr>
        <w:ind w:left="210" w:hangingChars="100" w:hanging="210"/>
        <w:rPr>
          <w:szCs w:val="21"/>
        </w:rPr>
      </w:pPr>
      <w:r>
        <w:rPr>
          <w:rFonts w:hint="eastAsia"/>
          <w:szCs w:val="21"/>
        </w:rPr>
        <w:t>※黒板に書いてあった最低限のことは載せますが、あまり詳しい内容ではないのですみません。また、話の聞き方によって解釈の違いもあるかもしれません。そこは</w:t>
      </w:r>
      <w:r w:rsidR="00A80938">
        <w:rPr>
          <w:rFonts w:hint="eastAsia"/>
          <w:szCs w:val="21"/>
        </w:rPr>
        <w:t>履修者みんなで助け合いましょう！</w:t>
      </w:r>
      <w:r w:rsidR="00DC03C0">
        <w:rPr>
          <w:rFonts w:hint="eastAsia"/>
          <w:szCs w:val="21"/>
        </w:rPr>
        <w:t>見ればわかると思いますが、□で囲ってあるのは憲法の条文からの引用です。</w:t>
      </w:r>
    </w:p>
    <w:p w:rsidR="00CC2BA3" w:rsidRDefault="00CC2BA3">
      <w:pPr>
        <w:rPr>
          <w:szCs w:val="21"/>
        </w:rPr>
      </w:pPr>
    </w:p>
    <w:p w:rsidR="00CE5BBE" w:rsidRDefault="00CE5BBE">
      <w:pPr>
        <w:rPr>
          <w:szCs w:val="21"/>
        </w:rPr>
      </w:pPr>
      <w:r>
        <w:rPr>
          <w:rFonts w:hint="eastAsia"/>
          <w:szCs w:val="21"/>
        </w:rPr>
        <w:t>第</w:t>
      </w:r>
      <w:r>
        <w:rPr>
          <w:rFonts w:hint="eastAsia"/>
          <w:szCs w:val="21"/>
        </w:rPr>
        <w:t>1</w:t>
      </w:r>
      <w:r>
        <w:rPr>
          <w:rFonts w:hint="eastAsia"/>
          <w:szCs w:val="21"/>
        </w:rPr>
        <w:t>章　憲法の概念と立憲主義の原理</w:t>
      </w:r>
    </w:p>
    <w:p w:rsidR="00275E93" w:rsidRDefault="00CE5BBE">
      <w:pPr>
        <w:rPr>
          <w:szCs w:val="21"/>
        </w:rPr>
      </w:pPr>
      <w:r>
        <w:rPr>
          <w:rFonts w:hint="eastAsia"/>
          <w:szCs w:val="21"/>
        </w:rPr>
        <w:t>第</w:t>
      </w:r>
      <w:r>
        <w:rPr>
          <w:rFonts w:hint="eastAsia"/>
          <w:szCs w:val="21"/>
        </w:rPr>
        <w:t>1</w:t>
      </w:r>
      <w:r>
        <w:rPr>
          <w:rFonts w:hint="eastAsia"/>
          <w:szCs w:val="21"/>
        </w:rPr>
        <w:t>節</w:t>
      </w:r>
    </w:p>
    <w:p w:rsidR="00CE5BBE" w:rsidRDefault="00CE5BBE">
      <w:pPr>
        <w:rPr>
          <w:szCs w:val="21"/>
        </w:rPr>
      </w:pPr>
    </w:p>
    <w:p w:rsidR="00EA3FDA" w:rsidRDefault="00EA3FDA">
      <w:pPr>
        <w:rPr>
          <w:szCs w:val="21"/>
        </w:rPr>
      </w:pPr>
    </w:p>
    <w:p w:rsidR="00CE5BBE" w:rsidRDefault="00CE5BBE">
      <w:pPr>
        <w:rPr>
          <w:szCs w:val="21"/>
        </w:rPr>
      </w:pPr>
      <w:r>
        <w:rPr>
          <w:rFonts w:hint="eastAsia"/>
          <w:szCs w:val="21"/>
        </w:rPr>
        <w:t>第</w:t>
      </w:r>
      <w:r>
        <w:rPr>
          <w:rFonts w:hint="eastAsia"/>
          <w:szCs w:val="21"/>
        </w:rPr>
        <w:t>2</w:t>
      </w:r>
      <w:r>
        <w:rPr>
          <w:rFonts w:hint="eastAsia"/>
          <w:szCs w:val="21"/>
        </w:rPr>
        <w:t>節　憲法の概念</w:t>
      </w:r>
    </w:p>
    <w:p w:rsidR="00CE5BBE" w:rsidRDefault="00CE5BBE">
      <w:pPr>
        <w:rPr>
          <w:szCs w:val="21"/>
        </w:rPr>
      </w:pPr>
      <w:r>
        <w:rPr>
          <w:rFonts w:hint="eastAsia"/>
          <w:szCs w:val="21"/>
        </w:rPr>
        <w:t>（</w:t>
      </w:r>
      <w:r>
        <w:rPr>
          <w:rFonts w:hint="eastAsia"/>
          <w:szCs w:val="21"/>
        </w:rPr>
        <w:t>1</w:t>
      </w:r>
      <w:r>
        <w:rPr>
          <w:rFonts w:hint="eastAsia"/>
          <w:szCs w:val="21"/>
        </w:rPr>
        <w:t>）実質的意味の憲法（教科書</w:t>
      </w:r>
      <w:r>
        <w:rPr>
          <w:rFonts w:hint="eastAsia"/>
          <w:szCs w:val="21"/>
        </w:rPr>
        <w:t>p.2</w:t>
      </w:r>
      <w:r>
        <w:rPr>
          <w:rFonts w:hint="eastAsia"/>
          <w:szCs w:val="21"/>
        </w:rPr>
        <w:t>）</w:t>
      </w:r>
    </w:p>
    <w:p w:rsidR="00CE5BBE" w:rsidRDefault="00CE5BBE">
      <w:pPr>
        <w:rPr>
          <w:szCs w:val="21"/>
        </w:rPr>
      </w:pPr>
      <w:r>
        <w:rPr>
          <w:rFonts w:hint="eastAsia"/>
          <w:szCs w:val="21"/>
        </w:rPr>
        <w:t xml:space="preserve">　　　</w:t>
      </w:r>
      <w:r w:rsidRPr="00CE5BBE">
        <w:rPr>
          <w:rFonts w:hint="eastAsia"/>
          <w:szCs w:val="21"/>
          <w:u w:val="wave"/>
        </w:rPr>
        <w:t>特定の内容</w:t>
      </w:r>
      <w:r>
        <w:rPr>
          <w:rFonts w:hint="eastAsia"/>
          <w:szCs w:val="21"/>
        </w:rPr>
        <w:t>による定義</w:t>
      </w:r>
    </w:p>
    <w:p w:rsidR="00CE5BBE" w:rsidRDefault="00CE5BBE">
      <w:pPr>
        <w:rPr>
          <w:szCs w:val="21"/>
        </w:rPr>
      </w:pPr>
      <w:r>
        <w:rPr>
          <w:rFonts w:hint="eastAsia"/>
          <w:szCs w:val="21"/>
        </w:rPr>
        <w:t xml:space="preserve">　　　　「国家」の統治に関わる法、国家の法</w:t>
      </w:r>
    </w:p>
    <w:p w:rsidR="00CE5BBE" w:rsidRDefault="00CE5BBE">
      <w:pPr>
        <w:rPr>
          <w:szCs w:val="21"/>
        </w:rPr>
      </w:pPr>
      <w:r>
        <w:rPr>
          <w:rFonts w:hint="eastAsia"/>
          <w:szCs w:val="21"/>
        </w:rPr>
        <w:t xml:space="preserve">　　　法治国家</w:t>
      </w:r>
    </w:p>
    <w:p w:rsidR="00CE5BBE" w:rsidRDefault="00CE5BBE">
      <w:pPr>
        <w:rPr>
          <w:szCs w:val="21"/>
        </w:rPr>
      </w:pPr>
      <w:r>
        <w:rPr>
          <w:rFonts w:hint="eastAsia"/>
          <w:szCs w:val="21"/>
        </w:rPr>
        <w:t xml:space="preserve">　　　　統治機構―①　　　　　　　　　②私的権利　｜　①公的支配</w:t>
      </w:r>
    </w:p>
    <w:p w:rsidR="00CE5BBE" w:rsidRDefault="00CE5BBE">
      <w:pPr>
        <w:rPr>
          <w:szCs w:val="21"/>
        </w:rPr>
      </w:pPr>
      <w:r>
        <w:rPr>
          <w:rFonts w:hint="eastAsia"/>
          <w:szCs w:val="21"/>
        </w:rPr>
        <w:t xml:space="preserve">　　　　国家に対する個人の権利―②　　　　　　　区別　　　有機体（</w:t>
      </w:r>
      <w:r>
        <w:rPr>
          <w:rFonts w:hint="eastAsia"/>
          <w:szCs w:val="21"/>
        </w:rPr>
        <w:t>19c</w:t>
      </w:r>
      <w:r>
        <w:rPr>
          <w:rFonts w:hint="eastAsia"/>
          <w:szCs w:val="21"/>
        </w:rPr>
        <w:t>初）＝国家</w:t>
      </w:r>
    </w:p>
    <w:p w:rsidR="00CE5BBE" w:rsidRDefault="00CE5BBE">
      <w:pPr>
        <w:rPr>
          <w:szCs w:val="21"/>
        </w:rPr>
      </w:pPr>
      <w:r>
        <w:rPr>
          <w:rFonts w:hint="eastAsia"/>
          <w:szCs w:val="21"/>
        </w:rPr>
        <w:t xml:space="preserve">　　　　　　　　　（団体）↑　　　　　　　　　　　　　　　　　　　</w:t>
      </w:r>
    </w:p>
    <w:p w:rsidR="00CE5BBE" w:rsidRDefault="00CE5BBE">
      <w:pPr>
        <w:rPr>
          <w:szCs w:val="21"/>
        </w:rPr>
      </w:pPr>
      <w:r>
        <w:rPr>
          <w:rFonts w:hint="eastAsia"/>
          <w:szCs w:val="21"/>
        </w:rPr>
        <w:t xml:space="preserve">　　　　　　　　　　　基本的人権</w:t>
      </w:r>
    </w:p>
    <w:p w:rsidR="00CE5BBE" w:rsidRDefault="00CE5BBE">
      <w:pPr>
        <w:rPr>
          <w:szCs w:val="21"/>
        </w:rPr>
      </w:pPr>
      <w:r>
        <w:rPr>
          <w:rFonts w:hint="eastAsia"/>
          <w:szCs w:val="21"/>
        </w:rPr>
        <w:t>では国家とは何か？</w:t>
      </w:r>
      <w:r w:rsidR="00C826DB">
        <w:rPr>
          <w:rFonts w:hint="eastAsia"/>
          <w:szCs w:val="21"/>
        </w:rPr>
        <w:t>（教科書</w:t>
      </w:r>
      <w:r w:rsidR="00C826DB">
        <w:rPr>
          <w:rFonts w:hint="eastAsia"/>
          <w:szCs w:val="21"/>
        </w:rPr>
        <w:t>p.4~6</w:t>
      </w:r>
      <w:r w:rsidR="00C826DB">
        <w:rPr>
          <w:rFonts w:hint="eastAsia"/>
          <w:szCs w:val="21"/>
        </w:rPr>
        <w:t>）</w:t>
      </w:r>
    </w:p>
    <w:p w:rsidR="00C826DB" w:rsidRDefault="00C826DB">
      <w:pPr>
        <w:rPr>
          <w:szCs w:val="21"/>
        </w:rPr>
      </w:pPr>
      <w:r>
        <w:rPr>
          <w:rFonts w:hint="eastAsia"/>
          <w:szCs w:val="21"/>
        </w:rPr>
        <w:t xml:space="preserve">　国家…領土・国民・国家権力（国家の三要素説　イェリネック←→ケルゼン）</w:t>
      </w:r>
    </w:p>
    <w:p w:rsidR="00C826DB" w:rsidRDefault="00C826DB">
      <w:pPr>
        <w:rPr>
          <w:szCs w:val="21"/>
        </w:rPr>
      </w:pPr>
      <w:r>
        <w:rPr>
          <w:rFonts w:hint="eastAsia"/>
          <w:szCs w:val="21"/>
        </w:rPr>
        <w:t>形式</w:t>
      </w:r>
    </w:p>
    <w:p w:rsidR="00C826DB" w:rsidRDefault="00C826DB">
      <w:pPr>
        <w:rPr>
          <w:szCs w:val="21"/>
        </w:rPr>
      </w:pPr>
      <w:r>
        <w:rPr>
          <w:rFonts w:hint="eastAsia"/>
          <w:szCs w:val="21"/>
        </w:rPr>
        <w:t xml:space="preserve">　憲法の法源　①憲法典…大まかな原則</w:t>
      </w:r>
    </w:p>
    <w:p w:rsidR="00C826DB" w:rsidRDefault="00C826DB">
      <w:pPr>
        <w:rPr>
          <w:szCs w:val="21"/>
        </w:rPr>
      </w:pPr>
      <w:r>
        <w:rPr>
          <w:rFonts w:hint="eastAsia"/>
          <w:szCs w:val="21"/>
        </w:rPr>
        <w:t xml:space="preserve">　　　　　　　②法律…より細かい規則　例）国会法、公職選挙法</w:t>
      </w:r>
    </w:p>
    <w:p w:rsidR="00C826DB" w:rsidRDefault="00C826DB">
      <w:pPr>
        <w:rPr>
          <w:szCs w:val="21"/>
        </w:rPr>
      </w:pPr>
      <w:r>
        <w:rPr>
          <w:rFonts w:hint="eastAsia"/>
          <w:szCs w:val="21"/>
        </w:rPr>
        <w:t xml:space="preserve">　　　　　　　③議院規則・最高裁判所規則など</w:t>
      </w:r>
    </w:p>
    <w:p w:rsidR="00C826DB" w:rsidRDefault="00C826DB">
      <w:pPr>
        <w:rPr>
          <w:szCs w:val="21"/>
        </w:rPr>
      </w:pPr>
      <w:r>
        <w:rPr>
          <w:rFonts w:hint="eastAsia"/>
          <w:szCs w:val="21"/>
        </w:rPr>
        <w:t xml:space="preserve">　　　　　　　④命令　⑤条例　⑥条約</w:t>
      </w:r>
    </w:p>
    <w:p w:rsidR="00C826DB" w:rsidRDefault="00C826DB">
      <w:pPr>
        <w:rPr>
          <w:szCs w:val="21"/>
        </w:rPr>
      </w:pPr>
      <w:r>
        <w:rPr>
          <w:rFonts w:hint="eastAsia"/>
          <w:szCs w:val="21"/>
        </w:rPr>
        <w:t xml:space="preserve">　※イギリス</w:t>
      </w:r>
    </w:p>
    <w:p w:rsidR="00C826DB" w:rsidRDefault="00C826DB">
      <w:pPr>
        <w:rPr>
          <w:szCs w:val="21"/>
        </w:rPr>
      </w:pPr>
      <w:r>
        <w:rPr>
          <w:rFonts w:hint="eastAsia"/>
          <w:szCs w:val="21"/>
        </w:rPr>
        <w:t xml:space="preserve">　　　実質的意味の憲法</w:t>
      </w:r>
    </w:p>
    <w:p w:rsidR="00C826DB" w:rsidRDefault="00C826DB">
      <w:pPr>
        <w:rPr>
          <w:szCs w:val="21"/>
        </w:rPr>
      </w:pPr>
      <w:r>
        <w:rPr>
          <w:rFonts w:hint="eastAsia"/>
          <w:szCs w:val="21"/>
        </w:rPr>
        <w:t xml:space="preserve">　　　法律や慣習法による←ブライス</w:t>
      </w:r>
    </w:p>
    <w:p w:rsidR="00C826DB" w:rsidRDefault="00C826DB">
      <w:pPr>
        <w:rPr>
          <w:szCs w:val="21"/>
        </w:rPr>
      </w:pPr>
      <w:r>
        <w:rPr>
          <w:rFonts w:hint="eastAsia"/>
          <w:szCs w:val="21"/>
        </w:rPr>
        <w:t>（</w:t>
      </w:r>
      <w:r>
        <w:rPr>
          <w:rFonts w:hint="eastAsia"/>
          <w:szCs w:val="21"/>
        </w:rPr>
        <w:t>2</w:t>
      </w:r>
      <w:r>
        <w:rPr>
          <w:rFonts w:hint="eastAsia"/>
          <w:szCs w:val="21"/>
        </w:rPr>
        <w:t>）形式的意味の憲法（教科書</w:t>
      </w:r>
      <w:r>
        <w:rPr>
          <w:rFonts w:hint="eastAsia"/>
          <w:szCs w:val="21"/>
        </w:rPr>
        <w:t>p.3</w:t>
      </w:r>
      <w:r>
        <w:rPr>
          <w:rFonts w:hint="eastAsia"/>
          <w:szCs w:val="21"/>
        </w:rPr>
        <w:t>）←実質的意味の憲法のうち重要な部分</w:t>
      </w:r>
    </w:p>
    <w:p w:rsidR="00C826DB" w:rsidRDefault="00C826DB">
      <w:pPr>
        <w:rPr>
          <w:szCs w:val="21"/>
        </w:rPr>
      </w:pPr>
      <w:r>
        <w:rPr>
          <w:rFonts w:hint="eastAsia"/>
          <w:szCs w:val="21"/>
        </w:rPr>
        <w:t xml:space="preserve">　　　憲法典</w:t>
      </w:r>
    </w:p>
    <w:p w:rsidR="00C826DB" w:rsidRDefault="00C826DB">
      <w:pPr>
        <w:rPr>
          <w:szCs w:val="21"/>
        </w:rPr>
      </w:pPr>
      <w:r>
        <w:rPr>
          <w:rFonts w:hint="eastAsia"/>
          <w:szCs w:val="21"/>
        </w:rPr>
        <w:t xml:space="preserve">　　　　①改正手続の加重…国により様々、国民投票など</w:t>
      </w:r>
    </w:p>
    <w:p w:rsidR="00C826DB" w:rsidRDefault="00B12C50">
      <w:pPr>
        <w:rPr>
          <w:szCs w:val="21"/>
        </w:rPr>
      </w:pPr>
      <w:r>
        <w:rPr>
          <w:noProof/>
          <w:szCs w:val="21"/>
        </w:rPr>
        <w:pict>
          <v:shapetype id="_x0000_t32" coordsize="21600,21600" o:spt="32" o:oned="t" path="m,l21600,21600e" filled="f">
            <v:path arrowok="t" fillok="f" o:connecttype="none"/>
            <o:lock v:ext="edit" shapetype="t"/>
          </v:shapetype>
          <v:shape id="_x0000_s1030" type="#_x0000_t32" style="position:absolute;left:0;text-align:left;margin-left:178.2pt;margin-top:7.25pt;width:14.25pt;height:0;z-index:251662336" o:connectortype="straight">
            <v:stroke startarrow="block" endarrow="block"/>
          </v:shape>
        </w:pict>
      </w:r>
      <w:r w:rsidR="00C826DB">
        <w:rPr>
          <w:rFonts w:hint="eastAsia"/>
          <w:szCs w:val="21"/>
        </w:rPr>
        <w:t xml:space="preserve">　　　　　</w:t>
      </w:r>
      <w:r w:rsidR="00CD63CD">
        <w:rPr>
          <w:rFonts w:hint="eastAsia"/>
          <w:szCs w:val="21"/>
        </w:rPr>
        <w:t xml:space="preserve">　軟性憲法　例）イギリス　　</w:t>
      </w:r>
      <w:r w:rsidR="00C826DB">
        <w:rPr>
          <w:rFonts w:hint="eastAsia"/>
          <w:szCs w:val="21"/>
        </w:rPr>
        <w:t>硬性憲法</w:t>
      </w:r>
    </w:p>
    <w:p w:rsidR="00C826DB" w:rsidRDefault="00C826DB">
      <w:pPr>
        <w:rPr>
          <w:szCs w:val="21"/>
        </w:rPr>
      </w:pPr>
      <w:r>
        <w:rPr>
          <w:rFonts w:hint="eastAsia"/>
          <w:szCs w:val="21"/>
        </w:rPr>
        <w:t xml:space="preserve">　　　　②最高法規性（</w:t>
      </w:r>
      <w:r>
        <w:rPr>
          <w:rFonts w:hint="eastAsia"/>
          <w:szCs w:val="21"/>
        </w:rPr>
        <w:t>98</w:t>
      </w:r>
      <w:r>
        <w:rPr>
          <w:rFonts w:hint="eastAsia"/>
          <w:szCs w:val="21"/>
        </w:rPr>
        <w:t>条</w:t>
      </w:r>
      <w:r>
        <w:rPr>
          <w:rFonts w:hint="eastAsia"/>
          <w:szCs w:val="21"/>
        </w:rPr>
        <w:t>1</w:t>
      </w:r>
      <w:r>
        <w:rPr>
          <w:rFonts w:hint="eastAsia"/>
          <w:szCs w:val="21"/>
        </w:rPr>
        <w:t>項）</w:t>
      </w:r>
    </w:p>
    <w:p w:rsidR="00275E93" w:rsidRDefault="00C826DB" w:rsidP="00275E93">
      <w:pPr>
        <w:ind w:left="1260" w:hangingChars="600" w:hanging="1260"/>
        <w:rPr>
          <w:szCs w:val="21"/>
          <w:bdr w:val="single" w:sz="4" w:space="0" w:color="auto"/>
        </w:rPr>
      </w:pPr>
      <w:r>
        <w:rPr>
          <w:rFonts w:hint="eastAsia"/>
          <w:szCs w:val="21"/>
        </w:rPr>
        <w:t xml:space="preserve">　　　　　　</w:t>
      </w:r>
      <w:r w:rsidR="00275E93" w:rsidRPr="00275E93">
        <w:rPr>
          <w:rFonts w:hint="eastAsia"/>
          <w:szCs w:val="21"/>
          <w:bdr w:val="single" w:sz="4" w:space="0" w:color="auto"/>
        </w:rPr>
        <w:t>第</w:t>
      </w:r>
      <w:r w:rsidR="00275E93" w:rsidRPr="00275E93">
        <w:rPr>
          <w:rFonts w:hint="eastAsia"/>
          <w:szCs w:val="21"/>
          <w:bdr w:val="single" w:sz="4" w:space="0" w:color="auto"/>
        </w:rPr>
        <w:t>98</w:t>
      </w:r>
      <w:r w:rsidR="00275E93" w:rsidRPr="00275E93">
        <w:rPr>
          <w:rFonts w:hint="eastAsia"/>
          <w:szCs w:val="21"/>
          <w:bdr w:val="single" w:sz="4" w:space="0" w:color="auto"/>
        </w:rPr>
        <w:t>条　①この憲法は，国の最高法規であつて，その条規に反する法律，命</w:t>
      </w:r>
      <w:r w:rsidR="00275E93" w:rsidRPr="00275E93">
        <w:rPr>
          <w:rFonts w:hint="eastAsia"/>
          <w:szCs w:val="21"/>
          <w:bdr w:val="single" w:sz="4" w:space="0" w:color="auto"/>
        </w:rPr>
        <w:lastRenderedPageBreak/>
        <w:t>令，詔勅及び国務に関するその他の行為の全部又は一部は，その効力を有しない。</w:t>
      </w:r>
    </w:p>
    <w:p w:rsidR="00275E93" w:rsidRDefault="00275E93" w:rsidP="00275E93">
      <w:pPr>
        <w:ind w:left="1260" w:hangingChars="600" w:hanging="1260"/>
        <w:rPr>
          <w:szCs w:val="21"/>
        </w:rPr>
      </w:pPr>
      <w:r w:rsidRPr="00275E93">
        <w:rPr>
          <w:rFonts w:hint="eastAsia"/>
          <w:szCs w:val="21"/>
        </w:rPr>
        <w:t xml:space="preserve">　　　　　　つまり</w:t>
      </w:r>
      <w:r>
        <w:rPr>
          <w:rFonts w:hint="eastAsia"/>
          <w:szCs w:val="21"/>
        </w:rPr>
        <w:t>憲法の授権範囲を超えた法律は無効ということ</w:t>
      </w:r>
    </w:p>
    <w:p w:rsidR="00275E93" w:rsidRDefault="00275E93" w:rsidP="00275E93">
      <w:pPr>
        <w:ind w:left="1260" w:hangingChars="600" w:hanging="1260"/>
        <w:rPr>
          <w:szCs w:val="21"/>
        </w:rPr>
      </w:pPr>
      <w:r>
        <w:rPr>
          <w:rFonts w:hint="eastAsia"/>
          <w:szCs w:val="21"/>
        </w:rPr>
        <w:t xml:space="preserve">　　　　　　憲法の最高法規性を守るため</w:t>
      </w:r>
    </w:p>
    <w:p w:rsidR="00275E93" w:rsidRDefault="00275E93" w:rsidP="00275E93">
      <w:pPr>
        <w:ind w:left="1260" w:hangingChars="600" w:hanging="1260"/>
        <w:rPr>
          <w:szCs w:val="21"/>
        </w:rPr>
      </w:pPr>
      <w:r>
        <w:rPr>
          <w:rFonts w:hint="eastAsia"/>
          <w:szCs w:val="21"/>
        </w:rPr>
        <w:t xml:space="preserve">　　　　　　　議会←国民主権</w:t>
      </w:r>
    </w:p>
    <w:p w:rsidR="00275E93" w:rsidRDefault="00275E93" w:rsidP="00275E93">
      <w:pPr>
        <w:ind w:left="1260" w:hangingChars="600" w:hanging="1260"/>
        <w:rPr>
          <w:szCs w:val="21"/>
        </w:rPr>
      </w:pPr>
      <w:r>
        <w:rPr>
          <w:rFonts w:hint="eastAsia"/>
          <w:szCs w:val="21"/>
        </w:rPr>
        <w:t xml:space="preserve">　　　　　　　裁判所に違憲審査制</w:t>
      </w:r>
    </w:p>
    <w:p w:rsidR="00275E93" w:rsidRDefault="00275E93" w:rsidP="00275E93">
      <w:pPr>
        <w:ind w:left="1260" w:hangingChars="600" w:hanging="1260"/>
        <w:rPr>
          <w:szCs w:val="21"/>
        </w:rPr>
      </w:pPr>
      <w:r>
        <w:rPr>
          <w:rFonts w:hint="eastAsia"/>
          <w:szCs w:val="21"/>
        </w:rPr>
        <w:t xml:space="preserve">　　　　　　　↑両者は相反するという批判もある</w:t>
      </w:r>
    </w:p>
    <w:p w:rsidR="00A80938" w:rsidRDefault="00A80938" w:rsidP="00275E93">
      <w:pPr>
        <w:ind w:left="1260" w:hangingChars="600" w:hanging="1260"/>
        <w:rPr>
          <w:szCs w:val="21"/>
        </w:rPr>
      </w:pPr>
      <w:r>
        <w:rPr>
          <w:rFonts w:hint="eastAsia"/>
          <w:szCs w:val="21"/>
        </w:rPr>
        <w:t>（</w:t>
      </w:r>
      <w:r>
        <w:rPr>
          <w:rFonts w:hint="eastAsia"/>
          <w:szCs w:val="21"/>
        </w:rPr>
        <w:t>3</w:t>
      </w:r>
      <w:r>
        <w:rPr>
          <w:rFonts w:hint="eastAsia"/>
          <w:szCs w:val="21"/>
        </w:rPr>
        <w:t>）二つの憲法概念の関係</w:t>
      </w:r>
    </w:p>
    <w:p w:rsidR="00A80938" w:rsidRDefault="00A80938" w:rsidP="00275E93">
      <w:pPr>
        <w:ind w:left="1260" w:hangingChars="600" w:hanging="1260"/>
        <w:rPr>
          <w:szCs w:val="21"/>
        </w:rPr>
      </w:pPr>
      <w:r>
        <w:rPr>
          <w:rFonts w:hint="eastAsia"/>
          <w:szCs w:val="21"/>
        </w:rPr>
        <w:t xml:space="preserve">　　　暗黙のうちに実質的＝形式的であることを期待している</w:t>
      </w:r>
    </w:p>
    <w:p w:rsidR="00A80938" w:rsidRDefault="00B12C50" w:rsidP="00C746EA">
      <w:pPr>
        <w:ind w:left="1260" w:hangingChars="600" w:hanging="1260"/>
        <w:rPr>
          <w:szCs w:val="21"/>
        </w:rPr>
      </w:pPr>
      <w:r>
        <w:rPr>
          <w:noProof/>
          <w:szCs w:val="21"/>
        </w:rPr>
        <w:pict>
          <v:shape id="_x0000_s1029" type="#_x0000_t32" style="position:absolute;left:0;text-align:left;margin-left:76.95pt;margin-top:-.25pt;width:0;height:15pt;z-index:251661312" o:connectortype="straight">
            <v:stroke startarrow="block" endarrow="block"/>
          </v:shape>
        </w:pict>
      </w:r>
      <w:r w:rsidR="00A80938">
        <w:rPr>
          <w:rFonts w:hint="eastAsia"/>
          <w:szCs w:val="21"/>
        </w:rPr>
        <w:t xml:space="preserve">　　　　　　</w:t>
      </w:r>
    </w:p>
    <w:p w:rsidR="00A80938" w:rsidRDefault="00A80938" w:rsidP="00275E93">
      <w:pPr>
        <w:ind w:left="1260" w:hangingChars="600" w:hanging="1260"/>
        <w:rPr>
          <w:szCs w:val="21"/>
        </w:rPr>
      </w:pPr>
      <w:r>
        <w:rPr>
          <w:rFonts w:hint="eastAsia"/>
          <w:szCs w:val="21"/>
        </w:rPr>
        <w:t xml:space="preserve">　　　現実的には成り立っていない（歴史的にも）</w:t>
      </w:r>
    </w:p>
    <w:p w:rsidR="00A80938" w:rsidRDefault="00A80938" w:rsidP="00275E93">
      <w:pPr>
        <w:ind w:left="1260" w:hangingChars="600" w:hanging="1260"/>
        <w:rPr>
          <w:szCs w:val="21"/>
        </w:rPr>
      </w:pPr>
      <w:r>
        <w:rPr>
          <w:rFonts w:hint="eastAsia"/>
          <w:szCs w:val="21"/>
        </w:rPr>
        <w:t xml:space="preserve">　　　　政治的対立から後に法律などで定めることとした</w:t>
      </w:r>
    </w:p>
    <w:p w:rsidR="00A80938" w:rsidRDefault="00A80938" w:rsidP="00A80938">
      <w:pPr>
        <w:ind w:left="1260" w:hangingChars="600" w:hanging="1260"/>
        <w:rPr>
          <w:szCs w:val="21"/>
        </w:rPr>
      </w:pPr>
      <w:r>
        <w:rPr>
          <w:rFonts w:hint="eastAsia"/>
          <w:szCs w:val="21"/>
        </w:rPr>
        <w:t xml:space="preserve">　　　　改正しやすいように法律で定めた</w:t>
      </w:r>
    </w:p>
    <w:p w:rsidR="00A80938" w:rsidRDefault="00A80938" w:rsidP="00A80938">
      <w:pPr>
        <w:ind w:left="1260" w:hangingChars="600" w:hanging="1260"/>
        <w:rPr>
          <w:szCs w:val="21"/>
        </w:rPr>
      </w:pPr>
      <w:r>
        <w:rPr>
          <w:rFonts w:hint="eastAsia"/>
          <w:szCs w:val="21"/>
        </w:rPr>
        <w:t xml:space="preserve">　　　　憲法典に書き込まれることが拡大してしまう（結果として拡大解釈などが起きる）</w:t>
      </w:r>
    </w:p>
    <w:p w:rsidR="00A80938" w:rsidRDefault="00A80938" w:rsidP="00A80938">
      <w:pPr>
        <w:ind w:left="1260" w:hangingChars="600" w:hanging="1260"/>
        <w:rPr>
          <w:szCs w:val="21"/>
        </w:rPr>
      </w:pPr>
      <w:r>
        <w:rPr>
          <w:rFonts w:hint="eastAsia"/>
          <w:szCs w:val="21"/>
        </w:rPr>
        <w:t xml:space="preserve">　　　　　　↓</w:t>
      </w:r>
    </w:p>
    <w:p w:rsidR="00A80938" w:rsidRDefault="00A80938" w:rsidP="00A80938">
      <w:pPr>
        <w:ind w:left="1260" w:hangingChars="600" w:hanging="1260"/>
        <w:rPr>
          <w:szCs w:val="21"/>
        </w:rPr>
      </w:pPr>
      <w:r>
        <w:rPr>
          <w:rFonts w:hint="eastAsia"/>
          <w:szCs w:val="21"/>
        </w:rPr>
        <w:t xml:space="preserve">　　　　各国で憲法典の形式は様々</w:t>
      </w:r>
    </w:p>
    <w:p w:rsidR="00A80938" w:rsidRDefault="00A80938" w:rsidP="00A80938">
      <w:pPr>
        <w:ind w:left="1260" w:hangingChars="600" w:hanging="1260"/>
        <w:rPr>
          <w:szCs w:val="21"/>
        </w:rPr>
      </w:pPr>
      <w:r>
        <w:rPr>
          <w:rFonts w:hint="eastAsia"/>
          <w:szCs w:val="21"/>
        </w:rPr>
        <w:t>①開かれた憲法…明治憲法</w:t>
      </w:r>
    </w:p>
    <w:p w:rsidR="00A80938" w:rsidRDefault="00A80938" w:rsidP="00A80938">
      <w:pPr>
        <w:ind w:left="1260" w:hangingChars="600" w:hanging="1260"/>
        <w:rPr>
          <w:szCs w:val="21"/>
        </w:rPr>
      </w:pPr>
      <w:r>
        <w:rPr>
          <w:rFonts w:hint="eastAsia"/>
          <w:szCs w:val="21"/>
        </w:rPr>
        <w:t xml:space="preserve">　　国家の基本的構造であっても社会的な変化に柔軟に対応</w:t>
      </w:r>
    </w:p>
    <w:p w:rsidR="00A80938" w:rsidRDefault="00A80938" w:rsidP="00A80938">
      <w:pPr>
        <w:ind w:left="1260" w:hangingChars="600" w:hanging="1260"/>
        <w:rPr>
          <w:szCs w:val="21"/>
        </w:rPr>
      </w:pPr>
      <w:r>
        <w:rPr>
          <w:rFonts w:hint="eastAsia"/>
          <w:szCs w:val="21"/>
        </w:rPr>
        <w:t xml:space="preserve">　　　　↓</w:t>
      </w:r>
    </w:p>
    <w:p w:rsidR="00A80938" w:rsidRDefault="00A80938" w:rsidP="00A80938">
      <w:pPr>
        <w:ind w:left="1260" w:hangingChars="600" w:hanging="1260"/>
        <w:rPr>
          <w:szCs w:val="21"/>
        </w:rPr>
      </w:pPr>
      <w:r>
        <w:rPr>
          <w:rFonts w:hint="eastAsia"/>
          <w:szCs w:val="21"/>
        </w:rPr>
        <w:t xml:space="preserve">　　憲法に書かれていないことが重要</w:t>
      </w:r>
    </w:p>
    <w:p w:rsidR="00A80938" w:rsidRDefault="00A80938" w:rsidP="007F06B4">
      <w:pPr>
        <w:ind w:left="840" w:hangingChars="400" w:hanging="840"/>
        <w:rPr>
          <w:szCs w:val="21"/>
        </w:rPr>
      </w:pPr>
      <w:r>
        <w:rPr>
          <w:rFonts w:hint="eastAsia"/>
          <w:szCs w:val="21"/>
        </w:rPr>
        <w:t xml:space="preserve">　　　（第二次世界大戦後、美濃部達吉は開かれた憲法であるがゆえに明治憲法改正</w:t>
      </w:r>
      <w:r w:rsidR="007F06B4">
        <w:rPr>
          <w:rFonts w:hint="eastAsia"/>
          <w:szCs w:val="21"/>
        </w:rPr>
        <w:t>に　　反</w:t>
      </w:r>
      <w:r>
        <w:rPr>
          <w:rFonts w:hint="eastAsia"/>
          <w:szCs w:val="21"/>
        </w:rPr>
        <w:t>対→法律などの改正で十分という主張</w:t>
      </w:r>
      <w:r w:rsidR="007F06B4">
        <w:rPr>
          <w:rFonts w:hint="eastAsia"/>
          <w:szCs w:val="21"/>
        </w:rPr>
        <w:t>）</w:t>
      </w:r>
    </w:p>
    <w:p w:rsidR="007F06B4" w:rsidRDefault="007F06B4" w:rsidP="007F06B4">
      <w:pPr>
        <w:ind w:left="840" w:hangingChars="400" w:hanging="840"/>
        <w:rPr>
          <w:szCs w:val="21"/>
        </w:rPr>
      </w:pPr>
      <w:r>
        <w:rPr>
          <w:rFonts w:hint="eastAsia"/>
          <w:szCs w:val="21"/>
        </w:rPr>
        <w:t>②多数で決めてはいけないこと</w:t>
      </w:r>
    </w:p>
    <w:p w:rsidR="00CD63CD" w:rsidRDefault="00CD63CD" w:rsidP="007F06B4">
      <w:pPr>
        <w:ind w:left="840" w:hangingChars="400" w:hanging="840"/>
        <w:rPr>
          <w:szCs w:val="21"/>
        </w:rPr>
      </w:pPr>
      <w:r>
        <w:rPr>
          <w:rFonts w:hint="eastAsia"/>
          <w:szCs w:val="21"/>
        </w:rPr>
        <w:t xml:space="preserve">　　　　　　　　　　　　　　　　　　　　　　憲法典（人権・民主主義のルール）</w:t>
      </w:r>
    </w:p>
    <w:p w:rsidR="00CD63CD" w:rsidRDefault="00B12C50" w:rsidP="00CD63CD">
      <w:pPr>
        <w:ind w:left="840" w:hangingChars="400" w:hanging="840"/>
        <w:rPr>
          <w:szCs w:val="21"/>
        </w:rPr>
      </w:pPr>
      <w:r>
        <w:rPr>
          <w:noProof/>
          <w:szCs w:val="21"/>
        </w:rPr>
        <w:pict>
          <v:shape id="_x0000_s1035" type="#_x0000_t32" style="position:absolute;left:0;text-align:left;margin-left:5.7pt;margin-top:14pt;width:57pt;height:28.5pt;flip:x;z-index:251666432" o:connectortype="straight"/>
        </w:pict>
      </w:r>
      <w:r>
        <w:rPr>
          <w:noProof/>
          <w:szCs w:val="21"/>
        </w:rPr>
        <w:pict>
          <v:shape id="_x0000_s1033" type="#_x0000_t32" style="position:absolute;left:0;text-align:left;margin-left:245.7pt;margin-top:2.75pt;width:0;height:11.25pt;z-index:251664384" o:connectortype="straight"/>
        </w:pict>
      </w:r>
      <w:r>
        <w:rPr>
          <w:noProof/>
          <w:szCs w:val="21"/>
        </w:rPr>
        <w:pict>
          <v:shape id="_x0000_s1031" type="#_x0000_t32" style="position:absolute;left:0;text-align:left;margin-left:241.2pt;margin-top:2.75pt;width:0;height:11.25pt;z-index:251663360" o:connectortype="straight"/>
        </w:pict>
      </w:r>
      <w:r>
        <w:rPr>
          <w:noProof/>
          <w:szCs w:val="21"/>
        </w:rPr>
        <w:pict>
          <v:shape id="_x0000_s1027" type="#_x0000_t32" style="position:absolute;left:0;text-align:left;margin-left:200.7pt;margin-top:9.5pt;width:0;height:36.75pt;z-index:251659264" o:connectortype="straight"/>
        </w:pict>
      </w:r>
      <w:r>
        <w:rPr>
          <w:noProof/>
          <w:szCs w:val="21"/>
        </w:rPr>
        <w:pict>
          <v:shape id="_x0000_s1026" type="#_x0000_t32" style="position:absolute;left:0;text-align:left;margin-left:126.45pt;margin-top:9.5pt;width:74.25pt;height:0;z-index:251658240" o:connectortype="straight"/>
        </w:pict>
      </w:r>
      <w:r w:rsidR="00CD63CD">
        <w:rPr>
          <w:rFonts w:hint="eastAsia"/>
          <w:szCs w:val="21"/>
        </w:rPr>
        <w:t xml:space="preserve">　　　法律…議会：多数決　　　　　　　　</w:t>
      </w:r>
    </w:p>
    <w:p w:rsidR="00CD63CD" w:rsidRDefault="00B12C50" w:rsidP="00CD63CD">
      <w:pPr>
        <w:ind w:left="840" w:hangingChars="400" w:hanging="840"/>
        <w:rPr>
          <w:szCs w:val="21"/>
        </w:rPr>
      </w:pPr>
      <w:r>
        <w:rPr>
          <w:noProof/>
          <w:szCs w:val="21"/>
        </w:rPr>
        <w:pict>
          <v:shape id="_x0000_s1034" type="#_x0000_t32" style="position:absolute;left:0;text-align:left;margin-left:200.7pt;margin-top:9.5pt;width:14.25pt;height:0;z-index:251665408" o:connectortype="straight"/>
        </w:pict>
      </w:r>
      <w:r w:rsidR="00CD63CD">
        <w:rPr>
          <w:rFonts w:hint="eastAsia"/>
          <w:szCs w:val="21"/>
        </w:rPr>
        <w:t xml:space="preserve">　　　　　　　　　　　　　　　　　　　　　少数派の用語</w:t>
      </w:r>
    </w:p>
    <w:p w:rsidR="00CD63CD" w:rsidRDefault="00B12C50" w:rsidP="00CD63CD">
      <w:pPr>
        <w:ind w:left="840" w:hangingChars="400" w:hanging="840"/>
        <w:rPr>
          <w:szCs w:val="21"/>
        </w:rPr>
      </w:pPr>
      <w:r>
        <w:rPr>
          <w:noProof/>
          <w:szCs w:val="21"/>
        </w:rPr>
        <w:pict>
          <v:shape id="_x0000_s1040" type="#_x0000_t32" style="position:absolute;left:0;text-align:left;margin-left:5.7pt;margin-top:6.5pt;width:0;height:19.5pt;z-index:251668480" o:connectortype="straight"/>
        </w:pict>
      </w:r>
      <w:r>
        <w:rPr>
          <w:noProof/>
          <w:szCs w:val="21"/>
        </w:rPr>
        <w:pict>
          <v:shape id="_x0000_s1037" type="#_x0000_t32" style="position:absolute;left:0;text-align:left;margin-left:5.7pt;margin-top:6.5pt;width:21pt;height:0;z-index:251667456" o:connectortype="straight"/>
        </w:pict>
      </w:r>
      <w:r>
        <w:rPr>
          <w:noProof/>
          <w:szCs w:val="21"/>
        </w:rPr>
        <w:pict>
          <v:shape id="_x0000_s1028" type="#_x0000_t32" style="position:absolute;left:0;text-align:left;margin-left:189.45pt;margin-top:10.25pt;width:11.25pt;height:0;z-index:251660288" o:connectortype="straight"/>
        </w:pict>
      </w:r>
      <w:r w:rsidR="00CD63CD">
        <w:rPr>
          <w:rFonts w:hint="eastAsia"/>
          <w:szCs w:val="21"/>
        </w:rPr>
        <w:t xml:space="preserve">　　　政党間の対立：多数派獲得の競争</w:t>
      </w:r>
    </w:p>
    <w:p w:rsidR="00CD63CD" w:rsidRDefault="00B12C50" w:rsidP="00CD63CD">
      <w:pPr>
        <w:ind w:left="840" w:hangingChars="400" w:hanging="840"/>
        <w:rPr>
          <w:szCs w:val="21"/>
        </w:rPr>
      </w:pPr>
      <w:r>
        <w:rPr>
          <w:noProof/>
          <w:szCs w:val="21"/>
        </w:rPr>
        <w:pict>
          <v:shape id="_x0000_s1041" type="#_x0000_t32" style="position:absolute;left:0;text-align:left;margin-left:5.7pt;margin-top:8pt;width:21pt;height:0;z-index:251669504" o:connectortype="straight">
            <v:stroke endarrow="block"/>
          </v:shape>
        </w:pict>
      </w:r>
      <w:r w:rsidR="00CD63CD">
        <w:rPr>
          <w:rFonts w:hint="eastAsia"/>
          <w:szCs w:val="21"/>
        </w:rPr>
        <w:t xml:space="preserve">　　　</w:t>
      </w:r>
      <w:r w:rsidR="00291F81">
        <w:rPr>
          <w:rFonts w:hint="eastAsia"/>
          <w:szCs w:val="21"/>
        </w:rPr>
        <w:t>議会に対する信任の凋落から憲法典へ</w:t>
      </w:r>
    </w:p>
    <w:p w:rsidR="00C1291A" w:rsidRDefault="00B12C50" w:rsidP="00CD63CD">
      <w:pPr>
        <w:ind w:left="840" w:hangingChars="400" w:hanging="840"/>
        <w:rPr>
          <w:szCs w:val="21"/>
        </w:rPr>
      </w:pPr>
      <w:r>
        <w:rPr>
          <w:noProof/>
          <w:szCs w:val="21"/>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2" type="#_x0000_t86" style="position:absolute;left:0;text-align:left;margin-left:139.2pt;margin-top:1.25pt;width:7.15pt;height:49.5pt;z-index:251670528">
            <v:textbox inset="5.85pt,.7pt,5.85pt,.7pt"/>
          </v:shape>
        </w:pict>
      </w:r>
      <w:r w:rsidR="00C1291A">
        <w:rPr>
          <w:rFonts w:hint="eastAsia"/>
          <w:szCs w:val="21"/>
        </w:rPr>
        <w:t>・憲法典の内容</w:t>
      </w:r>
    </w:p>
    <w:p w:rsidR="000F440A" w:rsidRDefault="00C1291A" w:rsidP="000F440A">
      <w:pPr>
        <w:ind w:left="840" w:hangingChars="400" w:hanging="840"/>
        <w:rPr>
          <w:szCs w:val="21"/>
        </w:rPr>
      </w:pPr>
      <w:r>
        <w:rPr>
          <w:rFonts w:hint="eastAsia"/>
          <w:szCs w:val="21"/>
        </w:rPr>
        <w:t>・違憲審査制の仕組みと適応　　これらにより法秩序に違い</w:t>
      </w:r>
    </w:p>
    <w:p w:rsidR="00C1291A" w:rsidRDefault="00C1291A" w:rsidP="00CD63CD">
      <w:pPr>
        <w:ind w:left="840" w:hangingChars="400" w:hanging="840"/>
        <w:rPr>
          <w:szCs w:val="21"/>
        </w:rPr>
      </w:pPr>
      <w:r>
        <w:rPr>
          <w:rFonts w:hint="eastAsia"/>
          <w:szCs w:val="21"/>
        </w:rPr>
        <w:t>・憲法の解釈</w:t>
      </w:r>
    </w:p>
    <w:p w:rsidR="000F440A" w:rsidRDefault="000F440A" w:rsidP="00CD63CD">
      <w:pPr>
        <w:ind w:left="840" w:hangingChars="400" w:hanging="840"/>
        <w:rPr>
          <w:szCs w:val="21"/>
        </w:rPr>
      </w:pPr>
      <w:r>
        <w:rPr>
          <w:rFonts w:hint="eastAsia"/>
          <w:szCs w:val="21"/>
        </w:rPr>
        <w:t>（</w:t>
      </w:r>
      <w:r>
        <w:rPr>
          <w:rFonts w:hint="eastAsia"/>
          <w:szCs w:val="21"/>
        </w:rPr>
        <w:t>4</w:t>
      </w:r>
      <w:r>
        <w:rPr>
          <w:rFonts w:hint="eastAsia"/>
          <w:szCs w:val="21"/>
        </w:rPr>
        <w:t>）憲法と政治秩序</w:t>
      </w:r>
    </w:p>
    <w:p w:rsidR="000F440A" w:rsidRDefault="000F440A" w:rsidP="00CD63CD">
      <w:pPr>
        <w:ind w:left="840" w:hangingChars="400" w:hanging="840"/>
        <w:rPr>
          <w:szCs w:val="21"/>
        </w:rPr>
      </w:pPr>
      <w:r>
        <w:rPr>
          <w:rFonts w:hint="eastAsia"/>
          <w:szCs w:val="21"/>
        </w:rPr>
        <w:t xml:space="preserve">　①憲法による秩序形成</w:t>
      </w:r>
    </w:p>
    <w:p w:rsidR="000F440A" w:rsidRDefault="00B12C50" w:rsidP="00CD63CD">
      <w:pPr>
        <w:ind w:left="840" w:hangingChars="400" w:hanging="840"/>
        <w:rPr>
          <w:szCs w:val="21"/>
        </w:rPr>
      </w:pPr>
      <w:r>
        <w:rPr>
          <w:noProof/>
          <w:szCs w:val="21"/>
        </w:rPr>
        <w:pict>
          <v:shape id="_x0000_s1050" type="#_x0000_t32" style="position:absolute;left:0;text-align:left;margin-left:364.2pt;margin-top:8pt;width:0;height:43.5pt;z-index:251674624" o:connectortype="straight"/>
        </w:pict>
      </w:r>
      <w:r>
        <w:rPr>
          <w:noProof/>
          <w:szCs w:val="21"/>
        </w:rPr>
        <w:pict>
          <v:shape id="_x0000_s1048" type="#_x0000_t32" style="position:absolute;left:0;text-align:left;margin-left:305.7pt;margin-top:8pt;width:58.5pt;height:0;z-index:251673600" o:connectortype="straight"/>
        </w:pict>
      </w:r>
      <w:r w:rsidR="000F440A">
        <w:rPr>
          <w:rFonts w:hint="eastAsia"/>
          <w:szCs w:val="21"/>
        </w:rPr>
        <w:t xml:space="preserve">　　　（</w:t>
      </w:r>
      <w:r w:rsidR="000F440A">
        <w:rPr>
          <w:rFonts w:hint="eastAsia"/>
          <w:szCs w:val="21"/>
        </w:rPr>
        <w:t>18</w:t>
      </w:r>
      <w:r w:rsidR="000F440A">
        <w:rPr>
          <w:rFonts w:hint="eastAsia"/>
          <w:szCs w:val="21"/>
        </w:rPr>
        <w:t>世紀　アメリカ独立戦争・フランス革命→憲法成立）</w:t>
      </w:r>
    </w:p>
    <w:p w:rsidR="000F440A" w:rsidRDefault="00B12C50" w:rsidP="00CD63CD">
      <w:pPr>
        <w:ind w:left="840" w:hangingChars="400" w:hanging="840"/>
        <w:rPr>
          <w:szCs w:val="21"/>
        </w:rPr>
      </w:pPr>
      <w:r>
        <w:rPr>
          <w:noProof/>
          <w:szCs w:val="21"/>
        </w:rPr>
        <w:pict>
          <v:shape id="_x0000_s1043" type="#_x0000_t32" style="position:absolute;left:0;text-align:left;margin-left:133.95pt;margin-top:17pt;width:0;height:11.25pt;z-index:251671552" o:connectortype="straight"/>
        </w:pict>
      </w:r>
      <w:r w:rsidR="000F440A">
        <w:rPr>
          <w:rFonts w:hint="eastAsia"/>
          <w:szCs w:val="21"/>
        </w:rPr>
        <w:t xml:space="preserve">　　　事実的意味の憲法…法によって社会的構造・仕組みを形成</w:t>
      </w:r>
    </w:p>
    <w:p w:rsidR="000F440A" w:rsidRDefault="00B12C50" w:rsidP="00CD63CD">
      <w:pPr>
        <w:ind w:left="840" w:hangingChars="400" w:hanging="840"/>
        <w:rPr>
          <w:szCs w:val="21"/>
        </w:rPr>
      </w:pPr>
      <w:r>
        <w:rPr>
          <w:noProof/>
          <w:szCs w:val="21"/>
        </w:rPr>
        <w:pict>
          <v:shape id="_x0000_s1044" type="#_x0000_t32" style="position:absolute;left:0;text-align:left;margin-left:133.95pt;margin-top:10.25pt;width:12.4pt;height:0;z-index:251672576" o:connectortype="straight"/>
        </w:pict>
      </w:r>
      <w:r w:rsidR="000F440A">
        <w:rPr>
          <w:rFonts w:hint="eastAsia"/>
          <w:szCs w:val="21"/>
        </w:rPr>
        <w:t xml:space="preserve">　　　　　　　　　　　　　　憲法典という形式</w:t>
      </w:r>
    </w:p>
    <w:p w:rsidR="000F440A" w:rsidRDefault="000F440A" w:rsidP="00CD63CD">
      <w:pPr>
        <w:ind w:left="840" w:hangingChars="400" w:hanging="840"/>
        <w:rPr>
          <w:szCs w:val="21"/>
        </w:rPr>
      </w:pPr>
      <w:r>
        <w:rPr>
          <w:rFonts w:hint="eastAsia"/>
          <w:szCs w:val="21"/>
        </w:rPr>
        <w:lastRenderedPageBreak/>
        <w:t xml:space="preserve">　　　　　　　　　　　　　　↑憲法制定権力（君主、国民など）（←これを争うのが革命）</w:t>
      </w:r>
    </w:p>
    <w:p w:rsidR="007067DB" w:rsidRDefault="007067DB" w:rsidP="00CD63CD">
      <w:pPr>
        <w:ind w:left="840" w:hangingChars="400" w:hanging="840"/>
        <w:rPr>
          <w:szCs w:val="21"/>
        </w:rPr>
      </w:pPr>
      <w:r>
        <w:rPr>
          <w:rFonts w:hint="eastAsia"/>
          <w:szCs w:val="21"/>
        </w:rPr>
        <w:t>②秩序の自律化と憲法の変遷</w:t>
      </w:r>
    </w:p>
    <w:p w:rsidR="007067DB" w:rsidRDefault="007067DB" w:rsidP="00CD63CD">
      <w:pPr>
        <w:ind w:left="840" w:hangingChars="400" w:hanging="840"/>
        <w:rPr>
          <w:szCs w:val="21"/>
        </w:rPr>
      </w:pPr>
      <w:r>
        <w:rPr>
          <w:rFonts w:hint="eastAsia"/>
          <w:szCs w:val="21"/>
        </w:rPr>
        <w:t xml:space="preserve">　　秩序→法の生成</w:t>
      </w:r>
      <w:r w:rsidR="00FF6B30">
        <w:rPr>
          <w:rFonts w:hint="eastAsia"/>
          <w:szCs w:val="21"/>
        </w:rPr>
        <w:t>・変遷</w:t>
      </w:r>
    </w:p>
    <w:p w:rsidR="00FF6B30" w:rsidRDefault="00FF6B30" w:rsidP="00CD63CD">
      <w:pPr>
        <w:ind w:left="840" w:hangingChars="400" w:hanging="840"/>
        <w:rPr>
          <w:szCs w:val="21"/>
        </w:rPr>
      </w:pPr>
      <w:r>
        <w:rPr>
          <w:rFonts w:hint="eastAsia"/>
          <w:szCs w:val="21"/>
        </w:rPr>
        <w:t xml:space="preserve">　　　例）議院内閣制</w:t>
      </w:r>
    </w:p>
    <w:p w:rsidR="00FF6B30" w:rsidRDefault="00FF6B30" w:rsidP="00CD63CD">
      <w:pPr>
        <w:ind w:left="840" w:hangingChars="400" w:hanging="840"/>
        <w:rPr>
          <w:szCs w:val="21"/>
        </w:rPr>
      </w:pPr>
      <w:r>
        <w:rPr>
          <w:rFonts w:hint="eastAsia"/>
          <w:szCs w:val="21"/>
        </w:rPr>
        <w:t xml:space="preserve">　　　例）憲法解釈の変遷</w:t>
      </w:r>
    </w:p>
    <w:p w:rsidR="00FF6B30" w:rsidRDefault="00FF6B30" w:rsidP="00CD63CD">
      <w:pPr>
        <w:ind w:left="840" w:hangingChars="400" w:hanging="840"/>
        <w:rPr>
          <w:szCs w:val="21"/>
        </w:rPr>
      </w:pPr>
    </w:p>
    <w:p w:rsidR="00FF6B30" w:rsidRDefault="00FF6B30" w:rsidP="00CD63CD">
      <w:pPr>
        <w:ind w:left="840" w:hangingChars="400" w:hanging="840"/>
        <w:rPr>
          <w:szCs w:val="21"/>
        </w:rPr>
      </w:pPr>
      <w:r>
        <w:rPr>
          <w:rFonts w:hint="eastAsia"/>
          <w:szCs w:val="21"/>
        </w:rPr>
        <w:t>第</w:t>
      </w:r>
      <w:r>
        <w:rPr>
          <w:rFonts w:hint="eastAsia"/>
          <w:szCs w:val="21"/>
        </w:rPr>
        <w:t>3</w:t>
      </w:r>
      <w:r>
        <w:rPr>
          <w:rFonts w:hint="eastAsia"/>
          <w:szCs w:val="21"/>
        </w:rPr>
        <w:t>節　立憲主義（教科書</w:t>
      </w:r>
      <w:r>
        <w:rPr>
          <w:rFonts w:hint="eastAsia"/>
          <w:szCs w:val="21"/>
        </w:rPr>
        <w:t>p.6~10</w:t>
      </w:r>
      <w:r>
        <w:rPr>
          <w:rFonts w:hint="eastAsia"/>
          <w:szCs w:val="21"/>
        </w:rPr>
        <w:t>）</w:t>
      </w:r>
    </w:p>
    <w:p w:rsidR="00FF6B30" w:rsidRDefault="00FF6B30" w:rsidP="00CD63CD">
      <w:pPr>
        <w:ind w:left="840" w:hangingChars="400" w:hanging="840"/>
        <w:rPr>
          <w:szCs w:val="21"/>
        </w:rPr>
      </w:pPr>
      <w:r>
        <w:rPr>
          <w:rFonts w:hint="eastAsia"/>
          <w:szCs w:val="21"/>
        </w:rPr>
        <w:t>（</w:t>
      </w:r>
      <w:r>
        <w:rPr>
          <w:rFonts w:hint="eastAsia"/>
          <w:szCs w:val="21"/>
        </w:rPr>
        <w:t>1</w:t>
      </w:r>
      <w:r>
        <w:rPr>
          <w:rFonts w:hint="eastAsia"/>
          <w:szCs w:val="21"/>
        </w:rPr>
        <w:t>）理想的意味の憲法</w:t>
      </w:r>
    </w:p>
    <w:p w:rsidR="00FF6B30" w:rsidRDefault="00FF6B30" w:rsidP="00CD63CD">
      <w:pPr>
        <w:ind w:left="840" w:hangingChars="400" w:hanging="840"/>
        <w:rPr>
          <w:szCs w:val="21"/>
        </w:rPr>
      </w:pPr>
      <w:r>
        <w:rPr>
          <w:rFonts w:hint="eastAsia"/>
          <w:szCs w:val="21"/>
        </w:rPr>
        <w:t xml:space="preserve">　　　権力の制限→人々の自由の実現</w:t>
      </w:r>
    </w:p>
    <w:p w:rsidR="00FF6B30" w:rsidRDefault="00FF6B30" w:rsidP="00CD63CD">
      <w:pPr>
        <w:ind w:left="840" w:hangingChars="400" w:hanging="840"/>
        <w:rPr>
          <w:szCs w:val="21"/>
        </w:rPr>
      </w:pPr>
      <w:r>
        <w:rPr>
          <w:rFonts w:hint="eastAsia"/>
          <w:szCs w:val="21"/>
        </w:rPr>
        <w:t xml:space="preserve">　　　　</w:t>
      </w:r>
      <w:r>
        <w:rPr>
          <w:rFonts w:hint="eastAsia"/>
          <w:szCs w:val="21"/>
        </w:rPr>
        <w:t>1789</w:t>
      </w:r>
      <w:r>
        <w:rPr>
          <w:rFonts w:hint="eastAsia"/>
          <w:szCs w:val="21"/>
        </w:rPr>
        <w:t>年　フランス人権宣言</w:t>
      </w:r>
      <w:r>
        <w:rPr>
          <w:rFonts w:hint="eastAsia"/>
          <w:szCs w:val="21"/>
        </w:rPr>
        <w:t>16</w:t>
      </w:r>
      <w:r>
        <w:rPr>
          <w:rFonts w:hint="eastAsia"/>
          <w:szCs w:val="21"/>
        </w:rPr>
        <w:t>条</w:t>
      </w:r>
    </w:p>
    <w:p w:rsidR="00FF6B30" w:rsidRPr="00FF6B30" w:rsidRDefault="00FF6B30" w:rsidP="00FF6B30">
      <w:pPr>
        <w:ind w:left="2730" w:hangingChars="1300" w:hanging="2730"/>
        <w:rPr>
          <w:szCs w:val="21"/>
          <w:bdr w:val="single" w:sz="4" w:space="0" w:color="auto"/>
        </w:rPr>
      </w:pPr>
      <w:r>
        <w:rPr>
          <w:rFonts w:hint="eastAsia"/>
          <w:szCs w:val="21"/>
        </w:rPr>
        <w:t xml:space="preserve">　　　　　　　　　　</w:t>
      </w:r>
      <w:r w:rsidRPr="00FF6B30">
        <w:rPr>
          <w:rFonts w:hint="eastAsia"/>
          <w:szCs w:val="21"/>
          <w:bdr w:val="single" w:sz="4" w:space="0" w:color="auto"/>
        </w:rPr>
        <w:t>第</w:t>
      </w:r>
      <w:r w:rsidRPr="00FF6B30">
        <w:rPr>
          <w:rFonts w:hint="eastAsia"/>
          <w:szCs w:val="21"/>
          <w:bdr w:val="single" w:sz="4" w:space="0" w:color="auto"/>
        </w:rPr>
        <w:t>16</w:t>
      </w:r>
      <w:r w:rsidRPr="00FF6B30">
        <w:rPr>
          <w:rFonts w:hint="eastAsia"/>
          <w:szCs w:val="21"/>
          <w:bdr w:val="single" w:sz="4" w:space="0" w:color="auto"/>
        </w:rPr>
        <w:t>条　権利の保障が確保されず、権力の分立が規定されない</w:t>
      </w:r>
    </w:p>
    <w:p w:rsidR="00FF6B30" w:rsidRDefault="00FF6B30" w:rsidP="00FF6B30">
      <w:pPr>
        <w:ind w:leftChars="1000" w:left="2730" w:hangingChars="300" w:hanging="630"/>
        <w:rPr>
          <w:szCs w:val="21"/>
          <w:bdr w:val="single" w:sz="4" w:space="0" w:color="auto"/>
        </w:rPr>
      </w:pPr>
      <w:r w:rsidRPr="00FF6B30">
        <w:rPr>
          <w:rFonts w:hint="eastAsia"/>
          <w:szCs w:val="21"/>
          <w:bdr w:val="single" w:sz="4" w:space="0" w:color="auto"/>
        </w:rPr>
        <w:t>すべての社会は、憲法をもつものでない。</w:t>
      </w:r>
    </w:p>
    <w:p w:rsidR="002B2E5E" w:rsidRDefault="002B2E5E" w:rsidP="002B2E5E">
      <w:pPr>
        <w:ind w:leftChars="1000" w:left="2730" w:hangingChars="300" w:hanging="630"/>
        <w:rPr>
          <w:szCs w:val="21"/>
        </w:rPr>
      </w:pPr>
      <w:r w:rsidRPr="002B2E5E">
        <w:rPr>
          <w:rFonts w:hint="eastAsia"/>
          <w:szCs w:val="21"/>
        </w:rPr>
        <w:t>「</w:t>
      </w:r>
      <w:r>
        <w:rPr>
          <w:rFonts w:hint="eastAsia"/>
          <w:szCs w:val="21"/>
        </w:rPr>
        <w:t>権利の保障</w:t>
      </w:r>
      <w:r w:rsidRPr="002B2E5E">
        <w:rPr>
          <w:rFonts w:hint="eastAsia"/>
          <w:szCs w:val="21"/>
        </w:rPr>
        <w:t>」</w:t>
      </w:r>
      <w:r>
        <w:rPr>
          <w:rFonts w:hint="eastAsia"/>
          <w:szCs w:val="21"/>
        </w:rPr>
        <w:t>「権力分立」</w:t>
      </w:r>
    </w:p>
    <w:p w:rsidR="002B2E5E" w:rsidRDefault="00B12C50" w:rsidP="002B2E5E">
      <w:pPr>
        <w:rPr>
          <w:szCs w:val="21"/>
          <w:u w:val="single"/>
        </w:rPr>
      </w:pPr>
      <w:r w:rsidRPr="00B12C50">
        <w:rPr>
          <w:noProof/>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2" type="#_x0000_t34" style="position:absolute;left:0;text-align:left;margin-left:34.2pt;margin-top:14pt;width:26.25pt;height:23.25pt;rotation:90;flip:x;z-index:251676672" o:connectortype="elbow" adj="10779,304490,-99360"/>
        </w:pict>
      </w:r>
      <w:r w:rsidRPr="00B12C50">
        <w:rPr>
          <w:noProof/>
          <w:szCs w:val="21"/>
        </w:rPr>
        <w:pict>
          <v:shape id="_x0000_s1051" type="#_x0000_t34" style="position:absolute;left:0;text-align:left;margin-left:79.95pt;margin-top:12.5pt;width:19.5pt;height:13.5pt;z-index:251675648" o:connectortype="elbow" adj=",-524400,-182769"/>
        </w:pict>
      </w:r>
      <w:r w:rsidR="002B2E5E">
        <w:rPr>
          <w:rFonts w:hint="eastAsia"/>
          <w:szCs w:val="21"/>
        </w:rPr>
        <w:t>（</w:t>
      </w:r>
      <w:r w:rsidR="002B2E5E">
        <w:rPr>
          <w:rFonts w:hint="eastAsia"/>
          <w:szCs w:val="21"/>
        </w:rPr>
        <w:t>2</w:t>
      </w:r>
      <w:r w:rsidR="002B2E5E">
        <w:rPr>
          <w:rFonts w:hint="eastAsia"/>
          <w:szCs w:val="21"/>
        </w:rPr>
        <w:t>）</w:t>
      </w:r>
      <w:r w:rsidR="002B2E5E" w:rsidRPr="002B2E5E">
        <w:rPr>
          <w:rFonts w:hint="eastAsia"/>
          <w:szCs w:val="21"/>
          <w:u w:val="single"/>
        </w:rPr>
        <w:t>主権</w:t>
      </w:r>
      <w:r w:rsidR="002B2E5E">
        <w:rPr>
          <w:rFonts w:hint="eastAsia"/>
          <w:szCs w:val="21"/>
        </w:rPr>
        <w:t>と</w:t>
      </w:r>
      <w:r w:rsidR="002B2E5E" w:rsidRPr="002B2E5E">
        <w:rPr>
          <w:rFonts w:hint="eastAsia"/>
          <w:szCs w:val="21"/>
          <w:u w:val="single"/>
        </w:rPr>
        <w:t>権力分立</w:t>
      </w:r>
    </w:p>
    <w:p w:rsidR="002B2E5E" w:rsidRDefault="002B2E5E" w:rsidP="002B2E5E">
      <w:pPr>
        <w:rPr>
          <w:szCs w:val="21"/>
        </w:rPr>
      </w:pPr>
      <w:r>
        <w:rPr>
          <w:rFonts w:hint="eastAsia"/>
          <w:szCs w:val="21"/>
        </w:rPr>
        <w:t xml:space="preserve">　　　　　　　　　　権力を一人に集中せず濫用を防ぐことで自由を実現</w:t>
      </w:r>
    </w:p>
    <w:p w:rsidR="002B2E5E" w:rsidRDefault="002B2E5E" w:rsidP="002B2E5E">
      <w:pPr>
        <w:rPr>
          <w:szCs w:val="21"/>
        </w:rPr>
      </w:pPr>
      <w:r>
        <w:rPr>
          <w:rFonts w:hint="eastAsia"/>
          <w:szCs w:val="21"/>
        </w:rPr>
        <w:t xml:space="preserve">　　　　対外的独立、対内的最高―君主（</w:t>
      </w:r>
      <w:r>
        <w:rPr>
          <w:rFonts w:hint="eastAsia"/>
          <w:szCs w:val="21"/>
        </w:rPr>
        <w:t>17</w:t>
      </w:r>
      <w:r>
        <w:rPr>
          <w:rFonts w:hint="eastAsia"/>
          <w:szCs w:val="21"/>
        </w:rPr>
        <w:t>世紀）</w:t>
      </w:r>
    </w:p>
    <w:p w:rsidR="002B2E5E" w:rsidRDefault="002B2E5E" w:rsidP="002B2E5E">
      <w:pPr>
        <w:rPr>
          <w:szCs w:val="21"/>
        </w:rPr>
      </w:pPr>
      <w:r>
        <w:rPr>
          <w:rFonts w:hint="eastAsia"/>
          <w:szCs w:val="21"/>
        </w:rPr>
        <w:t xml:space="preserve">　　　　　　　　　　　　　　　　国民（</w:t>
      </w:r>
      <w:r>
        <w:rPr>
          <w:rFonts w:hint="eastAsia"/>
          <w:szCs w:val="21"/>
        </w:rPr>
        <w:t>18</w:t>
      </w:r>
      <w:r>
        <w:rPr>
          <w:rFonts w:hint="eastAsia"/>
          <w:szCs w:val="21"/>
        </w:rPr>
        <w:t>世紀末～）…</w:t>
      </w:r>
      <w:r>
        <w:rPr>
          <w:rFonts w:hint="eastAsia"/>
          <w:szCs w:val="21"/>
        </w:rPr>
        <w:t>1791</w:t>
      </w:r>
      <w:r>
        <w:rPr>
          <w:rFonts w:hint="eastAsia"/>
          <w:szCs w:val="21"/>
        </w:rPr>
        <w:t>年憲法</w:t>
      </w:r>
      <w:r w:rsidR="00474FE0">
        <w:rPr>
          <w:rFonts w:hint="eastAsia"/>
          <w:szCs w:val="21"/>
        </w:rPr>
        <w:t>Ⅲ編</w:t>
      </w:r>
      <w:r w:rsidR="00474FE0">
        <w:rPr>
          <w:rFonts w:hint="eastAsia"/>
          <w:szCs w:val="21"/>
        </w:rPr>
        <w:t>1</w:t>
      </w:r>
      <w:r w:rsidR="00474FE0">
        <w:rPr>
          <w:rFonts w:hint="eastAsia"/>
          <w:szCs w:val="21"/>
        </w:rPr>
        <w:t>条</w:t>
      </w:r>
    </w:p>
    <w:p w:rsidR="00474FE0" w:rsidRDefault="00474FE0" w:rsidP="002B2E5E">
      <w:pPr>
        <w:rPr>
          <w:szCs w:val="21"/>
        </w:rPr>
      </w:pPr>
      <w:r>
        <w:rPr>
          <w:rFonts w:hint="eastAsia"/>
          <w:szCs w:val="21"/>
        </w:rPr>
        <w:t xml:space="preserve">　　　　　　　　　　　　　　　　　　　　　　　　　「主権は単一で不可分、時効なし」</w:t>
      </w:r>
    </w:p>
    <w:p w:rsidR="00474FE0" w:rsidRDefault="00474FE0" w:rsidP="002B2E5E">
      <w:pPr>
        <w:rPr>
          <w:szCs w:val="21"/>
        </w:rPr>
      </w:pPr>
      <w:r>
        <w:rPr>
          <w:rFonts w:hint="eastAsia"/>
          <w:szCs w:val="21"/>
        </w:rPr>
        <w:t>なぜ国民主権か？</w:t>
      </w:r>
    </w:p>
    <w:p w:rsidR="00474FE0" w:rsidRDefault="00474FE0" w:rsidP="002B2E5E">
      <w:pPr>
        <w:rPr>
          <w:szCs w:val="21"/>
        </w:rPr>
      </w:pPr>
      <w:r>
        <w:rPr>
          <w:rFonts w:hint="eastAsia"/>
          <w:szCs w:val="21"/>
        </w:rPr>
        <w:t xml:space="preserve">　他律→不自由</w:t>
      </w:r>
    </w:p>
    <w:p w:rsidR="00474FE0" w:rsidRDefault="00474FE0" w:rsidP="002B2E5E">
      <w:pPr>
        <w:rPr>
          <w:szCs w:val="21"/>
        </w:rPr>
      </w:pPr>
      <w:r>
        <w:rPr>
          <w:rFonts w:hint="eastAsia"/>
          <w:szCs w:val="21"/>
        </w:rPr>
        <w:t xml:space="preserve">　</w:t>
      </w:r>
      <w:r w:rsidRPr="0029059E">
        <w:rPr>
          <w:rFonts w:hint="eastAsia"/>
          <w:szCs w:val="21"/>
          <w:u w:val="wave"/>
        </w:rPr>
        <w:t>自律</w:t>
      </w:r>
      <w:r>
        <w:rPr>
          <w:rFonts w:hint="eastAsia"/>
          <w:szCs w:val="21"/>
        </w:rPr>
        <w:t>→自由</w:t>
      </w:r>
    </w:p>
    <w:p w:rsidR="0029059E" w:rsidRDefault="0029059E" w:rsidP="002B2E5E">
      <w:pPr>
        <w:rPr>
          <w:szCs w:val="21"/>
        </w:rPr>
      </w:pPr>
      <w:r>
        <w:rPr>
          <w:rFonts w:hint="eastAsia"/>
          <w:szCs w:val="21"/>
        </w:rPr>
        <w:t xml:space="preserve">　　自分自身で支配を担う、他人から拘束されない←消極的自由（国家からの自由）</w:t>
      </w:r>
    </w:p>
    <w:p w:rsidR="0029059E" w:rsidRDefault="0029059E" w:rsidP="002B2E5E">
      <w:pPr>
        <w:rPr>
          <w:szCs w:val="21"/>
        </w:rPr>
      </w:pPr>
      <w:r>
        <w:rPr>
          <w:rFonts w:hint="eastAsia"/>
          <w:szCs w:val="21"/>
        </w:rPr>
        <w:t xml:space="preserve">　　　　↓</w:t>
      </w:r>
    </w:p>
    <w:p w:rsidR="0029059E" w:rsidRDefault="0029059E" w:rsidP="002B2E5E">
      <w:pPr>
        <w:rPr>
          <w:szCs w:val="21"/>
        </w:rPr>
      </w:pPr>
      <w:r>
        <w:rPr>
          <w:rFonts w:hint="eastAsia"/>
          <w:szCs w:val="21"/>
        </w:rPr>
        <w:t xml:space="preserve">　　できるだけ権力を分割</w:t>
      </w:r>
    </w:p>
    <w:p w:rsidR="002E0F35" w:rsidRDefault="002E0F35" w:rsidP="002B2E5E">
      <w:pPr>
        <w:rPr>
          <w:szCs w:val="21"/>
        </w:rPr>
      </w:pPr>
      <w:r>
        <w:rPr>
          <w:rFonts w:hint="eastAsia"/>
          <w:szCs w:val="21"/>
        </w:rPr>
        <w:t>（</w:t>
      </w:r>
      <w:r>
        <w:rPr>
          <w:rFonts w:hint="eastAsia"/>
          <w:szCs w:val="21"/>
        </w:rPr>
        <w:t>3</w:t>
      </w:r>
      <w:r>
        <w:rPr>
          <w:rFonts w:hint="eastAsia"/>
          <w:szCs w:val="21"/>
        </w:rPr>
        <w:t>）法的作用の分割</w:t>
      </w:r>
    </w:p>
    <w:p w:rsidR="002E0F35" w:rsidRDefault="002E0F35" w:rsidP="002B2E5E">
      <w:pPr>
        <w:rPr>
          <w:szCs w:val="21"/>
        </w:rPr>
      </w:pPr>
      <w:r>
        <w:rPr>
          <w:rFonts w:hint="eastAsia"/>
          <w:szCs w:val="21"/>
        </w:rPr>
        <w:t xml:space="preserve">　　　国家の権力はどのように分割されるべきか？</w:t>
      </w:r>
    </w:p>
    <w:p w:rsidR="002E0F35" w:rsidRDefault="002E0F35" w:rsidP="002B2E5E">
      <w:pPr>
        <w:rPr>
          <w:szCs w:val="21"/>
        </w:rPr>
      </w:pPr>
      <w:r>
        <w:rPr>
          <w:rFonts w:hint="eastAsia"/>
          <w:szCs w:val="21"/>
        </w:rPr>
        <w:t>・内容…徴税や警察など多岐にわたる</w:t>
      </w:r>
    </w:p>
    <w:p w:rsidR="002E0F35" w:rsidRDefault="002E0F35" w:rsidP="002B2E5E">
      <w:pPr>
        <w:rPr>
          <w:szCs w:val="21"/>
        </w:rPr>
      </w:pPr>
      <w:r>
        <w:rPr>
          <w:rFonts w:hint="eastAsia"/>
          <w:szCs w:val="21"/>
        </w:rPr>
        <w:t>・形式…シンプルな枠組み</w:t>
      </w:r>
    </w:p>
    <w:p w:rsidR="002E0F35" w:rsidRDefault="002E0F35" w:rsidP="002B2E5E">
      <w:pPr>
        <w:rPr>
          <w:szCs w:val="21"/>
        </w:rPr>
      </w:pPr>
      <w:r>
        <w:rPr>
          <w:rFonts w:hint="eastAsia"/>
          <w:szCs w:val="21"/>
        </w:rPr>
        <w:t xml:space="preserve">　　　　法定立→法適用</w:t>
      </w:r>
    </w:p>
    <w:p w:rsidR="002E0F35" w:rsidRDefault="00B12C50" w:rsidP="002B2E5E">
      <w:pPr>
        <w:rPr>
          <w:szCs w:val="21"/>
        </w:rPr>
      </w:pPr>
      <w:r>
        <w:rPr>
          <w:noProof/>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4" type="#_x0000_t85" style="position:absolute;left:0;text-align:left;margin-left:92.3pt;margin-top:2pt;width:7.15pt;height:33.75pt;z-index:251677696">
            <v:textbox inset="5.85pt,.7pt,5.85pt,.7pt"/>
          </v:shape>
        </w:pict>
      </w:r>
      <w:r w:rsidR="002E0F35">
        <w:rPr>
          <w:rFonts w:hint="eastAsia"/>
          <w:szCs w:val="21"/>
        </w:rPr>
        <w:t xml:space="preserve">　　　　（立法）　・行政</w:t>
      </w:r>
    </w:p>
    <w:p w:rsidR="002E0F35" w:rsidRDefault="002E0F35" w:rsidP="002B2E5E">
      <w:pPr>
        <w:rPr>
          <w:szCs w:val="21"/>
        </w:rPr>
      </w:pPr>
      <w:r>
        <w:rPr>
          <w:rFonts w:hint="eastAsia"/>
          <w:szCs w:val="21"/>
        </w:rPr>
        <w:t xml:space="preserve">　　　　　　　　　・司法…厳格な手続き的ルールに従う</w:t>
      </w:r>
    </w:p>
    <w:p w:rsidR="002E0F35" w:rsidRDefault="002E0F35" w:rsidP="002B2E5E">
      <w:pPr>
        <w:rPr>
          <w:szCs w:val="21"/>
        </w:rPr>
      </w:pPr>
      <w:r>
        <w:rPr>
          <w:rFonts w:hint="eastAsia"/>
          <w:szCs w:val="21"/>
        </w:rPr>
        <w:t>①立法への議会の参加</w:t>
      </w:r>
    </w:p>
    <w:p w:rsidR="002E0F35" w:rsidRDefault="002E0F35" w:rsidP="002B2E5E">
      <w:pPr>
        <w:rPr>
          <w:szCs w:val="21"/>
        </w:rPr>
      </w:pPr>
      <w:r>
        <w:rPr>
          <w:rFonts w:hint="eastAsia"/>
          <w:szCs w:val="21"/>
        </w:rPr>
        <w:t xml:space="preserve">　　君主が法を作るのではなく国民が作るべき→</w:t>
      </w:r>
      <w:r w:rsidRPr="002E0F35">
        <w:rPr>
          <w:rFonts w:hint="eastAsia"/>
          <w:szCs w:val="21"/>
          <w:u w:val="wave"/>
        </w:rPr>
        <w:t>議会</w:t>
      </w:r>
      <w:r>
        <w:rPr>
          <w:rFonts w:hint="eastAsia"/>
          <w:szCs w:val="21"/>
        </w:rPr>
        <w:t>の設置</w:t>
      </w:r>
    </w:p>
    <w:p w:rsidR="002E0F35" w:rsidRDefault="002E0F35" w:rsidP="002B2E5E">
      <w:pPr>
        <w:rPr>
          <w:szCs w:val="21"/>
        </w:rPr>
      </w:pPr>
      <w:r>
        <w:rPr>
          <w:rFonts w:hint="eastAsia"/>
          <w:szCs w:val="21"/>
        </w:rPr>
        <w:t xml:space="preserve">　　　　　↓　　　　　　　　　　　　　　　　国民の代表</w:t>
      </w:r>
    </w:p>
    <w:p w:rsidR="002E0F35" w:rsidRDefault="002E0F35" w:rsidP="002B2E5E">
      <w:pPr>
        <w:rPr>
          <w:szCs w:val="21"/>
        </w:rPr>
      </w:pPr>
      <w:r>
        <w:rPr>
          <w:rFonts w:hint="eastAsia"/>
          <w:szCs w:val="21"/>
        </w:rPr>
        <w:t xml:space="preserve">　　議会と君主による分有→議会による独占へ</w:t>
      </w:r>
    </w:p>
    <w:p w:rsidR="002E0F35" w:rsidRDefault="002E0F35" w:rsidP="002B2E5E">
      <w:pPr>
        <w:rPr>
          <w:szCs w:val="21"/>
        </w:rPr>
      </w:pPr>
      <w:r>
        <w:rPr>
          <w:rFonts w:hint="eastAsia"/>
          <w:szCs w:val="21"/>
        </w:rPr>
        <w:t>②法律による行政</w:t>
      </w:r>
    </w:p>
    <w:p w:rsidR="002E0F35" w:rsidRDefault="002E0F35" w:rsidP="002B2E5E">
      <w:pPr>
        <w:rPr>
          <w:szCs w:val="21"/>
        </w:rPr>
      </w:pPr>
      <w:r>
        <w:rPr>
          <w:rFonts w:hint="eastAsia"/>
          <w:szCs w:val="21"/>
        </w:rPr>
        <w:lastRenderedPageBreak/>
        <w:t xml:space="preserve">　　法律の留保…</w:t>
      </w:r>
      <w:r w:rsidRPr="002E0F35">
        <w:rPr>
          <w:rFonts w:hint="eastAsia"/>
          <w:szCs w:val="21"/>
          <w:u w:val="wave"/>
        </w:rPr>
        <w:t>侵害留保</w:t>
      </w:r>
    </w:p>
    <w:p w:rsidR="002E0F35" w:rsidRDefault="002E0F35" w:rsidP="002B2E5E">
      <w:pPr>
        <w:rPr>
          <w:szCs w:val="21"/>
        </w:rPr>
      </w:pPr>
      <w:r>
        <w:rPr>
          <w:rFonts w:hint="eastAsia"/>
          <w:szCs w:val="21"/>
        </w:rPr>
        <w:t xml:space="preserve">　　　　　　　　自由、財産</w:t>
      </w:r>
    </w:p>
    <w:p w:rsidR="002E0F35" w:rsidRDefault="002E0F35" w:rsidP="002B2E5E">
      <w:pPr>
        <w:rPr>
          <w:szCs w:val="21"/>
        </w:rPr>
      </w:pPr>
      <w:r>
        <w:rPr>
          <w:rFonts w:hint="eastAsia"/>
          <w:szCs w:val="21"/>
        </w:rPr>
        <w:t xml:space="preserve">　　行政立法の制限…（君主による）独立命令の否定など</w:t>
      </w:r>
    </w:p>
    <w:p w:rsidR="002E0F35" w:rsidRDefault="002E0F35" w:rsidP="002B2E5E">
      <w:pPr>
        <w:rPr>
          <w:szCs w:val="21"/>
        </w:rPr>
      </w:pPr>
      <w:r>
        <w:rPr>
          <w:rFonts w:hint="eastAsia"/>
          <w:szCs w:val="21"/>
        </w:rPr>
        <w:t xml:space="preserve">　　　　　　　　　　委任命令・執行命令のみ認める</w:t>
      </w:r>
    </w:p>
    <w:p w:rsidR="002E0F35" w:rsidRDefault="00B12C50" w:rsidP="002B2E5E">
      <w:pPr>
        <w:rPr>
          <w:szCs w:val="21"/>
        </w:rPr>
      </w:pPr>
      <w:r>
        <w:rPr>
          <w:noProof/>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5" type="#_x0000_t87" style="position:absolute;left:0;text-align:left;margin-left:7.2pt;margin-top:17pt;width:11.25pt;height:39pt;z-index:251678720">
            <v:textbox inset="5.85pt,.7pt,5.85pt,.7pt"/>
          </v:shape>
        </w:pict>
      </w:r>
      <w:r w:rsidR="002E0F35">
        <w:rPr>
          <w:rFonts w:hint="eastAsia"/>
          <w:szCs w:val="21"/>
        </w:rPr>
        <w:t>③司法権の独立</w:t>
      </w:r>
    </w:p>
    <w:p w:rsidR="002E0F35" w:rsidRDefault="002E0F35" w:rsidP="002B2E5E">
      <w:pPr>
        <w:rPr>
          <w:szCs w:val="21"/>
        </w:rPr>
      </w:pPr>
      <w:r>
        <w:rPr>
          <w:rFonts w:hint="eastAsia"/>
          <w:szCs w:val="21"/>
        </w:rPr>
        <w:t xml:space="preserve">　　民事…私人と私人の間の権利や義務をめぐる争い</w:t>
      </w:r>
    </w:p>
    <w:p w:rsidR="002E0F35" w:rsidRDefault="002E0F35" w:rsidP="002B2E5E">
      <w:pPr>
        <w:rPr>
          <w:szCs w:val="21"/>
        </w:rPr>
      </w:pPr>
      <w:r>
        <w:rPr>
          <w:rFonts w:hint="eastAsia"/>
          <w:szCs w:val="21"/>
        </w:rPr>
        <w:t xml:space="preserve">　　刑事…国家が遂行</w:t>
      </w:r>
    </w:p>
    <w:p w:rsidR="002E0F35" w:rsidRDefault="00B12C50" w:rsidP="002B2E5E">
      <w:pPr>
        <w:rPr>
          <w:szCs w:val="21"/>
        </w:rPr>
      </w:pPr>
      <w:r>
        <w:rPr>
          <w:noProof/>
          <w:szCs w:val="21"/>
        </w:rPr>
        <w:pict>
          <v:shape id="_x0000_s1057" type="#_x0000_t32" style="position:absolute;left:0;text-align:left;margin-left:54.45pt;margin-top:2pt;width:45pt;height:15.75pt;z-index:251680768" o:connectortype="straight"/>
        </w:pict>
      </w:r>
      <w:r>
        <w:rPr>
          <w:noProof/>
          <w:szCs w:val="21"/>
        </w:rPr>
        <w:pict>
          <v:shape id="_x0000_s1056" type="#_x0000_t32" style="position:absolute;left:0;text-align:left;margin-left:54.45pt;margin-top:2pt;width:45pt;height:15.75pt;flip:y;z-index:251679744" o:connectortype="straight"/>
        </w:pict>
      </w:r>
      <w:r w:rsidR="002E0F35">
        <w:rPr>
          <w:rFonts w:hint="eastAsia"/>
          <w:szCs w:val="21"/>
        </w:rPr>
        <w:t xml:space="preserve">　　行政←行政裁判所</w:t>
      </w:r>
      <w:r w:rsidR="00AB4785">
        <w:rPr>
          <w:rFonts w:hint="eastAsia"/>
          <w:szCs w:val="21"/>
        </w:rPr>
        <w:t>、司法裁判所が行う</w:t>
      </w:r>
    </w:p>
    <w:p w:rsidR="00AB4785" w:rsidRDefault="00B12C50" w:rsidP="002B2E5E">
      <w:pPr>
        <w:rPr>
          <w:szCs w:val="21"/>
        </w:rPr>
      </w:pPr>
      <w:r>
        <w:rPr>
          <w:noProof/>
          <w:szCs w:val="21"/>
        </w:rPr>
        <w:pict>
          <v:shape id="_x0000_s1058" type="#_x0000_t86" style="position:absolute;left:0;text-align:left;margin-left:80.7pt;margin-top:17pt;width:7.15pt;height:39.75pt;z-index:251681792">
            <v:textbox inset="5.85pt,.7pt,5.85pt,.7pt"/>
          </v:shape>
        </w:pict>
      </w:r>
      <w:r w:rsidR="00AB4785">
        <w:rPr>
          <w:rFonts w:hint="eastAsia"/>
          <w:szCs w:val="21"/>
        </w:rPr>
        <w:t>また・・・</w:t>
      </w:r>
    </w:p>
    <w:p w:rsidR="00AB4785" w:rsidRDefault="00AB4785" w:rsidP="002B2E5E">
      <w:pPr>
        <w:rPr>
          <w:szCs w:val="21"/>
        </w:rPr>
      </w:pPr>
      <w:r>
        <w:rPr>
          <w:rFonts w:hint="eastAsia"/>
          <w:szCs w:val="21"/>
        </w:rPr>
        <w:t xml:space="preserve">　行政は法に従う</w:t>
      </w:r>
    </w:p>
    <w:p w:rsidR="00AB4785" w:rsidRDefault="00AB4785" w:rsidP="002B2E5E">
      <w:pPr>
        <w:rPr>
          <w:szCs w:val="21"/>
        </w:rPr>
      </w:pPr>
      <w:r>
        <w:rPr>
          <w:rFonts w:hint="eastAsia"/>
          <w:szCs w:val="21"/>
        </w:rPr>
        <w:t xml:space="preserve">　司法は法に従う　立法が優位←抑制と均衡が必要（違憲審査制など）</w:t>
      </w:r>
    </w:p>
    <w:p w:rsidR="004453B1" w:rsidRDefault="004453B1" w:rsidP="002B2E5E">
      <w:pPr>
        <w:rPr>
          <w:szCs w:val="21"/>
        </w:rPr>
      </w:pPr>
      <w:r>
        <w:rPr>
          <w:rFonts w:hint="eastAsia"/>
          <w:szCs w:val="21"/>
        </w:rPr>
        <w:t>（</w:t>
      </w:r>
      <w:r>
        <w:rPr>
          <w:rFonts w:hint="eastAsia"/>
          <w:szCs w:val="21"/>
        </w:rPr>
        <w:t>4</w:t>
      </w:r>
      <w:r>
        <w:rPr>
          <w:rFonts w:hint="eastAsia"/>
          <w:szCs w:val="21"/>
        </w:rPr>
        <w:t>）執政作用の統制</w:t>
      </w:r>
    </w:p>
    <w:p w:rsidR="004453B1" w:rsidRDefault="004453B1" w:rsidP="002B2E5E">
      <w:pPr>
        <w:rPr>
          <w:szCs w:val="21"/>
        </w:rPr>
      </w:pPr>
      <w:r>
        <w:rPr>
          <w:rFonts w:hint="eastAsia"/>
          <w:szCs w:val="21"/>
        </w:rPr>
        <w:t xml:space="preserve">　立法・行政・司法で国家の活動を分類しつくせるのか？</w:t>
      </w:r>
    </w:p>
    <w:p w:rsidR="004453B1" w:rsidRDefault="00B12C50" w:rsidP="002B2E5E">
      <w:pPr>
        <w:rPr>
          <w:szCs w:val="21"/>
        </w:rPr>
      </w:pPr>
      <w:r>
        <w:rPr>
          <w:noProof/>
          <w:szCs w:val="21"/>
        </w:rPr>
        <w:pict>
          <v:shape id="_x0000_s1059" type="#_x0000_t85" style="position:absolute;left:0;text-align:left;margin-left:112.6pt;margin-top:-.25pt;width:7.15pt;height:94.5pt;z-index:251682816">
            <v:textbox inset="5.85pt,.7pt,5.85pt,.7pt"/>
          </v:shape>
        </w:pict>
      </w:r>
      <w:r w:rsidR="004453B1">
        <w:rPr>
          <w:rFonts w:hint="eastAsia"/>
          <w:szCs w:val="21"/>
        </w:rPr>
        <w:t>国王（大統領）大権…　外交―条約</w:t>
      </w:r>
    </w:p>
    <w:p w:rsidR="004453B1" w:rsidRDefault="004453B1" w:rsidP="002B2E5E">
      <w:pPr>
        <w:rPr>
          <w:szCs w:val="21"/>
        </w:rPr>
      </w:pPr>
      <w:r>
        <w:rPr>
          <w:rFonts w:hint="eastAsia"/>
          <w:szCs w:val="21"/>
        </w:rPr>
        <w:t xml:space="preserve">　　　　　　　　　　　軍事・戦争</w:t>
      </w:r>
    </w:p>
    <w:p w:rsidR="004453B1" w:rsidRDefault="004453B1" w:rsidP="002B2E5E">
      <w:pPr>
        <w:rPr>
          <w:szCs w:val="21"/>
        </w:rPr>
      </w:pPr>
      <w:r>
        <w:rPr>
          <w:rFonts w:hint="eastAsia"/>
          <w:szCs w:val="21"/>
        </w:rPr>
        <w:t xml:space="preserve">　　　　　　　　　　　栄典</w:t>
      </w:r>
    </w:p>
    <w:p w:rsidR="004453B1" w:rsidRDefault="004453B1" w:rsidP="002B2E5E">
      <w:pPr>
        <w:rPr>
          <w:szCs w:val="21"/>
        </w:rPr>
      </w:pPr>
      <w:r>
        <w:rPr>
          <w:rFonts w:hint="eastAsia"/>
          <w:szCs w:val="21"/>
        </w:rPr>
        <w:t xml:space="preserve">　　　　　　　　　　　恩赦</w:t>
      </w:r>
    </w:p>
    <w:p w:rsidR="004453B1" w:rsidRDefault="004453B1" w:rsidP="002B2E5E">
      <w:pPr>
        <w:rPr>
          <w:szCs w:val="21"/>
        </w:rPr>
      </w:pPr>
      <w:r>
        <w:rPr>
          <w:rFonts w:hint="eastAsia"/>
          <w:szCs w:val="21"/>
        </w:rPr>
        <w:t xml:space="preserve">　　　　　　　　　　　国会の召集・解散</w:t>
      </w:r>
    </w:p>
    <w:p w:rsidR="004453B1" w:rsidRDefault="004453B1" w:rsidP="002B2E5E">
      <w:pPr>
        <w:rPr>
          <w:szCs w:val="21"/>
        </w:rPr>
      </w:pPr>
      <w:r>
        <w:rPr>
          <w:rFonts w:hint="eastAsia"/>
          <w:szCs w:val="21"/>
        </w:rPr>
        <w:t xml:space="preserve">　　　　　　　　　　　　一般的なルールを作ったり適応したりする作用ではない</w:t>
      </w:r>
    </w:p>
    <w:p w:rsidR="004453B1" w:rsidRDefault="004453B1" w:rsidP="002B2E5E">
      <w:pPr>
        <w:rPr>
          <w:szCs w:val="21"/>
        </w:rPr>
      </w:pPr>
      <w:r>
        <w:rPr>
          <w:rFonts w:hint="eastAsia"/>
          <w:szCs w:val="21"/>
        </w:rPr>
        <w:t xml:space="preserve">　　　　　　　　　　　　＝執政作用（政治性の高い作用）</w:t>
      </w:r>
    </w:p>
    <w:p w:rsidR="004453B1" w:rsidRDefault="004453B1" w:rsidP="002B2E5E">
      <w:pPr>
        <w:rPr>
          <w:szCs w:val="21"/>
        </w:rPr>
      </w:pPr>
      <w:r>
        <w:rPr>
          <w:rFonts w:hint="eastAsia"/>
          <w:szCs w:val="21"/>
        </w:rPr>
        <w:t xml:space="preserve">　執政作用は誰が行使すべきか？→他の国家機関が統制</w:t>
      </w:r>
    </w:p>
    <w:p w:rsidR="004453B1" w:rsidRDefault="004453B1" w:rsidP="002B2E5E">
      <w:pPr>
        <w:rPr>
          <w:szCs w:val="21"/>
        </w:rPr>
      </w:pPr>
      <w:r>
        <w:rPr>
          <w:rFonts w:hint="eastAsia"/>
          <w:szCs w:val="21"/>
        </w:rPr>
        <w:t>①外交</w:t>
      </w:r>
    </w:p>
    <w:p w:rsidR="004453B1" w:rsidRDefault="004453B1" w:rsidP="002B2E5E">
      <w:pPr>
        <w:rPr>
          <w:szCs w:val="21"/>
        </w:rPr>
      </w:pPr>
      <w:r>
        <w:rPr>
          <w:rFonts w:hint="eastAsia"/>
          <w:szCs w:val="21"/>
        </w:rPr>
        <w:t xml:space="preserve">　　議会が条約締結に関与</w:t>
      </w:r>
    </w:p>
    <w:p w:rsidR="004453B1" w:rsidRDefault="004453B1" w:rsidP="002B2E5E">
      <w:pPr>
        <w:rPr>
          <w:szCs w:val="21"/>
        </w:rPr>
      </w:pPr>
      <w:r>
        <w:rPr>
          <w:rFonts w:hint="eastAsia"/>
          <w:szCs w:val="21"/>
        </w:rPr>
        <w:t>②戦争</w:t>
      </w:r>
    </w:p>
    <w:p w:rsidR="004453B1" w:rsidRDefault="004453B1" w:rsidP="002B2E5E">
      <w:pPr>
        <w:rPr>
          <w:szCs w:val="21"/>
        </w:rPr>
      </w:pPr>
      <w:r>
        <w:rPr>
          <w:rFonts w:hint="eastAsia"/>
          <w:szCs w:val="21"/>
        </w:rPr>
        <w:t xml:space="preserve">　　議会によるコントロール</w:t>
      </w:r>
    </w:p>
    <w:p w:rsidR="004453B1" w:rsidRDefault="004453B1" w:rsidP="002B2E5E">
      <w:pPr>
        <w:rPr>
          <w:szCs w:val="21"/>
        </w:rPr>
      </w:pPr>
      <w:r>
        <w:rPr>
          <w:rFonts w:hint="eastAsia"/>
          <w:szCs w:val="21"/>
        </w:rPr>
        <w:t xml:space="preserve">　　　例）アメリカ…議会が戦争開始を議決、大統領が軍の最高司令官</w:t>
      </w:r>
    </w:p>
    <w:p w:rsidR="004453B1" w:rsidRDefault="004453B1" w:rsidP="002B2E5E">
      <w:pPr>
        <w:rPr>
          <w:szCs w:val="21"/>
        </w:rPr>
      </w:pPr>
      <w:r>
        <w:rPr>
          <w:rFonts w:hint="eastAsia"/>
          <w:szCs w:val="21"/>
        </w:rPr>
        <w:t>③財政</w:t>
      </w:r>
    </w:p>
    <w:p w:rsidR="004453B1" w:rsidRDefault="004453B1" w:rsidP="002B2E5E">
      <w:pPr>
        <w:rPr>
          <w:szCs w:val="21"/>
        </w:rPr>
      </w:pPr>
      <w:r>
        <w:rPr>
          <w:rFonts w:hint="eastAsia"/>
          <w:szCs w:val="21"/>
        </w:rPr>
        <w:t xml:space="preserve">　　行政が活動するにはお金が必要→</w:t>
      </w:r>
      <w:r w:rsidRPr="00DD5DA2">
        <w:rPr>
          <w:rFonts w:hint="eastAsia"/>
          <w:szCs w:val="21"/>
          <w:u w:val="wave"/>
        </w:rPr>
        <w:t>予算</w:t>
      </w:r>
      <w:r>
        <w:rPr>
          <w:rFonts w:hint="eastAsia"/>
          <w:szCs w:val="21"/>
        </w:rPr>
        <w:t>を定める</w:t>
      </w:r>
    </w:p>
    <w:p w:rsidR="00DD5DA2" w:rsidRDefault="00DD5DA2" w:rsidP="002B2E5E">
      <w:pPr>
        <w:rPr>
          <w:szCs w:val="21"/>
        </w:rPr>
      </w:pPr>
      <w:r>
        <w:rPr>
          <w:rFonts w:hint="eastAsia"/>
          <w:szCs w:val="21"/>
        </w:rPr>
        <w:t xml:space="preserve">　　　　　　　↓　　　　　　　　　　高度に政治的</w:t>
      </w:r>
    </w:p>
    <w:p w:rsidR="00DD5DA2" w:rsidRDefault="00DD5DA2" w:rsidP="002B2E5E">
      <w:pPr>
        <w:rPr>
          <w:szCs w:val="21"/>
        </w:rPr>
      </w:pPr>
      <w:r>
        <w:rPr>
          <w:rFonts w:hint="eastAsia"/>
          <w:szCs w:val="21"/>
        </w:rPr>
        <w:t xml:space="preserve">　　誰が予算を定めるか？</w:t>
      </w:r>
    </w:p>
    <w:p w:rsidR="00DD5DA2" w:rsidRDefault="00DD5DA2" w:rsidP="002B2E5E">
      <w:pPr>
        <w:rPr>
          <w:szCs w:val="21"/>
        </w:rPr>
      </w:pPr>
      <w:r>
        <w:rPr>
          <w:rFonts w:hint="eastAsia"/>
          <w:szCs w:val="21"/>
        </w:rPr>
        <w:t xml:space="preserve">　　　（</w:t>
      </w:r>
      <w:r>
        <w:rPr>
          <w:rFonts w:hint="eastAsia"/>
          <w:szCs w:val="21"/>
        </w:rPr>
        <w:t>1</w:t>
      </w:r>
      <w:r>
        <w:rPr>
          <w:rFonts w:hint="eastAsia"/>
          <w:szCs w:val="21"/>
        </w:rPr>
        <w:t>）国王…行政の担い手として妥当、ただ国王一人に任せるのは問題</w:t>
      </w:r>
    </w:p>
    <w:p w:rsidR="00DD5DA2" w:rsidRDefault="00B12C50" w:rsidP="00181FBA">
      <w:pPr>
        <w:ind w:firstLineChars="300" w:firstLine="630"/>
        <w:jc w:val="left"/>
        <w:rPr>
          <w:szCs w:val="21"/>
        </w:rPr>
      </w:pPr>
      <w:r>
        <w:rPr>
          <w:noProof/>
          <w:szCs w:val="21"/>
        </w:rPr>
        <w:pict>
          <v:shape id="_x0000_s1060" type="#_x0000_t85" style="position:absolute;left:0;text-align:left;margin-left:92.3pt;margin-top:3.5pt;width:7.15pt;height:24pt;z-index:251683840">
            <v:textbox inset="5.85pt,.7pt,5.85pt,.7pt"/>
          </v:shape>
        </w:pict>
      </w:r>
      <w:r w:rsidR="00DD5DA2">
        <w:rPr>
          <w:rFonts w:hint="eastAsia"/>
          <w:szCs w:val="21"/>
        </w:rPr>
        <w:t>（</w:t>
      </w:r>
      <w:r w:rsidR="00DD5DA2">
        <w:rPr>
          <w:rFonts w:hint="eastAsia"/>
          <w:szCs w:val="21"/>
        </w:rPr>
        <w:t>2</w:t>
      </w:r>
      <w:r w:rsidR="00DD5DA2">
        <w:rPr>
          <w:rFonts w:hint="eastAsia"/>
          <w:szCs w:val="21"/>
        </w:rPr>
        <w:t>）議会…　伝統的な課税同意権→租税法律主義（</w:t>
      </w:r>
      <w:r w:rsidR="00DD5DA2">
        <w:rPr>
          <w:rFonts w:hint="eastAsia"/>
          <w:szCs w:val="21"/>
        </w:rPr>
        <w:t>84</w:t>
      </w:r>
      <w:r w:rsidR="00DD5DA2">
        <w:rPr>
          <w:rFonts w:hint="eastAsia"/>
          <w:szCs w:val="21"/>
        </w:rPr>
        <w:t>条）</w:t>
      </w:r>
    </w:p>
    <w:p w:rsidR="00DD5DA2" w:rsidRDefault="00DD5DA2" w:rsidP="00DD5DA2">
      <w:pPr>
        <w:ind w:firstLineChars="1000" w:firstLine="2100"/>
        <w:rPr>
          <w:szCs w:val="21"/>
        </w:rPr>
      </w:pPr>
      <w:r>
        <w:rPr>
          <w:rFonts w:hint="eastAsia"/>
          <w:szCs w:val="21"/>
        </w:rPr>
        <w:t>予算への議会の議決（</w:t>
      </w:r>
      <w:r>
        <w:rPr>
          <w:rFonts w:hint="eastAsia"/>
          <w:szCs w:val="21"/>
        </w:rPr>
        <w:t>86</w:t>
      </w:r>
      <w:r>
        <w:rPr>
          <w:rFonts w:hint="eastAsia"/>
          <w:szCs w:val="21"/>
        </w:rPr>
        <w:t>条）←二院制では特に下院が優位</w:t>
      </w:r>
    </w:p>
    <w:p w:rsidR="00181FBA" w:rsidRPr="00181FBA" w:rsidRDefault="00181FBA" w:rsidP="00181FBA">
      <w:pPr>
        <w:ind w:firstLineChars="1000" w:firstLine="2100"/>
        <w:rPr>
          <w:szCs w:val="21"/>
          <w:bdr w:val="single" w:sz="4" w:space="0" w:color="auto"/>
        </w:rPr>
      </w:pPr>
      <w:r w:rsidRPr="00181FBA">
        <w:rPr>
          <w:rFonts w:hint="eastAsia"/>
          <w:szCs w:val="21"/>
          <w:bdr w:val="single" w:sz="4" w:space="0" w:color="auto"/>
        </w:rPr>
        <w:t>第</w:t>
      </w:r>
      <w:r w:rsidRPr="00181FBA">
        <w:rPr>
          <w:rFonts w:hint="eastAsia"/>
          <w:szCs w:val="21"/>
          <w:bdr w:val="single" w:sz="4" w:space="0" w:color="auto"/>
        </w:rPr>
        <w:t>84</w:t>
      </w:r>
      <w:r w:rsidRPr="00181FBA">
        <w:rPr>
          <w:rFonts w:hint="eastAsia"/>
          <w:szCs w:val="21"/>
          <w:bdr w:val="single" w:sz="4" w:space="0" w:color="auto"/>
        </w:rPr>
        <w:t>条　あらたに租税を課し、又は現行の租税を変更するには、</w:t>
      </w:r>
    </w:p>
    <w:p w:rsidR="00181FBA" w:rsidRDefault="00181FBA" w:rsidP="00181FBA">
      <w:pPr>
        <w:ind w:firstLineChars="1000" w:firstLine="2100"/>
        <w:rPr>
          <w:szCs w:val="21"/>
          <w:bdr w:val="single" w:sz="4" w:space="0" w:color="auto"/>
        </w:rPr>
      </w:pPr>
      <w:r w:rsidRPr="00181FBA">
        <w:rPr>
          <w:rFonts w:hint="eastAsia"/>
          <w:szCs w:val="21"/>
          <w:bdr w:val="single" w:sz="4" w:space="0" w:color="auto"/>
        </w:rPr>
        <w:t>法律又は法律の定める条件によることを必要とする。</w:t>
      </w:r>
    </w:p>
    <w:p w:rsidR="00181FBA" w:rsidRDefault="00181FBA" w:rsidP="00181FBA">
      <w:pPr>
        <w:ind w:firstLineChars="1000" w:firstLine="2100"/>
        <w:rPr>
          <w:szCs w:val="21"/>
          <w:bdr w:val="single" w:sz="4" w:space="0" w:color="auto"/>
        </w:rPr>
      </w:pPr>
      <w:r>
        <w:rPr>
          <w:rFonts w:hint="eastAsia"/>
          <w:szCs w:val="21"/>
          <w:bdr w:val="single" w:sz="4" w:space="0" w:color="auto"/>
        </w:rPr>
        <w:t>第</w:t>
      </w:r>
      <w:r>
        <w:rPr>
          <w:rFonts w:hint="eastAsia"/>
          <w:szCs w:val="21"/>
          <w:bdr w:val="single" w:sz="4" w:space="0" w:color="auto"/>
        </w:rPr>
        <w:t>86</w:t>
      </w:r>
      <w:r>
        <w:rPr>
          <w:rFonts w:hint="eastAsia"/>
          <w:szCs w:val="21"/>
          <w:bdr w:val="single" w:sz="4" w:space="0" w:color="auto"/>
        </w:rPr>
        <w:t>条　内閣は、毎会計年度の予算を作成し、国会に提出して</w:t>
      </w:r>
    </w:p>
    <w:p w:rsidR="00181FBA" w:rsidRDefault="00181FBA" w:rsidP="00181FBA">
      <w:pPr>
        <w:ind w:firstLineChars="1000" w:firstLine="2100"/>
        <w:rPr>
          <w:szCs w:val="21"/>
          <w:bdr w:val="single" w:sz="4" w:space="0" w:color="auto"/>
        </w:rPr>
      </w:pPr>
      <w:r>
        <w:rPr>
          <w:rFonts w:hint="eastAsia"/>
          <w:szCs w:val="21"/>
          <w:bdr w:val="single" w:sz="4" w:space="0" w:color="auto"/>
        </w:rPr>
        <w:lastRenderedPageBreak/>
        <w:t>その審議を受け議決を経なければならない。</w:t>
      </w:r>
    </w:p>
    <w:p w:rsidR="00181FBA" w:rsidRDefault="00181FBA" w:rsidP="00181FBA">
      <w:pPr>
        <w:jc w:val="left"/>
        <w:rPr>
          <w:szCs w:val="21"/>
        </w:rPr>
      </w:pPr>
      <w:r>
        <w:rPr>
          <w:rFonts w:hint="eastAsia"/>
          <w:szCs w:val="21"/>
        </w:rPr>
        <w:t>国家指導という作用</w:t>
      </w:r>
    </w:p>
    <w:p w:rsidR="00181FBA" w:rsidRDefault="00181FBA" w:rsidP="00181FBA">
      <w:pPr>
        <w:jc w:val="left"/>
        <w:rPr>
          <w:szCs w:val="21"/>
        </w:rPr>
      </w:pPr>
      <w:r>
        <w:rPr>
          <w:rFonts w:hint="eastAsia"/>
          <w:szCs w:val="21"/>
        </w:rPr>
        <w:t xml:space="preserve">　</w:t>
      </w:r>
      <w:r w:rsidRPr="00181FBA">
        <w:rPr>
          <w:rFonts w:hint="eastAsia"/>
          <w:szCs w:val="21"/>
          <w:u w:val="wave"/>
        </w:rPr>
        <w:t>法的</w:t>
      </w:r>
      <w:r>
        <w:rPr>
          <w:rFonts w:hint="eastAsia"/>
          <w:szCs w:val="21"/>
        </w:rPr>
        <w:t>な視点（形式的）ではなく</w:t>
      </w:r>
      <w:r w:rsidRPr="00181FBA">
        <w:rPr>
          <w:rFonts w:hint="eastAsia"/>
          <w:szCs w:val="21"/>
          <w:u w:val="wave"/>
        </w:rPr>
        <w:t>政治</w:t>
      </w:r>
      <w:r>
        <w:rPr>
          <w:rFonts w:hint="eastAsia"/>
          <w:szCs w:val="21"/>
        </w:rPr>
        <w:t>的な視点（内容・実質）で考える</w:t>
      </w:r>
    </w:p>
    <w:p w:rsidR="00181FBA" w:rsidRDefault="00181FBA" w:rsidP="00181FBA">
      <w:pPr>
        <w:jc w:val="left"/>
        <w:rPr>
          <w:szCs w:val="21"/>
        </w:rPr>
      </w:pPr>
      <w:r>
        <w:rPr>
          <w:rFonts w:hint="eastAsia"/>
          <w:szCs w:val="21"/>
        </w:rPr>
        <w:t xml:space="preserve">　議会　　　　　　　　　　　　政府</w:t>
      </w:r>
    </w:p>
    <w:p w:rsidR="00181FBA" w:rsidRDefault="00181FBA" w:rsidP="00181FBA">
      <w:pPr>
        <w:jc w:val="left"/>
        <w:rPr>
          <w:szCs w:val="21"/>
        </w:rPr>
      </w:pPr>
      <w:r>
        <w:rPr>
          <w:rFonts w:hint="eastAsia"/>
          <w:szCs w:val="21"/>
        </w:rPr>
        <w:t xml:space="preserve">　議会</w:t>
      </w:r>
      <w:r w:rsidR="000347C9">
        <w:rPr>
          <w:rFonts w:hint="eastAsia"/>
          <w:szCs w:val="21"/>
        </w:rPr>
        <w:t>と政府による分有</w:t>
      </w:r>
    </w:p>
    <w:p w:rsidR="00AB24EB" w:rsidRDefault="00AB24EB" w:rsidP="00181FBA">
      <w:pPr>
        <w:jc w:val="left"/>
        <w:rPr>
          <w:szCs w:val="21"/>
        </w:rPr>
      </w:pPr>
      <w:r>
        <w:rPr>
          <w:rFonts w:hint="eastAsia"/>
          <w:szCs w:val="21"/>
        </w:rPr>
        <w:t>（</w:t>
      </w:r>
      <w:r>
        <w:rPr>
          <w:rFonts w:hint="eastAsia"/>
          <w:szCs w:val="21"/>
        </w:rPr>
        <w:t>5</w:t>
      </w:r>
      <w:r>
        <w:rPr>
          <w:rFonts w:hint="eastAsia"/>
          <w:szCs w:val="21"/>
        </w:rPr>
        <w:t>）責任政治のメカニズム</w:t>
      </w:r>
    </w:p>
    <w:p w:rsidR="00AB24EB" w:rsidRDefault="00AB24EB" w:rsidP="00181FBA">
      <w:pPr>
        <w:jc w:val="left"/>
        <w:rPr>
          <w:szCs w:val="21"/>
        </w:rPr>
      </w:pPr>
      <w:r>
        <w:rPr>
          <w:rFonts w:hint="eastAsia"/>
          <w:szCs w:val="21"/>
        </w:rPr>
        <w:t>①議院内閣制の生成</w:t>
      </w:r>
    </w:p>
    <w:p w:rsidR="00AB24EB" w:rsidRDefault="00AB24EB" w:rsidP="00181FBA">
      <w:pPr>
        <w:jc w:val="left"/>
        <w:rPr>
          <w:szCs w:val="21"/>
        </w:rPr>
      </w:pPr>
      <w:r>
        <w:rPr>
          <w:rFonts w:hint="eastAsia"/>
          <w:szCs w:val="21"/>
        </w:rPr>
        <w:t xml:space="preserve">　　議院内閣制…議会が内閣の責任を追及</w:t>
      </w:r>
    </w:p>
    <w:p w:rsidR="00AB24EB" w:rsidRDefault="00AB24EB" w:rsidP="00181FBA">
      <w:pPr>
        <w:jc w:val="left"/>
        <w:rPr>
          <w:szCs w:val="21"/>
        </w:rPr>
      </w:pPr>
      <w:r>
        <w:rPr>
          <w:rFonts w:hint="eastAsia"/>
          <w:szCs w:val="21"/>
        </w:rPr>
        <w:t xml:space="preserve">　（合理化された議院内閣制…イギリスでの慣習を自国の憲法で規定）</w:t>
      </w:r>
    </w:p>
    <w:p w:rsidR="00AB24EB" w:rsidRDefault="00AB24EB" w:rsidP="00181FBA">
      <w:pPr>
        <w:jc w:val="left"/>
        <w:rPr>
          <w:szCs w:val="21"/>
        </w:rPr>
      </w:pPr>
    </w:p>
    <w:p w:rsidR="00AB24EB" w:rsidRDefault="00B12C50" w:rsidP="00181FBA">
      <w:pPr>
        <w:jc w:val="left"/>
        <w:rPr>
          <w:szCs w:val="21"/>
        </w:rPr>
      </w:pPr>
      <w:r>
        <w:rPr>
          <w:noProof/>
          <w:szCs w:val="21"/>
        </w:rPr>
        <w:pict>
          <v:shape id="_x0000_s1062" type="#_x0000_t32" style="position:absolute;margin-left:106.2pt;margin-top:12.5pt;width:24.75pt;height:22.5pt;flip:x y;z-index:251684864" o:connectortype="straight">
            <v:stroke endarrow="block"/>
          </v:shape>
        </w:pict>
      </w:r>
      <w:r w:rsidR="00AB24EB">
        <w:rPr>
          <w:rFonts w:hint="eastAsia"/>
          <w:szCs w:val="21"/>
        </w:rPr>
        <w:t xml:space="preserve">　　　　　　　　君主</w:t>
      </w:r>
    </w:p>
    <w:p w:rsidR="00AB24EB" w:rsidRDefault="00AB24EB" w:rsidP="00181FBA">
      <w:pPr>
        <w:jc w:val="left"/>
        <w:rPr>
          <w:szCs w:val="21"/>
        </w:rPr>
      </w:pPr>
      <w:r>
        <w:rPr>
          <w:rFonts w:hint="eastAsia"/>
          <w:szCs w:val="21"/>
        </w:rPr>
        <w:t xml:space="preserve">　　　　　　　　　↓　　　副署</w:t>
      </w:r>
    </w:p>
    <w:p w:rsidR="00AB24EB" w:rsidRDefault="00AB24EB" w:rsidP="00AB24EB">
      <w:pPr>
        <w:ind w:firstLineChars="800" w:firstLine="1680"/>
        <w:jc w:val="left"/>
        <w:rPr>
          <w:szCs w:val="21"/>
        </w:rPr>
      </w:pPr>
      <w:r>
        <w:rPr>
          <w:rFonts w:hint="eastAsia"/>
          <w:szCs w:val="21"/>
        </w:rPr>
        <w:t>内閣……大臣</w:t>
      </w:r>
    </w:p>
    <w:p w:rsidR="00AB24EB" w:rsidRDefault="00B12C50" w:rsidP="00181FBA">
      <w:pPr>
        <w:jc w:val="left"/>
        <w:rPr>
          <w:szCs w:val="21"/>
        </w:rPr>
      </w:pPr>
      <w:r>
        <w:rPr>
          <w:noProof/>
          <w:szCs w:val="21"/>
        </w:rPr>
        <w:pict>
          <v:shape id="_x0000_s1064" type="#_x0000_t32" style="position:absolute;margin-left:106.2pt;margin-top:-.25pt;width:27pt;height:22.5pt;flip:y;z-index:251686912" o:connectortype="straight">
            <v:stroke endarrow="block"/>
          </v:shape>
        </w:pict>
      </w:r>
      <w:r>
        <w:rPr>
          <w:noProof/>
          <w:szCs w:val="21"/>
        </w:rPr>
        <w:pict>
          <v:shape id="_x0000_s1063" type="#_x0000_t32" style="position:absolute;margin-left:111.45pt;margin-top:-.25pt;width:30.75pt;height:25.5pt;flip:x;z-index:251685888" o:connectortype="straight">
            <v:stroke endarrow="block"/>
          </v:shape>
        </w:pict>
      </w:r>
      <w:r w:rsidR="00AB24EB">
        <w:rPr>
          <w:rFonts w:hint="eastAsia"/>
          <w:szCs w:val="21"/>
        </w:rPr>
        <w:t xml:space="preserve">　　　　　　　信任↑　　　　質問と答弁責任</w:t>
      </w:r>
    </w:p>
    <w:p w:rsidR="00AB24EB" w:rsidRDefault="00AB24EB" w:rsidP="00AB24EB">
      <w:pPr>
        <w:ind w:firstLineChars="800" w:firstLine="1680"/>
        <w:jc w:val="left"/>
        <w:rPr>
          <w:szCs w:val="21"/>
        </w:rPr>
      </w:pPr>
      <w:r>
        <w:rPr>
          <w:rFonts w:hint="eastAsia"/>
          <w:szCs w:val="21"/>
        </w:rPr>
        <w:t>議会</w:t>
      </w:r>
    </w:p>
    <w:p w:rsidR="00AB24EB" w:rsidRDefault="00AB24EB" w:rsidP="00AB24EB">
      <w:pPr>
        <w:ind w:firstLineChars="800" w:firstLine="1680"/>
        <w:jc w:val="left"/>
        <w:rPr>
          <w:szCs w:val="21"/>
        </w:rPr>
      </w:pPr>
      <w:r>
        <w:rPr>
          <w:rFonts w:hint="eastAsia"/>
          <w:szCs w:val="21"/>
        </w:rPr>
        <w:t xml:space="preserve">　↑正統化</w:t>
      </w:r>
    </w:p>
    <w:p w:rsidR="00AB24EB" w:rsidRDefault="00AB24EB" w:rsidP="00AB24EB">
      <w:pPr>
        <w:ind w:firstLineChars="800" w:firstLine="1680"/>
        <w:jc w:val="left"/>
        <w:rPr>
          <w:szCs w:val="21"/>
        </w:rPr>
      </w:pPr>
      <w:r>
        <w:rPr>
          <w:rFonts w:hint="eastAsia"/>
          <w:szCs w:val="21"/>
        </w:rPr>
        <w:t>国民</w:t>
      </w:r>
    </w:p>
    <w:p w:rsidR="00AB24EB" w:rsidRDefault="00AB24EB" w:rsidP="00AB24EB">
      <w:pPr>
        <w:rPr>
          <w:szCs w:val="21"/>
        </w:rPr>
      </w:pPr>
      <w:r>
        <w:rPr>
          <w:rFonts w:hint="eastAsia"/>
          <w:szCs w:val="21"/>
        </w:rPr>
        <w:t>②議会支配をめぐる攻防</w:t>
      </w:r>
    </w:p>
    <w:p w:rsidR="00AB24EB" w:rsidRDefault="00AB24EB" w:rsidP="00AB24EB">
      <w:pPr>
        <w:rPr>
          <w:szCs w:val="21"/>
        </w:rPr>
      </w:pPr>
      <w:r>
        <w:rPr>
          <w:rFonts w:hint="eastAsia"/>
          <w:szCs w:val="21"/>
        </w:rPr>
        <w:t>・二元型と一元型</w:t>
      </w:r>
    </w:p>
    <w:p w:rsidR="00AB24EB" w:rsidRDefault="00AB24EB" w:rsidP="00AB24EB">
      <w:pPr>
        <w:rPr>
          <w:szCs w:val="21"/>
        </w:rPr>
      </w:pPr>
      <w:r>
        <w:rPr>
          <w:rFonts w:hint="eastAsia"/>
          <w:szCs w:val="21"/>
        </w:rPr>
        <w:t xml:space="preserve">　二元型…君主が自らを補佐する役目として内閣を組織</w:t>
      </w:r>
    </w:p>
    <w:p w:rsidR="00AB24EB" w:rsidRDefault="00AB24EB" w:rsidP="00AB24EB">
      <w:pPr>
        <w:ind w:firstLineChars="500" w:firstLine="1050"/>
        <w:rPr>
          <w:szCs w:val="21"/>
        </w:rPr>
      </w:pPr>
      <w:r>
        <w:rPr>
          <w:rFonts w:hint="eastAsia"/>
          <w:szCs w:val="21"/>
        </w:rPr>
        <w:t>同時に議会に対しても責任を負う</w:t>
      </w:r>
    </w:p>
    <w:p w:rsidR="00AB24EB" w:rsidRDefault="00AB24EB" w:rsidP="00AB24EB">
      <w:pPr>
        <w:rPr>
          <w:szCs w:val="21"/>
        </w:rPr>
      </w:pPr>
      <w:r>
        <w:rPr>
          <w:rFonts w:hint="eastAsia"/>
          <w:szCs w:val="21"/>
        </w:rPr>
        <w:t xml:space="preserve">　一元型…君主の力が弱まり議会のみに責任を負う</w:t>
      </w:r>
    </w:p>
    <w:p w:rsidR="00AB24EB" w:rsidRDefault="00AB24EB" w:rsidP="00AB24EB">
      <w:pPr>
        <w:rPr>
          <w:szCs w:val="21"/>
        </w:rPr>
      </w:pPr>
      <w:r>
        <w:rPr>
          <w:rFonts w:hint="eastAsia"/>
          <w:szCs w:val="21"/>
        </w:rPr>
        <w:t>（良い点）国民の</w:t>
      </w:r>
      <w:r w:rsidR="008E7B72">
        <w:rPr>
          <w:rFonts w:hint="eastAsia"/>
          <w:szCs w:val="21"/>
        </w:rPr>
        <w:t>代表である議会の強大化</w:t>
      </w:r>
    </w:p>
    <w:p w:rsidR="008E7B72" w:rsidRDefault="008E7B72" w:rsidP="00AB24EB">
      <w:pPr>
        <w:rPr>
          <w:szCs w:val="21"/>
        </w:rPr>
      </w:pPr>
      <w:r>
        <w:rPr>
          <w:rFonts w:hint="eastAsia"/>
          <w:szCs w:val="21"/>
        </w:rPr>
        <w:t xml:space="preserve">　　　　　主導的な視点―国民主権</w:t>
      </w:r>
    </w:p>
    <w:p w:rsidR="008E7B72" w:rsidRDefault="00B12C50" w:rsidP="00AB24EB">
      <w:pPr>
        <w:rPr>
          <w:szCs w:val="21"/>
        </w:rPr>
      </w:pPr>
      <w:r>
        <w:rPr>
          <w:noProof/>
          <w:szCs w:val="21"/>
        </w:rPr>
        <w:pict>
          <v:shape id="_x0000_s1065" type="#_x0000_t32" style="position:absolute;left:0;text-align:left;margin-left:87.45pt;margin-top:20.75pt;width:0;height:17.25pt;z-index:251687936" o:connectortype="straight">
            <v:stroke startarrow="block" endarrow="block"/>
          </v:shape>
        </w:pict>
      </w:r>
      <w:r w:rsidR="008E7B72">
        <w:rPr>
          <w:rFonts w:hint="eastAsia"/>
          <w:szCs w:val="21"/>
        </w:rPr>
        <w:t xml:space="preserve">　　　　　　議会ができるだけ内閣を制限</w:t>
      </w:r>
    </w:p>
    <w:p w:rsidR="008E7B72" w:rsidRDefault="008E7B72" w:rsidP="00AB24EB">
      <w:pPr>
        <w:rPr>
          <w:szCs w:val="21"/>
        </w:rPr>
      </w:pPr>
    </w:p>
    <w:p w:rsidR="008E7B72" w:rsidRDefault="008E7B72" w:rsidP="008E7B72">
      <w:pPr>
        <w:ind w:left="840" w:hangingChars="400" w:hanging="840"/>
        <w:rPr>
          <w:szCs w:val="21"/>
        </w:rPr>
      </w:pPr>
      <w:r>
        <w:rPr>
          <w:rFonts w:hint="eastAsia"/>
          <w:szCs w:val="21"/>
        </w:rPr>
        <w:t>（反論）国民が選挙する際にあらゆる政治的な争点について考慮できるわけではない、争点ごとに多数派は異なる</w:t>
      </w:r>
    </w:p>
    <w:p w:rsidR="008E7B72" w:rsidRDefault="008E7B72" w:rsidP="008E7B72">
      <w:pPr>
        <w:ind w:left="840" w:hangingChars="400" w:hanging="840"/>
        <w:rPr>
          <w:szCs w:val="21"/>
        </w:rPr>
      </w:pPr>
      <w:r>
        <w:rPr>
          <w:rFonts w:hint="eastAsia"/>
          <w:szCs w:val="21"/>
        </w:rPr>
        <w:t xml:space="preserve">　　　　　　　　↓</w:t>
      </w:r>
    </w:p>
    <w:p w:rsidR="008E7B72" w:rsidRDefault="008E7B72" w:rsidP="008E7B72">
      <w:pPr>
        <w:ind w:left="840" w:hangingChars="400" w:hanging="840"/>
        <w:rPr>
          <w:szCs w:val="21"/>
        </w:rPr>
      </w:pPr>
      <w:r>
        <w:rPr>
          <w:rFonts w:hint="eastAsia"/>
          <w:szCs w:val="21"/>
        </w:rPr>
        <w:t xml:space="preserve">　　　　議会が必ずしも民意を反映しているわけではない</w:t>
      </w:r>
    </w:p>
    <w:p w:rsidR="008E7B72" w:rsidRDefault="008E7B72" w:rsidP="008E7B72">
      <w:pPr>
        <w:ind w:left="840" w:hangingChars="400" w:hanging="840"/>
        <w:rPr>
          <w:szCs w:val="21"/>
        </w:rPr>
      </w:pPr>
      <w:r>
        <w:rPr>
          <w:rFonts w:hint="eastAsia"/>
          <w:szCs w:val="21"/>
        </w:rPr>
        <w:t xml:space="preserve">　　　　そこで内閣が議会を制限＝解散権</w:t>
      </w:r>
    </w:p>
    <w:p w:rsidR="008E7B72" w:rsidRDefault="008E7B72" w:rsidP="008E7B72">
      <w:pPr>
        <w:ind w:left="840" w:hangingChars="400" w:hanging="840"/>
        <w:rPr>
          <w:szCs w:val="21"/>
        </w:rPr>
      </w:pPr>
      <w:r>
        <w:rPr>
          <w:rFonts w:hint="eastAsia"/>
          <w:szCs w:val="21"/>
        </w:rPr>
        <w:t>・議会と内閣が</w:t>
      </w:r>
      <w:r w:rsidRPr="008E7B72">
        <w:rPr>
          <w:rFonts w:hint="eastAsia"/>
          <w:szCs w:val="21"/>
          <w:u w:val="wave"/>
        </w:rPr>
        <w:t>均衡</w:t>
      </w:r>
      <w:r>
        <w:rPr>
          <w:rFonts w:hint="eastAsia"/>
          <w:szCs w:val="21"/>
        </w:rPr>
        <w:t>するのが望ましい</w:t>
      </w:r>
    </w:p>
    <w:p w:rsidR="008E7B72" w:rsidRDefault="00B12C50" w:rsidP="008E7B72">
      <w:pPr>
        <w:ind w:left="840" w:hangingChars="400" w:hanging="840"/>
        <w:rPr>
          <w:szCs w:val="21"/>
        </w:rPr>
      </w:pPr>
      <w:r>
        <w:rPr>
          <w:noProof/>
          <w:szCs w:val="21"/>
        </w:rPr>
        <w:pict>
          <v:shape id="_x0000_s1066" type="#_x0000_t32" style="position:absolute;left:0;text-align:left;margin-left:130.95pt;margin-top:8.75pt;width:19.5pt;height:0;z-index:251688960" o:connectortype="straight">
            <v:stroke startarrow="block" endarrow="block"/>
          </v:shape>
        </w:pict>
      </w:r>
      <w:r w:rsidR="008E7B72">
        <w:rPr>
          <w:rFonts w:hint="eastAsia"/>
          <w:szCs w:val="21"/>
        </w:rPr>
        <w:t xml:space="preserve">　　　　　　　均衡本質説　　　責任本質説（</w:t>
      </w:r>
      <w:r w:rsidR="008E7B72">
        <w:rPr>
          <w:rFonts w:hint="eastAsia"/>
          <w:szCs w:val="21"/>
        </w:rPr>
        <w:t>66</w:t>
      </w:r>
      <w:r w:rsidR="008E7B72">
        <w:rPr>
          <w:rFonts w:hint="eastAsia"/>
          <w:szCs w:val="21"/>
        </w:rPr>
        <w:t>条</w:t>
      </w:r>
      <w:r w:rsidR="008E7B72">
        <w:rPr>
          <w:rFonts w:hint="eastAsia"/>
          <w:szCs w:val="21"/>
        </w:rPr>
        <w:t>3</w:t>
      </w:r>
      <w:r w:rsidR="008E7B72">
        <w:rPr>
          <w:rFonts w:hint="eastAsia"/>
          <w:szCs w:val="21"/>
        </w:rPr>
        <w:t>項）</w:t>
      </w:r>
    </w:p>
    <w:p w:rsidR="008E7B72" w:rsidRPr="008E7B72" w:rsidRDefault="008E7B72" w:rsidP="008E7B72">
      <w:pPr>
        <w:ind w:left="840" w:hangingChars="400" w:hanging="840"/>
        <w:rPr>
          <w:szCs w:val="21"/>
          <w:bdr w:val="single" w:sz="4" w:space="0" w:color="auto"/>
        </w:rPr>
      </w:pPr>
      <w:r>
        <w:rPr>
          <w:rFonts w:hint="eastAsia"/>
          <w:szCs w:val="21"/>
        </w:rPr>
        <w:t xml:space="preserve">　　　　　　　　　　　　　　　</w:t>
      </w:r>
      <w:r w:rsidRPr="008E7B72">
        <w:rPr>
          <w:rFonts w:hint="eastAsia"/>
          <w:szCs w:val="21"/>
          <w:bdr w:val="single" w:sz="4" w:space="0" w:color="auto"/>
        </w:rPr>
        <w:t>第</w:t>
      </w:r>
      <w:r w:rsidRPr="008E7B72">
        <w:rPr>
          <w:rFonts w:hint="eastAsia"/>
          <w:szCs w:val="21"/>
          <w:bdr w:val="single" w:sz="4" w:space="0" w:color="auto"/>
        </w:rPr>
        <w:t>66</w:t>
      </w:r>
      <w:r w:rsidRPr="008E7B72">
        <w:rPr>
          <w:rFonts w:hint="eastAsia"/>
          <w:szCs w:val="21"/>
          <w:bdr w:val="single" w:sz="4" w:space="0" w:color="auto"/>
        </w:rPr>
        <w:t>条③　内閣は、行政権の行使について、国会に対し</w:t>
      </w:r>
    </w:p>
    <w:p w:rsidR="008E7B72" w:rsidRDefault="008E7B72" w:rsidP="008E7B72">
      <w:pPr>
        <w:ind w:leftChars="400" w:left="840" w:firstLineChars="1100" w:firstLine="2310"/>
        <w:rPr>
          <w:szCs w:val="21"/>
        </w:rPr>
      </w:pPr>
      <w:r w:rsidRPr="008E7B72">
        <w:rPr>
          <w:rFonts w:hint="eastAsia"/>
          <w:szCs w:val="21"/>
          <w:bdr w:val="single" w:sz="4" w:space="0" w:color="auto"/>
        </w:rPr>
        <w:t xml:space="preserve">　連帯して責任を負ふ</w:t>
      </w:r>
      <w:r>
        <w:rPr>
          <w:rFonts w:hint="eastAsia"/>
          <w:szCs w:val="21"/>
        </w:rPr>
        <w:t>。</w:t>
      </w:r>
    </w:p>
    <w:p w:rsidR="004C78A5" w:rsidRDefault="00B12C50" w:rsidP="004C78A5">
      <w:pPr>
        <w:rPr>
          <w:szCs w:val="21"/>
        </w:rPr>
      </w:pPr>
      <w:r>
        <w:rPr>
          <w:noProof/>
          <w:szCs w:val="21"/>
        </w:rPr>
        <w:pict>
          <v:shape id="_x0000_s1068" type="#_x0000_t85" style="position:absolute;left:0;text-align:left;margin-left:159.05pt;margin-top:2pt;width:7.15pt;height:33pt;z-index:251691008">
            <v:textbox inset="5.85pt,.7pt,5.85pt,.7pt"/>
          </v:shape>
        </w:pict>
      </w:r>
      <w:r>
        <w:rPr>
          <w:noProof/>
          <w:szCs w:val="21"/>
        </w:rPr>
        <w:pict>
          <v:shape id="_x0000_s1067" type="#_x0000_t32" style="position:absolute;left:0;text-align:left;margin-left:72.45pt;margin-top:8pt;width:15pt;height:0;z-index:251689984" o:connectortype="straight">
            <v:stroke startarrow="block" endarrow="block"/>
          </v:shape>
        </w:pict>
      </w:r>
      <w:r w:rsidR="004C78A5">
        <w:rPr>
          <w:rFonts w:hint="eastAsia"/>
          <w:szCs w:val="21"/>
        </w:rPr>
        <w:t xml:space="preserve">　　内閣の解散　　議会の不信任　</w:t>
      </w:r>
      <w:r w:rsidR="004C78A5">
        <w:rPr>
          <w:rFonts w:hint="eastAsia"/>
          <w:szCs w:val="21"/>
        </w:rPr>
        <w:t>69</w:t>
      </w:r>
      <w:r w:rsidR="004C78A5">
        <w:rPr>
          <w:rFonts w:hint="eastAsia"/>
          <w:szCs w:val="21"/>
        </w:rPr>
        <w:t>条…総辞職</w:t>
      </w:r>
    </w:p>
    <w:p w:rsidR="004C78A5" w:rsidRDefault="004C78A5" w:rsidP="004C78A5">
      <w:pPr>
        <w:rPr>
          <w:szCs w:val="21"/>
        </w:rPr>
      </w:pPr>
      <w:r>
        <w:rPr>
          <w:rFonts w:hint="eastAsia"/>
          <w:szCs w:val="21"/>
        </w:rPr>
        <w:lastRenderedPageBreak/>
        <w:t xml:space="preserve">　　　　　　　　　　　　　　　　　　　解散</w:t>
      </w:r>
    </w:p>
    <w:p w:rsidR="004C78A5" w:rsidRPr="004C78A5" w:rsidRDefault="004C78A5" w:rsidP="004C78A5">
      <w:pPr>
        <w:rPr>
          <w:szCs w:val="21"/>
          <w:bdr w:val="single" w:sz="4" w:space="0" w:color="auto"/>
        </w:rPr>
      </w:pPr>
      <w:r>
        <w:rPr>
          <w:rFonts w:hint="eastAsia"/>
          <w:szCs w:val="21"/>
        </w:rPr>
        <w:t xml:space="preserve">　　　　　　　　　　　　　　　</w:t>
      </w:r>
      <w:r w:rsidRPr="004C78A5">
        <w:rPr>
          <w:rFonts w:hint="eastAsia"/>
          <w:szCs w:val="21"/>
          <w:bdr w:val="single" w:sz="4" w:space="0" w:color="auto"/>
        </w:rPr>
        <w:t>第</w:t>
      </w:r>
      <w:r w:rsidRPr="004C78A5">
        <w:rPr>
          <w:rFonts w:hint="eastAsia"/>
          <w:szCs w:val="21"/>
          <w:bdr w:val="single" w:sz="4" w:space="0" w:color="auto"/>
        </w:rPr>
        <w:t>69</w:t>
      </w:r>
      <w:r w:rsidRPr="004C78A5">
        <w:rPr>
          <w:rFonts w:hint="eastAsia"/>
          <w:szCs w:val="21"/>
          <w:bdr w:val="single" w:sz="4" w:space="0" w:color="auto"/>
        </w:rPr>
        <w:t>条　内閣は、衆議院の不信任の決議案を可決し、</w:t>
      </w:r>
    </w:p>
    <w:p w:rsidR="004C78A5" w:rsidRPr="004C78A5" w:rsidRDefault="004C78A5" w:rsidP="004C78A5">
      <w:pPr>
        <w:ind w:firstLineChars="1400" w:firstLine="2940"/>
        <w:rPr>
          <w:szCs w:val="21"/>
          <w:bdr w:val="single" w:sz="4" w:space="0" w:color="auto"/>
        </w:rPr>
      </w:pPr>
      <w:r w:rsidRPr="004C78A5">
        <w:rPr>
          <w:rFonts w:hint="eastAsia"/>
          <w:szCs w:val="21"/>
          <w:bdr w:val="single" w:sz="4" w:space="0" w:color="auto"/>
        </w:rPr>
        <w:t>又は信任の決議案を否決したときは、</w:t>
      </w:r>
      <w:r w:rsidRPr="004C78A5">
        <w:rPr>
          <w:rFonts w:hint="eastAsia"/>
          <w:szCs w:val="21"/>
          <w:bdr w:val="single" w:sz="4" w:space="0" w:color="auto"/>
        </w:rPr>
        <w:t>10</w:t>
      </w:r>
      <w:r w:rsidRPr="004C78A5">
        <w:rPr>
          <w:rFonts w:hint="eastAsia"/>
          <w:szCs w:val="21"/>
          <w:bdr w:val="single" w:sz="4" w:space="0" w:color="auto"/>
        </w:rPr>
        <w:t>日以内に衆議院</w:t>
      </w:r>
    </w:p>
    <w:p w:rsidR="004C78A5" w:rsidRDefault="004C78A5" w:rsidP="004C78A5">
      <w:pPr>
        <w:ind w:firstLineChars="1400" w:firstLine="2940"/>
        <w:rPr>
          <w:szCs w:val="21"/>
          <w:bdr w:val="single" w:sz="4" w:space="0" w:color="auto"/>
        </w:rPr>
      </w:pPr>
      <w:r w:rsidRPr="004C78A5">
        <w:rPr>
          <w:rFonts w:hint="eastAsia"/>
          <w:szCs w:val="21"/>
          <w:bdr w:val="single" w:sz="4" w:space="0" w:color="auto"/>
        </w:rPr>
        <w:t>が解散されない限り、総辞職しなければならない。</w:t>
      </w:r>
    </w:p>
    <w:p w:rsidR="00C20C63" w:rsidRDefault="00C20C63" w:rsidP="00C20C63">
      <w:pPr>
        <w:rPr>
          <w:szCs w:val="21"/>
        </w:rPr>
      </w:pPr>
      <w:r>
        <w:rPr>
          <w:rFonts w:hint="eastAsia"/>
          <w:szCs w:val="21"/>
        </w:rPr>
        <w:t>結論としては…内閣は議会に対して強い</w:t>
      </w:r>
      <w:r w:rsidR="00EA3FDA">
        <w:rPr>
          <w:rFonts w:hint="eastAsia"/>
          <w:szCs w:val="21"/>
        </w:rPr>
        <w:t>権限を持っているという解釈</w:t>
      </w:r>
    </w:p>
    <w:p w:rsidR="00EA3FDA" w:rsidRDefault="00EA3FDA" w:rsidP="00C20C63">
      <w:pPr>
        <w:rPr>
          <w:szCs w:val="21"/>
        </w:rPr>
      </w:pPr>
      <w:r>
        <w:rPr>
          <w:rFonts w:hint="eastAsia"/>
          <w:szCs w:val="21"/>
        </w:rPr>
        <w:t xml:space="preserve">　　　　　　　　　　（いつでも衆議院を解散できる）</w:t>
      </w:r>
    </w:p>
    <w:p w:rsidR="00EA3FDA" w:rsidRDefault="00EA3FDA" w:rsidP="00C20C63">
      <w:pPr>
        <w:rPr>
          <w:szCs w:val="21"/>
        </w:rPr>
      </w:pPr>
      <w:r>
        <w:rPr>
          <w:rFonts w:hint="eastAsia"/>
          <w:szCs w:val="21"/>
        </w:rPr>
        <w:t xml:space="preserve">　　　　　　　　　　　　　　　　　↓</w:t>
      </w:r>
    </w:p>
    <w:p w:rsidR="00EA3FDA" w:rsidRDefault="00EA3FDA" w:rsidP="00C20C63">
      <w:pPr>
        <w:rPr>
          <w:szCs w:val="21"/>
        </w:rPr>
      </w:pPr>
      <w:r>
        <w:rPr>
          <w:rFonts w:hint="eastAsia"/>
          <w:szCs w:val="21"/>
        </w:rPr>
        <w:t xml:space="preserve">　　　　　　　議会は常に選挙を念頭に置き、国民の支持を得ようと様々な政党が競争</w:t>
      </w:r>
    </w:p>
    <w:p w:rsidR="00EA3FDA" w:rsidRDefault="00EA3FDA" w:rsidP="00C20C63">
      <w:pPr>
        <w:rPr>
          <w:szCs w:val="21"/>
        </w:rPr>
      </w:pPr>
      <w:r>
        <w:rPr>
          <w:rFonts w:hint="eastAsia"/>
          <w:szCs w:val="21"/>
        </w:rPr>
        <w:t>③政党国家における変容</w:t>
      </w:r>
    </w:p>
    <w:p w:rsidR="00EA3FDA" w:rsidRDefault="00EA3FDA" w:rsidP="00C20C63">
      <w:pPr>
        <w:rPr>
          <w:szCs w:val="21"/>
        </w:rPr>
      </w:pPr>
      <w:r>
        <w:rPr>
          <w:rFonts w:hint="eastAsia"/>
          <w:szCs w:val="21"/>
        </w:rPr>
        <w:t xml:space="preserve">　多党制…議会と内閣の均衡でうまくいく、頻繁な政権交代</w:t>
      </w:r>
    </w:p>
    <w:p w:rsidR="00EA3FDA" w:rsidRDefault="00EA3FDA" w:rsidP="00C20C63">
      <w:pPr>
        <w:rPr>
          <w:szCs w:val="21"/>
        </w:rPr>
      </w:pPr>
      <w:r>
        <w:rPr>
          <w:rFonts w:hint="eastAsia"/>
          <w:szCs w:val="21"/>
        </w:rPr>
        <w:t xml:space="preserve">　　例）第三共和政フランス</w:t>
      </w:r>
    </w:p>
    <w:p w:rsidR="00EA3FDA" w:rsidRDefault="00EA3FDA" w:rsidP="00C20C63">
      <w:pPr>
        <w:rPr>
          <w:szCs w:val="21"/>
        </w:rPr>
      </w:pPr>
      <w:r>
        <w:rPr>
          <w:rFonts w:hint="eastAsia"/>
          <w:szCs w:val="21"/>
        </w:rPr>
        <w:t xml:space="preserve">　二大政党制…議会多数派と内閣の結びつき、行政国家</w:t>
      </w:r>
    </w:p>
    <w:p w:rsidR="00EA3FDA" w:rsidRDefault="00EA3FDA" w:rsidP="00C20C63">
      <w:pPr>
        <w:rPr>
          <w:szCs w:val="21"/>
        </w:rPr>
      </w:pPr>
      <w:r>
        <w:rPr>
          <w:rFonts w:hint="eastAsia"/>
          <w:szCs w:val="21"/>
        </w:rPr>
        <w:t xml:space="preserve">　　例）イギリス</w:t>
      </w:r>
    </w:p>
    <w:p w:rsidR="00EA3FDA" w:rsidRDefault="00EA3FDA" w:rsidP="00C20C63">
      <w:pPr>
        <w:rPr>
          <w:szCs w:val="21"/>
        </w:rPr>
      </w:pPr>
      <w:r>
        <w:rPr>
          <w:rFonts w:hint="eastAsia"/>
          <w:szCs w:val="21"/>
        </w:rPr>
        <w:t>（</w:t>
      </w:r>
      <w:r>
        <w:rPr>
          <w:rFonts w:hint="eastAsia"/>
          <w:szCs w:val="21"/>
        </w:rPr>
        <w:t>6</w:t>
      </w:r>
      <w:r>
        <w:rPr>
          <w:rFonts w:hint="eastAsia"/>
          <w:szCs w:val="21"/>
        </w:rPr>
        <w:t>）違憲審査制（後述）</w:t>
      </w:r>
    </w:p>
    <w:p w:rsidR="00EA3FDA" w:rsidRDefault="00EA3FDA" w:rsidP="00C20C63">
      <w:pPr>
        <w:rPr>
          <w:szCs w:val="21"/>
        </w:rPr>
      </w:pPr>
    </w:p>
    <w:p w:rsidR="00EA3FDA" w:rsidRDefault="00EA3FDA" w:rsidP="00C20C63">
      <w:pPr>
        <w:rPr>
          <w:szCs w:val="21"/>
        </w:rPr>
      </w:pPr>
    </w:p>
    <w:p w:rsidR="00EA3FDA" w:rsidRDefault="00EA3FDA" w:rsidP="00C20C63">
      <w:pPr>
        <w:rPr>
          <w:szCs w:val="21"/>
        </w:rPr>
      </w:pPr>
      <w:r>
        <w:rPr>
          <w:rFonts w:hint="eastAsia"/>
          <w:szCs w:val="21"/>
        </w:rPr>
        <w:t>第</w:t>
      </w:r>
      <w:r>
        <w:rPr>
          <w:rFonts w:hint="eastAsia"/>
          <w:szCs w:val="21"/>
        </w:rPr>
        <w:t>2</w:t>
      </w:r>
      <w:r>
        <w:rPr>
          <w:rFonts w:hint="eastAsia"/>
          <w:szCs w:val="21"/>
        </w:rPr>
        <w:t>章　天皇</w:t>
      </w:r>
    </w:p>
    <w:p w:rsidR="00EA3FDA" w:rsidRDefault="00EA3FDA" w:rsidP="00C20C63">
      <w:pPr>
        <w:rPr>
          <w:szCs w:val="21"/>
        </w:rPr>
      </w:pPr>
      <w:r>
        <w:rPr>
          <w:rFonts w:hint="eastAsia"/>
          <w:szCs w:val="21"/>
        </w:rPr>
        <w:t>第</w:t>
      </w:r>
      <w:r>
        <w:rPr>
          <w:rFonts w:hint="eastAsia"/>
          <w:szCs w:val="21"/>
        </w:rPr>
        <w:t>1</w:t>
      </w:r>
      <w:r>
        <w:rPr>
          <w:rFonts w:hint="eastAsia"/>
          <w:szCs w:val="21"/>
        </w:rPr>
        <w:t>節　地位</w:t>
      </w:r>
    </w:p>
    <w:p w:rsidR="00EA3FDA" w:rsidRDefault="00EA3FDA" w:rsidP="00C20C63">
      <w:pPr>
        <w:rPr>
          <w:szCs w:val="21"/>
        </w:rPr>
      </w:pPr>
      <w:r>
        <w:rPr>
          <w:rFonts w:hint="eastAsia"/>
          <w:szCs w:val="21"/>
        </w:rPr>
        <w:t>（</w:t>
      </w:r>
      <w:r>
        <w:rPr>
          <w:rFonts w:hint="eastAsia"/>
          <w:szCs w:val="21"/>
        </w:rPr>
        <w:t>1</w:t>
      </w:r>
      <w:r>
        <w:rPr>
          <w:rFonts w:hint="eastAsia"/>
          <w:szCs w:val="21"/>
        </w:rPr>
        <w:t>）君主制としての天皇制</w:t>
      </w:r>
    </w:p>
    <w:p w:rsidR="00EA3FDA" w:rsidRDefault="00EA3FDA" w:rsidP="00C20C63">
      <w:pPr>
        <w:rPr>
          <w:szCs w:val="21"/>
        </w:rPr>
      </w:pPr>
      <w:r>
        <w:rPr>
          <w:rFonts w:hint="eastAsia"/>
          <w:szCs w:val="21"/>
        </w:rPr>
        <w:t xml:space="preserve">　・王権神授説</w:t>
      </w:r>
    </w:p>
    <w:p w:rsidR="00EA3FDA" w:rsidRDefault="00EA3FDA" w:rsidP="00C20C63">
      <w:pPr>
        <w:rPr>
          <w:szCs w:val="21"/>
        </w:rPr>
      </w:pPr>
      <w:r>
        <w:rPr>
          <w:rFonts w:hint="eastAsia"/>
          <w:szCs w:val="21"/>
        </w:rPr>
        <w:t xml:space="preserve">　・機能的正当化　例）</w:t>
      </w:r>
      <w:r w:rsidRPr="00EA3FDA">
        <w:rPr>
          <w:rFonts w:hint="eastAsia"/>
          <w:szCs w:val="21"/>
          <w:u w:val="wave"/>
        </w:rPr>
        <w:t>中立</w:t>
      </w:r>
      <w:r>
        <w:rPr>
          <w:rFonts w:hint="eastAsia"/>
          <w:szCs w:val="21"/>
        </w:rPr>
        <w:t>権力</w:t>
      </w:r>
    </w:p>
    <w:p w:rsidR="00EA3FDA" w:rsidRDefault="00B12C50" w:rsidP="00C20C63">
      <w:pPr>
        <w:rPr>
          <w:szCs w:val="21"/>
        </w:rPr>
      </w:pPr>
      <w:r>
        <w:rPr>
          <w:noProof/>
          <w:szCs w:val="21"/>
        </w:rPr>
        <w:pict>
          <v:shape id="_x0000_s1071" type="#_x0000_t32" style="position:absolute;left:0;text-align:left;margin-left:125.7pt;margin-top:13.25pt;width:9.75pt;height:0;z-index:251693056" o:connectortype="straight"/>
        </w:pict>
      </w:r>
      <w:r>
        <w:rPr>
          <w:noProof/>
          <w:szCs w:val="21"/>
        </w:rPr>
        <w:pict>
          <v:shape id="_x0000_s1070" type="#_x0000_t32" style="position:absolute;left:0;text-align:left;margin-left:125.7pt;margin-top:2.75pt;width:0;height:10.5pt;flip:y;z-index:251692032" o:connectortype="straight">
            <v:stroke endarrow="block"/>
          </v:shape>
        </w:pict>
      </w:r>
      <w:r w:rsidR="00EA3FDA">
        <w:rPr>
          <w:rFonts w:hint="eastAsia"/>
          <w:szCs w:val="21"/>
        </w:rPr>
        <w:t xml:space="preserve">　　　　　　　　　　　　　議会と内閣</w:t>
      </w:r>
    </w:p>
    <w:p w:rsidR="00EA3FDA" w:rsidRDefault="00B12C50" w:rsidP="00C20C63">
      <w:pPr>
        <w:rPr>
          <w:szCs w:val="21"/>
        </w:rPr>
      </w:pPr>
      <w:r>
        <w:rPr>
          <w:noProof/>
          <w:szCs w:val="21"/>
        </w:rPr>
        <w:pict>
          <v:shape id="_x0000_s1072" type="#_x0000_t85" style="position:absolute;left:0;text-align:left;margin-left:31.55pt;margin-top:17pt;width:7.15pt;height:34.5pt;z-index:251694080">
            <v:textbox inset="5.85pt,.7pt,5.85pt,.7pt"/>
          </v:shape>
        </w:pict>
      </w:r>
      <w:r w:rsidR="00EA3FDA">
        <w:rPr>
          <w:rFonts w:hint="eastAsia"/>
          <w:szCs w:val="21"/>
        </w:rPr>
        <w:t xml:space="preserve">　・象徴化</w:t>
      </w:r>
    </w:p>
    <w:p w:rsidR="00EA3FDA" w:rsidRDefault="00EA3FDA" w:rsidP="00C20C63">
      <w:pPr>
        <w:rPr>
          <w:szCs w:val="21"/>
        </w:rPr>
      </w:pPr>
      <w:r>
        <w:rPr>
          <w:rFonts w:hint="eastAsia"/>
          <w:szCs w:val="21"/>
        </w:rPr>
        <w:t xml:space="preserve">　　　　機能的部分…内閣や議会</w:t>
      </w:r>
    </w:p>
    <w:p w:rsidR="00EA3FDA" w:rsidRDefault="00B12C50" w:rsidP="00C20C63">
      <w:pPr>
        <w:rPr>
          <w:szCs w:val="21"/>
        </w:rPr>
      </w:pPr>
      <w:r>
        <w:rPr>
          <w:noProof/>
          <w:szCs w:val="21"/>
        </w:rPr>
        <w:pict>
          <v:shape id="_x0000_s1074" type="#_x0000_t85" style="position:absolute;left:0;text-align:left;margin-left:-8.95pt;margin-top:15.5pt;width:7.15pt;height:77.25pt;z-index:251696128">
            <v:textbox inset="5.85pt,.7pt,5.85pt,.7pt"/>
          </v:shape>
        </w:pict>
      </w:r>
      <w:r w:rsidR="00EA3FDA">
        <w:rPr>
          <w:rFonts w:hint="eastAsia"/>
          <w:szCs w:val="21"/>
        </w:rPr>
        <w:t xml:space="preserve">　　　　尊厳的部分…君主</w:t>
      </w:r>
    </w:p>
    <w:p w:rsidR="00297D8F" w:rsidRDefault="00297D8F" w:rsidP="00C20C63">
      <w:pPr>
        <w:rPr>
          <w:szCs w:val="21"/>
        </w:rPr>
      </w:pPr>
      <w:r>
        <w:rPr>
          <w:rFonts w:hint="eastAsia"/>
          <w:szCs w:val="21"/>
        </w:rPr>
        <w:t>明治憲法…</w:t>
      </w:r>
      <w:r>
        <w:rPr>
          <w:rFonts w:hint="eastAsia"/>
          <w:szCs w:val="21"/>
        </w:rPr>
        <w:t>4</w:t>
      </w:r>
      <w:r>
        <w:rPr>
          <w:rFonts w:hint="eastAsia"/>
          <w:szCs w:val="21"/>
        </w:rPr>
        <w:t>条　統治権を総攬→権力分立は存在せず、ただし議会の協賛や国務大臣の補助</w:t>
      </w:r>
    </w:p>
    <w:p w:rsidR="00297D8F" w:rsidRDefault="00B12C50" w:rsidP="00C20C63">
      <w:pPr>
        <w:rPr>
          <w:szCs w:val="21"/>
        </w:rPr>
      </w:pPr>
      <w:r>
        <w:rPr>
          <w:noProof/>
          <w:szCs w:val="21"/>
        </w:rPr>
        <w:pict>
          <v:shape id="_x0000_s1073" type="#_x0000_t32" style="position:absolute;left:0;text-align:left;margin-left:19.95pt;margin-top:-.25pt;width:0;height:33.75pt;z-index:251695104" o:connectortype="straight">
            <v:stroke endarrow="block"/>
          </v:shape>
        </w:pict>
      </w:r>
      <w:r w:rsidR="00297D8F">
        <w:rPr>
          <w:rFonts w:hint="eastAsia"/>
          <w:szCs w:val="21"/>
        </w:rPr>
        <w:t xml:space="preserve">　　　　　　　　が必要</w:t>
      </w:r>
    </w:p>
    <w:p w:rsidR="00297D8F" w:rsidRDefault="00297D8F" w:rsidP="00C20C63">
      <w:pPr>
        <w:rPr>
          <w:szCs w:val="21"/>
          <w:bdr w:val="single" w:sz="4" w:space="0" w:color="auto"/>
        </w:rPr>
      </w:pPr>
      <w:r>
        <w:rPr>
          <w:rFonts w:hint="eastAsia"/>
          <w:szCs w:val="21"/>
        </w:rPr>
        <w:t xml:space="preserve">　　　　　</w:t>
      </w:r>
      <w:r w:rsidRPr="00297D8F">
        <w:rPr>
          <w:rFonts w:hint="eastAsia"/>
          <w:szCs w:val="21"/>
          <w:bdr w:val="single" w:sz="4" w:space="0" w:color="auto"/>
        </w:rPr>
        <w:t>第</w:t>
      </w:r>
      <w:r w:rsidRPr="00297D8F">
        <w:rPr>
          <w:rFonts w:hint="eastAsia"/>
          <w:szCs w:val="21"/>
          <w:bdr w:val="single" w:sz="4" w:space="0" w:color="auto"/>
        </w:rPr>
        <w:t>4</w:t>
      </w:r>
      <w:r w:rsidRPr="00297D8F">
        <w:rPr>
          <w:rFonts w:hint="eastAsia"/>
          <w:szCs w:val="21"/>
          <w:bdr w:val="single" w:sz="4" w:space="0" w:color="auto"/>
        </w:rPr>
        <w:t>条　天皇ハ国ノ元首ニシテ統治権ヲ総攬シ此ノ憲法ノ条規ニ依リ之ヲ行フ</w:t>
      </w:r>
    </w:p>
    <w:p w:rsidR="003C35E3" w:rsidRDefault="003C35E3" w:rsidP="00C20C63">
      <w:pPr>
        <w:rPr>
          <w:szCs w:val="21"/>
        </w:rPr>
      </w:pPr>
      <w:r>
        <w:rPr>
          <w:rFonts w:hint="eastAsia"/>
          <w:szCs w:val="21"/>
        </w:rPr>
        <w:t>日本国憲法…一切の権力を持たない（</w:t>
      </w:r>
      <w:r>
        <w:rPr>
          <w:rFonts w:hint="eastAsia"/>
          <w:szCs w:val="21"/>
        </w:rPr>
        <w:t>4</w:t>
      </w:r>
      <w:r>
        <w:rPr>
          <w:rFonts w:hint="eastAsia"/>
          <w:szCs w:val="21"/>
        </w:rPr>
        <w:t>条</w:t>
      </w:r>
      <w:r>
        <w:rPr>
          <w:rFonts w:hint="eastAsia"/>
          <w:szCs w:val="21"/>
        </w:rPr>
        <w:t>1</w:t>
      </w:r>
      <w:r>
        <w:rPr>
          <w:rFonts w:hint="eastAsia"/>
          <w:szCs w:val="21"/>
        </w:rPr>
        <w:t>項）</w:t>
      </w:r>
    </w:p>
    <w:p w:rsidR="003C35E3" w:rsidRPr="003C35E3" w:rsidRDefault="003C35E3" w:rsidP="00C20C63">
      <w:pPr>
        <w:rPr>
          <w:szCs w:val="21"/>
          <w:bdr w:val="single" w:sz="4" w:space="0" w:color="auto"/>
        </w:rPr>
      </w:pPr>
      <w:r>
        <w:rPr>
          <w:rFonts w:hint="eastAsia"/>
          <w:szCs w:val="21"/>
        </w:rPr>
        <w:t xml:space="preserve">　　　　　</w:t>
      </w:r>
      <w:r w:rsidRPr="003C35E3">
        <w:rPr>
          <w:rFonts w:hint="eastAsia"/>
          <w:szCs w:val="21"/>
          <w:bdr w:val="single" w:sz="4" w:space="0" w:color="auto"/>
        </w:rPr>
        <w:t>第</w:t>
      </w:r>
      <w:r w:rsidRPr="003C35E3">
        <w:rPr>
          <w:rFonts w:hint="eastAsia"/>
          <w:szCs w:val="21"/>
          <w:bdr w:val="single" w:sz="4" w:space="0" w:color="auto"/>
        </w:rPr>
        <w:t>4</w:t>
      </w:r>
      <w:r w:rsidRPr="003C35E3">
        <w:rPr>
          <w:rFonts w:hint="eastAsia"/>
          <w:szCs w:val="21"/>
          <w:bdr w:val="single" w:sz="4" w:space="0" w:color="auto"/>
        </w:rPr>
        <w:t>条①　天皇は、この憲法の定める国事に関する行為のみを行ひ、国政に関</w:t>
      </w:r>
    </w:p>
    <w:p w:rsidR="003C35E3" w:rsidRDefault="003C35E3" w:rsidP="003C35E3">
      <w:pPr>
        <w:ind w:firstLineChars="500" w:firstLine="1050"/>
        <w:rPr>
          <w:szCs w:val="21"/>
          <w:bdr w:val="single" w:sz="4" w:space="0" w:color="auto"/>
        </w:rPr>
      </w:pPr>
      <w:r w:rsidRPr="003C35E3">
        <w:rPr>
          <w:rFonts w:hint="eastAsia"/>
          <w:szCs w:val="21"/>
          <w:bdr w:val="single" w:sz="4" w:space="0" w:color="auto"/>
        </w:rPr>
        <w:t>する権能を有しない。</w:t>
      </w:r>
    </w:p>
    <w:p w:rsidR="00B02FD4" w:rsidRDefault="00B02FD4" w:rsidP="00B02FD4">
      <w:pPr>
        <w:rPr>
          <w:szCs w:val="21"/>
        </w:rPr>
      </w:pPr>
      <w:r>
        <w:rPr>
          <w:rFonts w:hint="eastAsia"/>
          <w:szCs w:val="21"/>
        </w:rPr>
        <w:t>君主は権威を持ち続ける→権力はないが政治に影響力も</w:t>
      </w:r>
    </w:p>
    <w:p w:rsidR="00B02FD4" w:rsidRDefault="00B12C50" w:rsidP="00B02FD4">
      <w:pPr>
        <w:rPr>
          <w:szCs w:val="21"/>
        </w:rPr>
      </w:pPr>
      <w:r>
        <w:rPr>
          <w:noProof/>
          <w:szCs w:val="21"/>
        </w:rPr>
        <w:pict>
          <v:shape id="_x0000_s1075" type="#_x0000_t85" style="position:absolute;left:0;text-align:left;margin-left:129.45pt;margin-top:17pt;width:6pt;height:36.75pt;z-index:251697152">
            <v:textbox inset="5.85pt,.7pt,5.85pt,.7pt"/>
          </v:shape>
        </w:pict>
      </w:r>
      <w:r w:rsidR="00B02FD4">
        <w:rPr>
          <w:rFonts w:hint="eastAsia"/>
          <w:szCs w:val="21"/>
        </w:rPr>
        <w:t>（</w:t>
      </w:r>
      <w:r w:rsidR="00B02FD4">
        <w:rPr>
          <w:rFonts w:hint="eastAsia"/>
          <w:szCs w:val="21"/>
        </w:rPr>
        <w:t>2</w:t>
      </w:r>
      <w:r w:rsidR="00B02FD4">
        <w:rPr>
          <w:rFonts w:hint="eastAsia"/>
          <w:szCs w:val="21"/>
        </w:rPr>
        <w:t>）象徴天皇制</w:t>
      </w:r>
    </w:p>
    <w:p w:rsidR="00B02FD4" w:rsidRDefault="00B02FD4" w:rsidP="00B02FD4">
      <w:pPr>
        <w:rPr>
          <w:szCs w:val="21"/>
        </w:rPr>
      </w:pPr>
      <w:r>
        <w:rPr>
          <w:rFonts w:hint="eastAsia"/>
          <w:szCs w:val="21"/>
        </w:rPr>
        <w:t xml:space="preserve">　　　日本国憲法第</w:t>
      </w:r>
      <w:r>
        <w:rPr>
          <w:rFonts w:hint="eastAsia"/>
          <w:szCs w:val="21"/>
        </w:rPr>
        <w:t>1</w:t>
      </w:r>
      <w:r>
        <w:rPr>
          <w:rFonts w:hint="eastAsia"/>
          <w:szCs w:val="21"/>
        </w:rPr>
        <w:t>条―　①国民が主権者で天皇の地位は国民の総意</w:t>
      </w:r>
    </w:p>
    <w:p w:rsidR="00B02FD4" w:rsidRDefault="00B02FD4" w:rsidP="00B02FD4">
      <w:pPr>
        <w:rPr>
          <w:szCs w:val="21"/>
        </w:rPr>
      </w:pPr>
      <w:r>
        <w:rPr>
          <w:rFonts w:hint="eastAsia"/>
          <w:szCs w:val="21"/>
        </w:rPr>
        <w:t xml:space="preserve">　　　　　　　　　　　　　②</w:t>
      </w:r>
      <w:r w:rsidR="006A0B8E">
        <w:rPr>
          <w:rFonts w:hint="eastAsia"/>
          <w:szCs w:val="21"/>
        </w:rPr>
        <w:t>象徴…明治憲法との比較（全ての権力を失う）</w:t>
      </w:r>
    </w:p>
    <w:p w:rsidR="006A0B8E" w:rsidRPr="006A0B8E" w:rsidRDefault="006A0B8E" w:rsidP="00B02FD4">
      <w:pPr>
        <w:rPr>
          <w:szCs w:val="21"/>
          <w:bdr w:val="single" w:sz="4" w:space="0" w:color="auto"/>
        </w:rPr>
      </w:pPr>
      <w:r>
        <w:rPr>
          <w:rFonts w:hint="eastAsia"/>
          <w:szCs w:val="21"/>
        </w:rPr>
        <w:t xml:space="preserve">　　　</w:t>
      </w:r>
      <w:r w:rsidRPr="006A0B8E">
        <w:rPr>
          <w:rFonts w:hint="eastAsia"/>
          <w:szCs w:val="21"/>
          <w:bdr w:val="single" w:sz="4" w:space="0" w:color="auto"/>
        </w:rPr>
        <w:t>第</w:t>
      </w:r>
      <w:r w:rsidRPr="006A0B8E">
        <w:rPr>
          <w:rFonts w:hint="eastAsia"/>
          <w:szCs w:val="21"/>
          <w:bdr w:val="single" w:sz="4" w:space="0" w:color="auto"/>
        </w:rPr>
        <w:t>1</w:t>
      </w:r>
      <w:r w:rsidRPr="006A0B8E">
        <w:rPr>
          <w:rFonts w:hint="eastAsia"/>
          <w:szCs w:val="21"/>
          <w:bdr w:val="single" w:sz="4" w:space="0" w:color="auto"/>
        </w:rPr>
        <w:t>条　天皇は、日本国の象徴であり日本国民統合の象徴であつて、この地位は、</w:t>
      </w:r>
    </w:p>
    <w:p w:rsidR="006A0B8E" w:rsidRDefault="006A0B8E" w:rsidP="006A0B8E">
      <w:pPr>
        <w:ind w:firstLineChars="300" w:firstLine="630"/>
        <w:rPr>
          <w:szCs w:val="21"/>
          <w:bdr w:val="single" w:sz="4" w:space="0" w:color="auto"/>
        </w:rPr>
      </w:pPr>
      <w:r w:rsidRPr="006A0B8E">
        <w:rPr>
          <w:rFonts w:hint="eastAsia"/>
          <w:szCs w:val="21"/>
          <w:bdr w:val="single" w:sz="4" w:space="0" w:color="auto"/>
        </w:rPr>
        <w:lastRenderedPageBreak/>
        <w:t>主権の存する日本国民の総意に基く。</w:t>
      </w:r>
    </w:p>
    <w:p w:rsidR="00603AEC" w:rsidRDefault="00603AEC" w:rsidP="006A0B8E">
      <w:pPr>
        <w:ind w:firstLineChars="300" w:firstLine="630"/>
        <w:rPr>
          <w:szCs w:val="21"/>
        </w:rPr>
      </w:pPr>
      <w:r w:rsidRPr="00603AEC">
        <w:rPr>
          <w:rFonts w:hint="eastAsia"/>
          <w:szCs w:val="21"/>
        </w:rPr>
        <w:t>天皇は君主？元首？</w:t>
      </w:r>
    </w:p>
    <w:p w:rsidR="00603AEC" w:rsidRDefault="00603AEC" w:rsidP="006A0B8E">
      <w:pPr>
        <w:ind w:firstLineChars="300" w:firstLine="630"/>
        <w:rPr>
          <w:szCs w:val="21"/>
        </w:rPr>
      </w:pPr>
      <w:r>
        <w:rPr>
          <w:rFonts w:hint="eastAsia"/>
          <w:szCs w:val="21"/>
        </w:rPr>
        <w:t xml:space="preserve">　国民主権のもとで君主制という場合もある　例）ベルギー</w:t>
      </w:r>
    </w:p>
    <w:p w:rsidR="00603AEC" w:rsidRDefault="00603AEC" w:rsidP="006A0B8E">
      <w:pPr>
        <w:ind w:firstLineChars="300" w:firstLine="630"/>
        <w:rPr>
          <w:szCs w:val="21"/>
        </w:rPr>
      </w:pPr>
      <w:r>
        <w:rPr>
          <w:rFonts w:hint="eastAsia"/>
          <w:szCs w:val="21"/>
        </w:rPr>
        <w:t xml:space="preserve">　一般には天皇は君主ではないと考えられている</w:t>
      </w:r>
    </w:p>
    <w:p w:rsidR="00603AEC" w:rsidRDefault="00EF7438" w:rsidP="006A0B8E">
      <w:pPr>
        <w:ind w:firstLineChars="300" w:firstLine="630"/>
        <w:rPr>
          <w:szCs w:val="21"/>
        </w:rPr>
      </w:pPr>
      <w:r>
        <w:rPr>
          <w:rFonts w:hint="eastAsia"/>
          <w:szCs w:val="21"/>
        </w:rPr>
        <w:t>（</w:t>
      </w:r>
      <w:r>
        <w:rPr>
          <w:rFonts w:hint="eastAsia"/>
          <w:szCs w:val="21"/>
        </w:rPr>
        <w:t>3</w:t>
      </w:r>
      <w:r>
        <w:rPr>
          <w:rFonts w:hint="eastAsia"/>
          <w:szCs w:val="21"/>
        </w:rPr>
        <w:t>）皇室典範</w:t>
      </w:r>
    </w:p>
    <w:p w:rsidR="00EF7438" w:rsidRDefault="00EF7438" w:rsidP="006A0B8E">
      <w:pPr>
        <w:ind w:firstLineChars="300" w:firstLine="630"/>
        <w:rPr>
          <w:szCs w:val="21"/>
        </w:rPr>
      </w:pPr>
      <w:r>
        <w:rPr>
          <w:rFonts w:hint="eastAsia"/>
          <w:szCs w:val="21"/>
        </w:rPr>
        <w:t xml:space="preserve">　　　日本国憲法第</w:t>
      </w:r>
      <w:r>
        <w:rPr>
          <w:rFonts w:hint="eastAsia"/>
          <w:szCs w:val="21"/>
        </w:rPr>
        <w:t>2</w:t>
      </w:r>
      <w:r>
        <w:rPr>
          <w:rFonts w:hint="eastAsia"/>
          <w:szCs w:val="21"/>
        </w:rPr>
        <w:t>条―①世襲　②国会の議決が必要</w:t>
      </w:r>
    </w:p>
    <w:p w:rsidR="00EF7438" w:rsidRDefault="00EF7438" w:rsidP="006A0B8E">
      <w:pPr>
        <w:ind w:firstLineChars="300" w:firstLine="630"/>
        <w:rPr>
          <w:szCs w:val="21"/>
        </w:rPr>
      </w:pPr>
      <w:r>
        <w:rPr>
          <w:rFonts w:hint="eastAsia"/>
          <w:szCs w:val="21"/>
        </w:rPr>
        <w:t xml:space="preserve">　　（明治憲法）　　　　　　（日本国憲法）</w:t>
      </w:r>
    </w:p>
    <w:p w:rsidR="00EF7438" w:rsidRDefault="00EF7438" w:rsidP="006A0B8E">
      <w:pPr>
        <w:ind w:firstLineChars="300" w:firstLine="630"/>
        <w:rPr>
          <w:szCs w:val="21"/>
        </w:rPr>
      </w:pPr>
      <w:r>
        <w:rPr>
          <w:rFonts w:hint="eastAsia"/>
          <w:szCs w:val="21"/>
        </w:rPr>
        <w:t xml:space="preserve">　　　　家法　　　　　　　　　　国法</w:t>
      </w:r>
    </w:p>
    <w:p w:rsidR="00EF7438" w:rsidRDefault="00B12C50" w:rsidP="006A0B8E">
      <w:pPr>
        <w:ind w:firstLineChars="300" w:firstLine="630"/>
        <w:rPr>
          <w:szCs w:val="21"/>
        </w:rPr>
      </w:pPr>
      <w:r>
        <w:rPr>
          <w:noProof/>
          <w:szCs w:val="21"/>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77" type="#_x0000_t38" style="position:absolute;left:0;text-align:left;margin-left:61.95pt;margin-top:2pt;width:41.25pt;height:12pt;flip:y;z-index:251698176" o:connectortype="curved" adj="10787,417150,-76975"/>
        </w:pict>
      </w:r>
      <w:r w:rsidR="00EF7438">
        <w:rPr>
          <w:rFonts w:hint="eastAsia"/>
          <w:szCs w:val="21"/>
        </w:rPr>
        <w:t xml:space="preserve">　　　　　　　　　　　　　　　　　↓</w:t>
      </w:r>
    </w:p>
    <w:p w:rsidR="00EF7438" w:rsidRDefault="00EF7438" w:rsidP="00EF7438">
      <w:pPr>
        <w:rPr>
          <w:szCs w:val="21"/>
        </w:rPr>
      </w:pPr>
      <w:r>
        <w:rPr>
          <w:rFonts w:hint="eastAsia"/>
          <w:szCs w:val="21"/>
        </w:rPr>
        <w:t xml:space="preserve">　　　　　　　国法　　　　　　　　　　家法</w:t>
      </w:r>
    </w:p>
    <w:p w:rsidR="00191589" w:rsidRDefault="00191589" w:rsidP="00EF7438">
      <w:pPr>
        <w:rPr>
          <w:szCs w:val="21"/>
        </w:rPr>
      </w:pPr>
    </w:p>
    <w:p w:rsidR="00191589" w:rsidRDefault="00191589" w:rsidP="00EF7438">
      <w:pPr>
        <w:rPr>
          <w:szCs w:val="21"/>
        </w:rPr>
      </w:pPr>
      <w:r>
        <w:rPr>
          <w:rFonts w:hint="eastAsia"/>
          <w:szCs w:val="21"/>
        </w:rPr>
        <w:t>第</w:t>
      </w:r>
      <w:r>
        <w:rPr>
          <w:rFonts w:hint="eastAsia"/>
          <w:szCs w:val="21"/>
        </w:rPr>
        <w:t>2</w:t>
      </w:r>
      <w:r>
        <w:rPr>
          <w:rFonts w:hint="eastAsia"/>
          <w:szCs w:val="21"/>
        </w:rPr>
        <w:t>節　権限</w:t>
      </w:r>
    </w:p>
    <w:p w:rsidR="00191589" w:rsidRDefault="00191589" w:rsidP="00EF7438">
      <w:pPr>
        <w:rPr>
          <w:szCs w:val="21"/>
        </w:rPr>
      </w:pPr>
      <w:r>
        <w:rPr>
          <w:rFonts w:hint="eastAsia"/>
          <w:szCs w:val="21"/>
        </w:rPr>
        <w:t>（</w:t>
      </w:r>
      <w:r>
        <w:rPr>
          <w:rFonts w:hint="eastAsia"/>
          <w:szCs w:val="21"/>
        </w:rPr>
        <w:t>1</w:t>
      </w:r>
      <w:r>
        <w:rPr>
          <w:rFonts w:hint="eastAsia"/>
          <w:szCs w:val="21"/>
        </w:rPr>
        <w:t>）国事行為</w:t>
      </w:r>
    </w:p>
    <w:p w:rsidR="00191589" w:rsidRDefault="00191589" w:rsidP="00EF7438">
      <w:pPr>
        <w:rPr>
          <w:szCs w:val="21"/>
        </w:rPr>
      </w:pPr>
      <w:r>
        <w:rPr>
          <w:rFonts w:hint="eastAsia"/>
          <w:szCs w:val="21"/>
        </w:rPr>
        <w:t>①内容的限界（第</w:t>
      </w:r>
      <w:r>
        <w:rPr>
          <w:rFonts w:hint="eastAsia"/>
          <w:szCs w:val="21"/>
        </w:rPr>
        <w:t>4</w:t>
      </w:r>
      <w:r>
        <w:rPr>
          <w:rFonts w:hint="eastAsia"/>
          <w:szCs w:val="21"/>
        </w:rPr>
        <w:t>条</w:t>
      </w:r>
      <w:r>
        <w:rPr>
          <w:rFonts w:hint="eastAsia"/>
          <w:szCs w:val="21"/>
        </w:rPr>
        <w:t>1</w:t>
      </w:r>
      <w:r>
        <w:rPr>
          <w:rFonts w:hint="eastAsia"/>
          <w:szCs w:val="21"/>
        </w:rPr>
        <w:t>項→第</w:t>
      </w:r>
      <w:r>
        <w:rPr>
          <w:rFonts w:hint="eastAsia"/>
          <w:szCs w:val="21"/>
        </w:rPr>
        <w:t>6</w:t>
      </w:r>
      <w:r>
        <w:rPr>
          <w:rFonts w:hint="eastAsia"/>
          <w:szCs w:val="21"/>
        </w:rPr>
        <w:t>条、第</w:t>
      </w:r>
      <w:r>
        <w:rPr>
          <w:rFonts w:hint="eastAsia"/>
          <w:szCs w:val="21"/>
        </w:rPr>
        <w:t>7</w:t>
      </w:r>
      <w:r>
        <w:rPr>
          <w:rFonts w:hint="eastAsia"/>
          <w:szCs w:val="21"/>
        </w:rPr>
        <w:t>条）</w:t>
      </w:r>
    </w:p>
    <w:p w:rsidR="00191589" w:rsidRDefault="00191589" w:rsidP="00EF7438">
      <w:pPr>
        <w:rPr>
          <w:szCs w:val="21"/>
          <w:bdr w:val="single" w:sz="4" w:space="0" w:color="auto"/>
        </w:rPr>
      </w:pPr>
      <w:r w:rsidRPr="00191589">
        <w:rPr>
          <w:rFonts w:hint="eastAsia"/>
          <w:szCs w:val="21"/>
          <w:bdr w:val="single" w:sz="4" w:space="0" w:color="auto"/>
        </w:rPr>
        <w:t>第</w:t>
      </w:r>
      <w:r w:rsidRPr="00191589">
        <w:rPr>
          <w:rFonts w:hint="eastAsia"/>
          <w:szCs w:val="21"/>
          <w:bdr w:val="single" w:sz="4" w:space="0" w:color="auto"/>
        </w:rPr>
        <w:t>4</w:t>
      </w:r>
      <w:r w:rsidRPr="00191589">
        <w:rPr>
          <w:rFonts w:hint="eastAsia"/>
          <w:szCs w:val="21"/>
          <w:bdr w:val="single" w:sz="4" w:space="0" w:color="auto"/>
        </w:rPr>
        <w:t xml:space="preserve">条①　</w:t>
      </w:r>
      <w:r>
        <w:rPr>
          <w:rFonts w:hint="eastAsia"/>
          <w:szCs w:val="21"/>
          <w:bdr w:val="single" w:sz="4" w:space="0" w:color="auto"/>
        </w:rPr>
        <w:t>第</w:t>
      </w:r>
      <w:r>
        <w:rPr>
          <w:rFonts w:hint="eastAsia"/>
          <w:szCs w:val="21"/>
          <w:bdr w:val="single" w:sz="4" w:space="0" w:color="auto"/>
        </w:rPr>
        <w:t>2</w:t>
      </w:r>
      <w:r>
        <w:rPr>
          <w:rFonts w:hint="eastAsia"/>
          <w:szCs w:val="21"/>
          <w:bdr w:val="single" w:sz="4" w:space="0" w:color="auto"/>
        </w:rPr>
        <w:t>章第</w:t>
      </w:r>
      <w:r>
        <w:rPr>
          <w:rFonts w:hint="eastAsia"/>
          <w:szCs w:val="21"/>
          <w:bdr w:val="single" w:sz="4" w:space="0" w:color="auto"/>
        </w:rPr>
        <w:t>1</w:t>
      </w:r>
      <w:r>
        <w:rPr>
          <w:rFonts w:hint="eastAsia"/>
          <w:szCs w:val="21"/>
          <w:bdr w:val="single" w:sz="4" w:space="0" w:color="auto"/>
        </w:rPr>
        <w:t>節（</w:t>
      </w:r>
      <w:r>
        <w:rPr>
          <w:rFonts w:hint="eastAsia"/>
          <w:szCs w:val="21"/>
          <w:bdr w:val="single" w:sz="4" w:space="0" w:color="auto"/>
        </w:rPr>
        <w:t>1</w:t>
      </w:r>
      <w:r>
        <w:rPr>
          <w:rFonts w:hint="eastAsia"/>
          <w:szCs w:val="21"/>
          <w:bdr w:val="single" w:sz="4" w:space="0" w:color="auto"/>
        </w:rPr>
        <w:t>）を参照</w:t>
      </w:r>
    </w:p>
    <w:p w:rsidR="00191589" w:rsidRDefault="00191589" w:rsidP="00EF7438">
      <w:pPr>
        <w:rPr>
          <w:szCs w:val="21"/>
          <w:bdr w:val="single" w:sz="4" w:space="0" w:color="auto"/>
        </w:rPr>
      </w:pPr>
      <w:r>
        <w:rPr>
          <w:rFonts w:hint="eastAsia"/>
          <w:szCs w:val="21"/>
          <w:bdr w:val="single" w:sz="4" w:space="0" w:color="auto"/>
        </w:rPr>
        <w:t>第</w:t>
      </w:r>
      <w:r>
        <w:rPr>
          <w:rFonts w:hint="eastAsia"/>
          <w:szCs w:val="21"/>
          <w:bdr w:val="single" w:sz="4" w:space="0" w:color="auto"/>
        </w:rPr>
        <w:t>6</w:t>
      </w:r>
      <w:r>
        <w:rPr>
          <w:rFonts w:hint="eastAsia"/>
          <w:szCs w:val="21"/>
          <w:bdr w:val="single" w:sz="4" w:space="0" w:color="auto"/>
        </w:rPr>
        <w:t>条①　天皇は、国会の指名に基いて、内閣総理大臣を任命する。</w:t>
      </w:r>
    </w:p>
    <w:p w:rsidR="00191589" w:rsidRDefault="00191589" w:rsidP="00EF7438">
      <w:pPr>
        <w:rPr>
          <w:szCs w:val="21"/>
          <w:bdr w:val="single" w:sz="4" w:space="0" w:color="auto"/>
        </w:rPr>
      </w:pPr>
      <w:r>
        <w:rPr>
          <w:rFonts w:hint="eastAsia"/>
          <w:szCs w:val="21"/>
          <w:bdr w:val="single" w:sz="4" w:space="0" w:color="auto"/>
        </w:rPr>
        <w:t xml:space="preserve">　　　②　天皇は、内閣の指名に基いて、最高裁判所の長たる裁判官を任命する。</w:t>
      </w:r>
    </w:p>
    <w:p w:rsidR="00191589" w:rsidRDefault="00191589" w:rsidP="00EF7438">
      <w:pPr>
        <w:rPr>
          <w:szCs w:val="21"/>
          <w:bdr w:val="single" w:sz="4" w:space="0" w:color="auto"/>
        </w:rPr>
      </w:pPr>
      <w:r>
        <w:rPr>
          <w:rFonts w:hint="eastAsia"/>
          <w:szCs w:val="21"/>
          <w:bdr w:val="single" w:sz="4" w:space="0" w:color="auto"/>
        </w:rPr>
        <w:t>第</w:t>
      </w:r>
      <w:r>
        <w:rPr>
          <w:rFonts w:hint="eastAsia"/>
          <w:szCs w:val="21"/>
          <w:bdr w:val="single" w:sz="4" w:space="0" w:color="auto"/>
        </w:rPr>
        <w:t>7</w:t>
      </w:r>
      <w:r>
        <w:rPr>
          <w:rFonts w:hint="eastAsia"/>
          <w:szCs w:val="21"/>
          <w:bdr w:val="single" w:sz="4" w:space="0" w:color="auto"/>
        </w:rPr>
        <w:t>条　天皇は、内閣の助言と承認により、国民のために、左の国事に関する行為を行ふ。</w:t>
      </w:r>
    </w:p>
    <w:p w:rsidR="00191589" w:rsidRDefault="00191589" w:rsidP="00EF7438">
      <w:pPr>
        <w:rPr>
          <w:szCs w:val="21"/>
          <w:bdr w:val="single" w:sz="4" w:space="0" w:color="auto"/>
        </w:rPr>
      </w:pPr>
      <w:r>
        <w:rPr>
          <w:rFonts w:hint="eastAsia"/>
          <w:szCs w:val="21"/>
          <w:bdr w:val="single" w:sz="4" w:space="0" w:color="auto"/>
        </w:rPr>
        <w:t xml:space="preserve">１憲法改正、法律、政令及び条約を公布すること。　</w:t>
      </w:r>
      <w:r>
        <w:rPr>
          <w:rFonts w:hint="eastAsia"/>
          <w:szCs w:val="21"/>
          <w:bdr w:val="single" w:sz="4" w:space="0" w:color="auto"/>
        </w:rPr>
        <w:t>2</w:t>
      </w:r>
      <w:r>
        <w:rPr>
          <w:rFonts w:hint="eastAsia"/>
          <w:szCs w:val="21"/>
          <w:bdr w:val="single" w:sz="4" w:space="0" w:color="auto"/>
        </w:rPr>
        <w:t xml:space="preserve">国会を召集すること。　</w:t>
      </w:r>
      <w:r>
        <w:rPr>
          <w:rFonts w:hint="eastAsia"/>
          <w:szCs w:val="21"/>
          <w:bdr w:val="single" w:sz="4" w:space="0" w:color="auto"/>
        </w:rPr>
        <w:t>3</w:t>
      </w:r>
      <w:r>
        <w:rPr>
          <w:rFonts w:hint="eastAsia"/>
          <w:szCs w:val="21"/>
          <w:bdr w:val="single" w:sz="4" w:space="0" w:color="auto"/>
        </w:rPr>
        <w:t xml:space="preserve">衆議院を解散すること。　</w:t>
      </w:r>
      <w:r>
        <w:rPr>
          <w:rFonts w:hint="eastAsia"/>
          <w:szCs w:val="21"/>
          <w:bdr w:val="single" w:sz="4" w:space="0" w:color="auto"/>
        </w:rPr>
        <w:t>4</w:t>
      </w:r>
      <w:r>
        <w:rPr>
          <w:rFonts w:hint="eastAsia"/>
          <w:szCs w:val="21"/>
          <w:bdr w:val="single" w:sz="4" w:space="0" w:color="auto"/>
        </w:rPr>
        <w:t xml:space="preserve">国会議員の総選挙の施行を公示すること。　</w:t>
      </w:r>
      <w:r>
        <w:rPr>
          <w:rFonts w:hint="eastAsia"/>
          <w:szCs w:val="21"/>
          <w:bdr w:val="single" w:sz="4" w:space="0" w:color="auto"/>
        </w:rPr>
        <w:t>5</w:t>
      </w:r>
      <w:r>
        <w:rPr>
          <w:rFonts w:hint="eastAsia"/>
          <w:szCs w:val="21"/>
          <w:bdr w:val="single" w:sz="4" w:space="0" w:color="auto"/>
        </w:rPr>
        <w:t xml:space="preserve">国務大臣及び法律の定めるその他の官吏の任免並びに全権委任状及び大使及び公使の信任状を認証すること。　</w:t>
      </w:r>
      <w:r>
        <w:rPr>
          <w:rFonts w:hint="eastAsia"/>
          <w:szCs w:val="21"/>
          <w:bdr w:val="single" w:sz="4" w:space="0" w:color="auto"/>
        </w:rPr>
        <w:t>6</w:t>
      </w:r>
      <w:r>
        <w:rPr>
          <w:rFonts w:hint="eastAsia"/>
          <w:szCs w:val="21"/>
          <w:bdr w:val="single" w:sz="4" w:space="0" w:color="auto"/>
        </w:rPr>
        <w:t xml:space="preserve">大赦、特赦、減刑、刑の執行の免除及び復権を認証すること。　</w:t>
      </w:r>
      <w:r>
        <w:rPr>
          <w:rFonts w:hint="eastAsia"/>
          <w:szCs w:val="21"/>
          <w:bdr w:val="single" w:sz="4" w:space="0" w:color="auto"/>
        </w:rPr>
        <w:t>7</w:t>
      </w:r>
      <w:r w:rsidR="00211177">
        <w:rPr>
          <w:rFonts w:hint="eastAsia"/>
          <w:szCs w:val="21"/>
          <w:bdr w:val="single" w:sz="4" w:space="0" w:color="auto"/>
        </w:rPr>
        <w:t>栄典を授与すること。</w:t>
      </w:r>
      <w:r w:rsidR="00211177">
        <w:rPr>
          <w:rFonts w:hint="eastAsia"/>
          <w:szCs w:val="21"/>
          <w:bdr w:val="single" w:sz="4" w:space="0" w:color="auto"/>
        </w:rPr>
        <w:t>8</w:t>
      </w:r>
      <w:r w:rsidR="00211177">
        <w:rPr>
          <w:rFonts w:hint="eastAsia"/>
          <w:szCs w:val="21"/>
          <w:bdr w:val="single" w:sz="4" w:space="0" w:color="auto"/>
        </w:rPr>
        <w:t xml:space="preserve">批准書及び法律の定めるその他の外交文書を認証すること。　</w:t>
      </w:r>
      <w:r w:rsidR="00211177">
        <w:rPr>
          <w:rFonts w:hint="eastAsia"/>
          <w:szCs w:val="21"/>
          <w:bdr w:val="single" w:sz="4" w:space="0" w:color="auto"/>
        </w:rPr>
        <w:t>9</w:t>
      </w:r>
      <w:r w:rsidR="00211177">
        <w:rPr>
          <w:rFonts w:hint="eastAsia"/>
          <w:szCs w:val="21"/>
          <w:bdr w:val="single" w:sz="4" w:space="0" w:color="auto"/>
        </w:rPr>
        <w:t xml:space="preserve">外国の大使及び公使を接受すること。　</w:t>
      </w:r>
      <w:r w:rsidR="00211177">
        <w:rPr>
          <w:rFonts w:hint="eastAsia"/>
          <w:szCs w:val="21"/>
          <w:bdr w:val="single" w:sz="4" w:space="0" w:color="auto"/>
        </w:rPr>
        <w:t>10</w:t>
      </w:r>
      <w:r w:rsidR="00211177">
        <w:rPr>
          <w:rFonts w:hint="eastAsia"/>
          <w:szCs w:val="21"/>
          <w:bdr w:val="single" w:sz="4" w:space="0" w:color="auto"/>
        </w:rPr>
        <w:t>儀式を行ふこと。</w:t>
      </w:r>
    </w:p>
    <w:p w:rsidR="00211177" w:rsidRDefault="00211177" w:rsidP="00EF7438">
      <w:pPr>
        <w:rPr>
          <w:szCs w:val="21"/>
        </w:rPr>
      </w:pPr>
      <w:r w:rsidRPr="00211177">
        <w:rPr>
          <w:rFonts w:hint="eastAsia"/>
          <w:szCs w:val="21"/>
        </w:rPr>
        <w:t xml:space="preserve">　・</w:t>
      </w:r>
      <w:r>
        <w:rPr>
          <w:rFonts w:hint="eastAsia"/>
          <w:szCs w:val="21"/>
        </w:rPr>
        <w:t>国政に関する権能なし</w:t>
      </w:r>
    </w:p>
    <w:p w:rsidR="00211177" w:rsidRDefault="00211177" w:rsidP="00EF7438">
      <w:pPr>
        <w:rPr>
          <w:szCs w:val="21"/>
        </w:rPr>
      </w:pPr>
      <w:r>
        <w:rPr>
          <w:rFonts w:hint="eastAsia"/>
          <w:szCs w:val="21"/>
        </w:rPr>
        <w:t xml:space="preserve">　・形式的な行為のみ</w:t>
      </w:r>
    </w:p>
    <w:p w:rsidR="00211177" w:rsidRDefault="00211177" w:rsidP="00211177">
      <w:pPr>
        <w:ind w:left="3570" w:hangingChars="1700" w:hanging="3570"/>
        <w:rPr>
          <w:szCs w:val="21"/>
        </w:rPr>
      </w:pPr>
      <w:r>
        <w:rPr>
          <w:rFonts w:hint="eastAsia"/>
          <w:szCs w:val="21"/>
        </w:rPr>
        <w:t xml:space="preserve">　　　総理大臣や最高裁長官の任命←他の国家機関が実質的決定をすでに下したもの（形式的行為）</w:t>
      </w:r>
    </w:p>
    <w:p w:rsidR="00211177" w:rsidRDefault="00211177" w:rsidP="00211177">
      <w:pPr>
        <w:ind w:left="3570" w:hangingChars="1700" w:hanging="3570"/>
        <w:rPr>
          <w:szCs w:val="21"/>
        </w:rPr>
      </w:pPr>
      <w:r>
        <w:rPr>
          <w:rFonts w:hint="eastAsia"/>
          <w:szCs w:val="21"/>
        </w:rPr>
        <w:t xml:space="preserve">　・儀礼的行為</w:t>
      </w:r>
    </w:p>
    <w:p w:rsidR="00211177" w:rsidRDefault="00211177" w:rsidP="00211177">
      <w:pPr>
        <w:ind w:left="3570" w:hangingChars="1700" w:hanging="3570"/>
        <w:rPr>
          <w:szCs w:val="21"/>
        </w:rPr>
      </w:pPr>
      <w:r>
        <w:rPr>
          <w:rFonts w:hint="eastAsia"/>
          <w:szCs w:val="21"/>
        </w:rPr>
        <w:t>②手続的制限（第</w:t>
      </w:r>
      <w:r>
        <w:rPr>
          <w:rFonts w:hint="eastAsia"/>
          <w:szCs w:val="21"/>
        </w:rPr>
        <w:t>3</w:t>
      </w:r>
      <w:r>
        <w:rPr>
          <w:rFonts w:hint="eastAsia"/>
          <w:szCs w:val="21"/>
        </w:rPr>
        <w:t>条）</w:t>
      </w:r>
    </w:p>
    <w:p w:rsidR="00211177" w:rsidRPr="004B2C42" w:rsidRDefault="00211177" w:rsidP="00211177">
      <w:pPr>
        <w:ind w:left="3570" w:hangingChars="1700" w:hanging="3570"/>
        <w:rPr>
          <w:szCs w:val="21"/>
          <w:bdr w:val="single" w:sz="4" w:space="0" w:color="auto"/>
        </w:rPr>
      </w:pPr>
      <w:r w:rsidRPr="004B2C42">
        <w:rPr>
          <w:rFonts w:hint="eastAsia"/>
          <w:szCs w:val="21"/>
          <w:bdr w:val="single" w:sz="4" w:space="0" w:color="auto"/>
        </w:rPr>
        <w:t>第</w:t>
      </w:r>
      <w:r w:rsidRPr="004B2C42">
        <w:rPr>
          <w:rFonts w:hint="eastAsia"/>
          <w:szCs w:val="21"/>
          <w:bdr w:val="single" w:sz="4" w:space="0" w:color="auto"/>
        </w:rPr>
        <w:t>3</w:t>
      </w:r>
      <w:r w:rsidRPr="004B2C42">
        <w:rPr>
          <w:rFonts w:hint="eastAsia"/>
          <w:szCs w:val="21"/>
          <w:bdr w:val="single" w:sz="4" w:space="0" w:color="auto"/>
        </w:rPr>
        <w:t>条　天皇の国事に関するすべての行為には、内閣の助言と承認を必要とし、</w:t>
      </w:r>
      <w:r w:rsidR="004B2C42" w:rsidRPr="004B2C42">
        <w:rPr>
          <w:rFonts w:hint="eastAsia"/>
          <w:szCs w:val="21"/>
          <w:bdr w:val="single" w:sz="4" w:space="0" w:color="auto"/>
        </w:rPr>
        <w:t>内閣が、</w:t>
      </w:r>
    </w:p>
    <w:p w:rsidR="004B2C42" w:rsidRDefault="004B2C42" w:rsidP="00211177">
      <w:pPr>
        <w:ind w:left="3570" w:hangingChars="1700" w:hanging="3570"/>
        <w:rPr>
          <w:szCs w:val="21"/>
          <w:bdr w:val="single" w:sz="4" w:space="0" w:color="auto"/>
        </w:rPr>
      </w:pPr>
      <w:r w:rsidRPr="004B2C42">
        <w:rPr>
          <w:rFonts w:hint="eastAsia"/>
          <w:szCs w:val="21"/>
          <w:bdr w:val="single" w:sz="4" w:space="0" w:color="auto"/>
        </w:rPr>
        <w:t>その責任を負ふ。</w:t>
      </w:r>
    </w:p>
    <w:p w:rsidR="004B2C42" w:rsidRDefault="004B2C42" w:rsidP="00211177">
      <w:pPr>
        <w:ind w:left="3570" w:hangingChars="1700" w:hanging="3570"/>
        <w:rPr>
          <w:szCs w:val="21"/>
        </w:rPr>
      </w:pPr>
      <w:r>
        <w:rPr>
          <w:rFonts w:hint="eastAsia"/>
          <w:szCs w:val="21"/>
        </w:rPr>
        <w:t xml:space="preserve">　　天皇の行為には内閣の助言と承認が必要</w:t>
      </w:r>
    </w:p>
    <w:p w:rsidR="004B2C42" w:rsidRDefault="004B2C42" w:rsidP="00211177">
      <w:pPr>
        <w:ind w:left="3570" w:hangingChars="1700" w:hanging="3570"/>
        <w:rPr>
          <w:szCs w:val="21"/>
        </w:rPr>
      </w:pPr>
      <w:r>
        <w:rPr>
          <w:rFonts w:hint="eastAsia"/>
          <w:szCs w:val="21"/>
        </w:rPr>
        <w:t>※解散権（</w:t>
      </w:r>
      <w:r>
        <w:rPr>
          <w:rFonts w:hint="eastAsia"/>
          <w:szCs w:val="21"/>
        </w:rPr>
        <w:t>7</w:t>
      </w:r>
      <w:r>
        <w:rPr>
          <w:rFonts w:hint="eastAsia"/>
          <w:szCs w:val="21"/>
        </w:rPr>
        <w:t>条</w:t>
      </w:r>
      <w:r>
        <w:rPr>
          <w:rFonts w:hint="eastAsia"/>
          <w:szCs w:val="21"/>
        </w:rPr>
        <w:t>3</w:t>
      </w:r>
      <w:r>
        <w:rPr>
          <w:rFonts w:hint="eastAsia"/>
          <w:szCs w:val="21"/>
        </w:rPr>
        <w:t>号）…内閣の助言と承認により</w:t>
      </w:r>
    </w:p>
    <w:p w:rsidR="004B2C42" w:rsidRDefault="004B2C42" w:rsidP="00211177">
      <w:pPr>
        <w:ind w:left="3570" w:hangingChars="1700" w:hanging="3570"/>
        <w:rPr>
          <w:szCs w:val="21"/>
        </w:rPr>
      </w:pPr>
      <w:r>
        <w:rPr>
          <w:rFonts w:hint="eastAsia"/>
          <w:szCs w:val="21"/>
        </w:rPr>
        <w:t xml:space="preserve">　　↑</w:t>
      </w:r>
    </w:p>
    <w:p w:rsidR="004B2C42" w:rsidRDefault="004B2C42" w:rsidP="00211177">
      <w:pPr>
        <w:ind w:left="3570" w:hangingChars="1700" w:hanging="3570"/>
        <w:rPr>
          <w:szCs w:val="21"/>
        </w:rPr>
      </w:pPr>
      <w:r>
        <w:rPr>
          <w:rFonts w:hint="eastAsia"/>
          <w:szCs w:val="21"/>
        </w:rPr>
        <w:t xml:space="preserve">　天皇の実質的権限をなるべく少なく</w:t>
      </w:r>
    </w:p>
    <w:p w:rsidR="004B2C42" w:rsidRDefault="004B2C42" w:rsidP="00211177">
      <w:pPr>
        <w:ind w:left="3570" w:hangingChars="1700" w:hanging="3570"/>
        <w:rPr>
          <w:szCs w:val="21"/>
        </w:rPr>
      </w:pPr>
      <w:r>
        <w:rPr>
          <w:rFonts w:hint="eastAsia"/>
          <w:szCs w:val="21"/>
        </w:rPr>
        <w:lastRenderedPageBreak/>
        <w:t xml:space="preserve">　二重の制限</w:t>
      </w:r>
    </w:p>
    <w:p w:rsidR="004B2C42" w:rsidRDefault="004B2C42" w:rsidP="00211177">
      <w:pPr>
        <w:ind w:left="3570" w:hangingChars="1700" w:hanging="3570"/>
        <w:rPr>
          <w:szCs w:val="21"/>
        </w:rPr>
      </w:pPr>
      <w:r>
        <w:rPr>
          <w:rFonts w:hint="eastAsia"/>
          <w:szCs w:val="21"/>
        </w:rPr>
        <w:t>（</w:t>
      </w:r>
      <w:r>
        <w:rPr>
          <w:rFonts w:hint="eastAsia"/>
          <w:szCs w:val="21"/>
        </w:rPr>
        <w:t>2</w:t>
      </w:r>
      <w:r>
        <w:rPr>
          <w:rFonts w:hint="eastAsia"/>
          <w:szCs w:val="21"/>
        </w:rPr>
        <w:t>）公的行為</w:t>
      </w:r>
    </w:p>
    <w:p w:rsidR="004B2C42" w:rsidRDefault="00B12C50" w:rsidP="00211177">
      <w:pPr>
        <w:ind w:left="3570" w:hangingChars="1700" w:hanging="3570"/>
        <w:rPr>
          <w:szCs w:val="21"/>
        </w:rPr>
      </w:pPr>
      <w:r>
        <w:rPr>
          <w:noProof/>
          <w:szCs w:val="21"/>
        </w:rPr>
        <w:pict>
          <v:shape id="_x0000_s1078" type="#_x0000_t32" style="position:absolute;left:0;text-align:left;margin-left:41.7pt;margin-top:16.25pt;width:0;height:18.75pt;z-index:251699200" o:connectortype="straight">
            <v:stroke startarrow="block" endarrow="block"/>
          </v:shape>
        </w:pict>
      </w:r>
      <w:r w:rsidR="004B2C42">
        <w:rPr>
          <w:rFonts w:hint="eastAsia"/>
          <w:szCs w:val="21"/>
        </w:rPr>
        <w:t xml:space="preserve">　　私的行為…国内旅行や外国の元首との食事など</w:t>
      </w:r>
    </w:p>
    <w:p w:rsidR="004B2C42" w:rsidRDefault="004B2C42" w:rsidP="00211177">
      <w:pPr>
        <w:ind w:left="3570" w:hangingChars="1700" w:hanging="3570"/>
        <w:rPr>
          <w:szCs w:val="21"/>
        </w:rPr>
      </w:pPr>
      <w:r>
        <w:rPr>
          <w:rFonts w:hint="eastAsia"/>
          <w:szCs w:val="21"/>
        </w:rPr>
        <w:t xml:space="preserve">　　　　　</w:t>
      </w:r>
    </w:p>
    <w:p w:rsidR="004B2C42" w:rsidRDefault="004B2C42" w:rsidP="00211177">
      <w:pPr>
        <w:ind w:left="3570" w:hangingChars="1700" w:hanging="3570"/>
        <w:rPr>
          <w:szCs w:val="21"/>
        </w:rPr>
      </w:pPr>
      <w:r>
        <w:rPr>
          <w:rFonts w:hint="eastAsia"/>
          <w:szCs w:val="21"/>
        </w:rPr>
        <w:t xml:space="preserve">　　事実行為</w:t>
      </w:r>
    </w:p>
    <w:p w:rsidR="004B2C42" w:rsidRDefault="004B2C42" w:rsidP="00211177">
      <w:pPr>
        <w:ind w:left="3570" w:hangingChars="1700" w:hanging="3570"/>
        <w:rPr>
          <w:szCs w:val="21"/>
        </w:rPr>
      </w:pPr>
      <w:r>
        <w:rPr>
          <w:rFonts w:hint="eastAsia"/>
          <w:szCs w:val="21"/>
        </w:rPr>
        <w:t xml:space="preserve">　　公的性格←天皇の権威を高める、一方で天皇の役割を強めたり政治的に利用される危険性</w:t>
      </w:r>
    </w:p>
    <w:p w:rsidR="004B2C42" w:rsidRDefault="004B2C42" w:rsidP="00211177">
      <w:pPr>
        <w:ind w:left="3570" w:hangingChars="1700" w:hanging="3570"/>
        <w:rPr>
          <w:szCs w:val="21"/>
        </w:rPr>
      </w:pPr>
      <w:r>
        <w:rPr>
          <w:rFonts w:hint="eastAsia"/>
          <w:szCs w:val="21"/>
        </w:rPr>
        <w:t>立場①　公的＝私的</w:t>
      </w:r>
    </w:p>
    <w:p w:rsidR="004B2C42" w:rsidRDefault="004B2C42" w:rsidP="00211177">
      <w:pPr>
        <w:ind w:left="3570" w:hangingChars="1700" w:hanging="3570"/>
        <w:rPr>
          <w:szCs w:val="21"/>
        </w:rPr>
      </w:pPr>
      <w:r>
        <w:rPr>
          <w:rFonts w:hint="eastAsia"/>
          <w:szCs w:val="21"/>
        </w:rPr>
        <w:t xml:space="preserve">　　②　公的は一切認めない</w:t>
      </w:r>
    </w:p>
    <w:p w:rsidR="004B2C42" w:rsidRDefault="004B2C42" w:rsidP="00211177">
      <w:pPr>
        <w:ind w:left="3570" w:hangingChars="1700" w:hanging="3570"/>
        <w:rPr>
          <w:szCs w:val="21"/>
        </w:rPr>
      </w:pPr>
      <w:r>
        <w:rPr>
          <w:rFonts w:hint="eastAsia"/>
          <w:szCs w:val="21"/>
        </w:rPr>
        <w:t xml:space="preserve">　　③　公的の存在は認めるが利用されないように内閣の助言と承認によるものとする</w:t>
      </w:r>
    </w:p>
    <w:p w:rsidR="00D443D6" w:rsidRDefault="00D443D6" w:rsidP="00211177">
      <w:pPr>
        <w:ind w:left="3570" w:hangingChars="1700" w:hanging="3570"/>
        <w:rPr>
          <w:szCs w:val="21"/>
        </w:rPr>
      </w:pPr>
    </w:p>
    <w:p w:rsidR="00D443D6" w:rsidRDefault="00D443D6" w:rsidP="00211177">
      <w:pPr>
        <w:ind w:left="3570" w:hangingChars="1700" w:hanging="3570"/>
        <w:rPr>
          <w:szCs w:val="21"/>
        </w:rPr>
      </w:pPr>
    </w:p>
    <w:p w:rsidR="00D443D6" w:rsidRDefault="00D443D6" w:rsidP="00211177">
      <w:pPr>
        <w:ind w:left="3570" w:hangingChars="1700" w:hanging="3570"/>
        <w:rPr>
          <w:szCs w:val="21"/>
        </w:rPr>
      </w:pPr>
      <w:r>
        <w:rPr>
          <w:rFonts w:hint="eastAsia"/>
          <w:szCs w:val="21"/>
        </w:rPr>
        <w:t>第</w:t>
      </w:r>
      <w:r>
        <w:rPr>
          <w:rFonts w:hint="eastAsia"/>
          <w:szCs w:val="21"/>
        </w:rPr>
        <w:t>3</w:t>
      </w:r>
      <w:r>
        <w:rPr>
          <w:rFonts w:hint="eastAsia"/>
          <w:szCs w:val="21"/>
        </w:rPr>
        <w:t>章　国会</w:t>
      </w:r>
    </w:p>
    <w:p w:rsidR="00D443D6" w:rsidRDefault="00D443D6" w:rsidP="00211177">
      <w:pPr>
        <w:ind w:left="3570" w:hangingChars="1700" w:hanging="3570"/>
        <w:rPr>
          <w:szCs w:val="21"/>
        </w:rPr>
      </w:pPr>
      <w:r>
        <w:rPr>
          <w:rFonts w:hint="eastAsia"/>
          <w:szCs w:val="21"/>
        </w:rPr>
        <w:t>第</w:t>
      </w:r>
      <w:r>
        <w:rPr>
          <w:rFonts w:hint="eastAsia"/>
          <w:szCs w:val="21"/>
        </w:rPr>
        <w:t>1</w:t>
      </w:r>
      <w:r>
        <w:rPr>
          <w:rFonts w:hint="eastAsia"/>
          <w:szCs w:val="21"/>
        </w:rPr>
        <w:t>節　地位</w:t>
      </w:r>
    </w:p>
    <w:p w:rsidR="00D443D6" w:rsidRDefault="00D443D6" w:rsidP="00211177">
      <w:pPr>
        <w:ind w:left="3570" w:hangingChars="1700" w:hanging="3570"/>
        <w:rPr>
          <w:szCs w:val="21"/>
        </w:rPr>
      </w:pPr>
      <w:r>
        <w:rPr>
          <w:rFonts w:hint="eastAsia"/>
          <w:szCs w:val="21"/>
        </w:rPr>
        <w:t>（</w:t>
      </w:r>
      <w:r>
        <w:rPr>
          <w:rFonts w:hint="eastAsia"/>
          <w:szCs w:val="21"/>
        </w:rPr>
        <w:t>1</w:t>
      </w:r>
      <w:r>
        <w:rPr>
          <w:rFonts w:hint="eastAsia"/>
          <w:szCs w:val="21"/>
        </w:rPr>
        <w:t>）国権の最高機関（</w:t>
      </w:r>
      <w:r>
        <w:rPr>
          <w:rFonts w:hint="eastAsia"/>
          <w:szCs w:val="21"/>
        </w:rPr>
        <w:t>41</w:t>
      </w:r>
      <w:r>
        <w:rPr>
          <w:rFonts w:hint="eastAsia"/>
          <w:szCs w:val="21"/>
        </w:rPr>
        <w:t>条）</w:t>
      </w:r>
    </w:p>
    <w:p w:rsidR="00D443D6" w:rsidRPr="004B2C42" w:rsidRDefault="00D443D6" w:rsidP="00211177">
      <w:pPr>
        <w:ind w:left="3570" w:hangingChars="1700" w:hanging="3570"/>
        <w:rPr>
          <w:szCs w:val="21"/>
        </w:rPr>
      </w:pPr>
      <w:r w:rsidRPr="00D443D6">
        <w:rPr>
          <w:rFonts w:hint="eastAsia"/>
          <w:szCs w:val="21"/>
          <w:bdr w:val="single" w:sz="4" w:space="0" w:color="auto"/>
        </w:rPr>
        <w:t>第</w:t>
      </w:r>
      <w:r w:rsidRPr="00D443D6">
        <w:rPr>
          <w:rFonts w:hint="eastAsia"/>
          <w:szCs w:val="21"/>
          <w:bdr w:val="single" w:sz="4" w:space="0" w:color="auto"/>
        </w:rPr>
        <w:t>41</w:t>
      </w:r>
      <w:r w:rsidRPr="00D443D6">
        <w:rPr>
          <w:rFonts w:hint="eastAsia"/>
          <w:szCs w:val="21"/>
          <w:bdr w:val="single" w:sz="4" w:space="0" w:color="auto"/>
        </w:rPr>
        <w:t>条　国会は、国権の最高機関であつて、国の唯一の立法機関である。</w:t>
      </w:r>
    </w:p>
    <w:p w:rsidR="00D443D6" w:rsidRDefault="00D443D6">
      <w:pPr>
        <w:ind w:left="3570" w:hangingChars="1700" w:hanging="3570"/>
        <w:rPr>
          <w:szCs w:val="21"/>
        </w:rPr>
      </w:pPr>
      <w:r>
        <w:rPr>
          <w:rFonts w:hint="eastAsia"/>
          <w:szCs w:val="21"/>
        </w:rPr>
        <w:t xml:space="preserve">　通説的な見解では法的な意味なし→「政治的美称」説</w:t>
      </w:r>
    </w:p>
    <w:p w:rsidR="00D443D6" w:rsidRDefault="00D443D6">
      <w:pPr>
        <w:ind w:left="3570" w:hangingChars="1700" w:hanging="3570"/>
        <w:rPr>
          <w:szCs w:val="21"/>
        </w:rPr>
      </w:pPr>
      <w:r>
        <w:rPr>
          <w:rFonts w:hint="eastAsia"/>
          <w:szCs w:val="21"/>
        </w:rPr>
        <w:t>（</w:t>
      </w:r>
      <w:r>
        <w:rPr>
          <w:rFonts w:hint="eastAsia"/>
          <w:szCs w:val="21"/>
        </w:rPr>
        <w:t>2</w:t>
      </w:r>
      <w:r>
        <w:rPr>
          <w:rFonts w:hint="eastAsia"/>
          <w:szCs w:val="21"/>
        </w:rPr>
        <w:t>）唯一の立法機関（</w:t>
      </w:r>
      <w:r>
        <w:rPr>
          <w:rFonts w:hint="eastAsia"/>
          <w:szCs w:val="21"/>
        </w:rPr>
        <w:t>41</w:t>
      </w:r>
      <w:r>
        <w:rPr>
          <w:rFonts w:hint="eastAsia"/>
          <w:szCs w:val="21"/>
        </w:rPr>
        <w:t>条）</w:t>
      </w:r>
    </w:p>
    <w:p w:rsidR="00D443D6" w:rsidRDefault="00D443D6">
      <w:pPr>
        <w:ind w:left="3570" w:hangingChars="1700" w:hanging="3570"/>
        <w:rPr>
          <w:szCs w:val="21"/>
        </w:rPr>
      </w:pPr>
      <w:r>
        <w:rPr>
          <w:rFonts w:hint="eastAsia"/>
          <w:szCs w:val="21"/>
        </w:rPr>
        <w:t>（</w:t>
      </w:r>
      <w:r>
        <w:rPr>
          <w:rFonts w:hint="eastAsia"/>
          <w:szCs w:val="21"/>
        </w:rPr>
        <w:t>3</w:t>
      </w:r>
      <w:r>
        <w:rPr>
          <w:rFonts w:hint="eastAsia"/>
          <w:szCs w:val="21"/>
        </w:rPr>
        <w:t>）国民の代表機関（</w:t>
      </w:r>
      <w:r>
        <w:rPr>
          <w:rFonts w:hint="eastAsia"/>
          <w:szCs w:val="21"/>
        </w:rPr>
        <w:t>43</w:t>
      </w:r>
      <w:r>
        <w:rPr>
          <w:rFonts w:hint="eastAsia"/>
          <w:szCs w:val="21"/>
        </w:rPr>
        <w:t>条</w:t>
      </w:r>
      <w:r>
        <w:rPr>
          <w:rFonts w:hint="eastAsia"/>
          <w:szCs w:val="21"/>
        </w:rPr>
        <w:t>1</w:t>
      </w:r>
      <w:r>
        <w:rPr>
          <w:rFonts w:hint="eastAsia"/>
          <w:szCs w:val="21"/>
        </w:rPr>
        <w:t>項）</w:t>
      </w:r>
    </w:p>
    <w:p w:rsidR="00D443D6" w:rsidRDefault="00D443D6">
      <w:pPr>
        <w:ind w:left="3570" w:hangingChars="1700" w:hanging="3570"/>
        <w:rPr>
          <w:szCs w:val="21"/>
          <w:bdr w:val="single" w:sz="4" w:space="0" w:color="auto"/>
        </w:rPr>
      </w:pPr>
      <w:r w:rsidRPr="00D443D6">
        <w:rPr>
          <w:rFonts w:hint="eastAsia"/>
          <w:szCs w:val="21"/>
          <w:bdr w:val="single" w:sz="4" w:space="0" w:color="auto"/>
        </w:rPr>
        <w:t>第</w:t>
      </w:r>
      <w:r w:rsidRPr="00D443D6">
        <w:rPr>
          <w:rFonts w:hint="eastAsia"/>
          <w:szCs w:val="21"/>
          <w:bdr w:val="single" w:sz="4" w:space="0" w:color="auto"/>
        </w:rPr>
        <w:t>43</w:t>
      </w:r>
      <w:r w:rsidRPr="00D443D6">
        <w:rPr>
          <w:rFonts w:hint="eastAsia"/>
          <w:szCs w:val="21"/>
          <w:bdr w:val="single" w:sz="4" w:space="0" w:color="auto"/>
        </w:rPr>
        <w:t>条①　両議院は、全国民を代表する選挙された議員でこれを組織する。</w:t>
      </w:r>
    </w:p>
    <w:p w:rsidR="00D443D6" w:rsidRDefault="00D443D6">
      <w:pPr>
        <w:ind w:left="3570" w:hangingChars="1700" w:hanging="3570"/>
        <w:rPr>
          <w:szCs w:val="21"/>
        </w:rPr>
      </w:pPr>
      <w:r>
        <w:rPr>
          <w:rFonts w:hint="eastAsia"/>
          <w:szCs w:val="21"/>
        </w:rPr>
        <w:t xml:space="preserve">　　</w:t>
      </w:r>
      <w:r w:rsidRPr="00D443D6">
        <w:rPr>
          <w:rFonts w:hint="eastAsia"/>
          <w:szCs w:val="21"/>
        </w:rPr>
        <w:t>①</w:t>
      </w:r>
      <w:r>
        <w:rPr>
          <w:rFonts w:hint="eastAsia"/>
          <w:szCs w:val="21"/>
        </w:rPr>
        <w:t>選挙による正統化</w:t>
      </w:r>
    </w:p>
    <w:p w:rsidR="00D443D6" w:rsidRDefault="00D443D6">
      <w:pPr>
        <w:ind w:left="3570" w:hangingChars="1700" w:hanging="3570"/>
        <w:rPr>
          <w:szCs w:val="21"/>
        </w:rPr>
      </w:pPr>
      <w:r>
        <w:rPr>
          <w:rFonts w:hint="eastAsia"/>
          <w:szCs w:val="21"/>
        </w:rPr>
        <w:t xml:space="preserve">　　②合議体…多様な議員の存在→国民の多様な意見を反映できる</w:t>
      </w:r>
    </w:p>
    <w:p w:rsidR="00D443D6" w:rsidRDefault="00D443D6">
      <w:pPr>
        <w:ind w:left="3570" w:hangingChars="1700" w:hanging="3570"/>
        <w:rPr>
          <w:szCs w:val="21"/>
        </w:rPr>
      </w:pPr>
      <w:r>
        <w:rPr>
          <w:rFonts w:hint="eastAsia"/>
          <w:szCs w:val="21"/>
        </w:rPr>
        <w:t xml:space="preserve">　　③公開（</w:t>
      </w:r>
      <w:r>
        <w:rPr>
          <w:rFonts w:hint="eastAsia"/>
          <w:szCs w:val="21"/>
        </w:rPr>
        <w:t>57</w:t>
      </w:r>
      <w:r>
        <w:rPr>
          <w:rFonts w:hint="eastAsia"/>
          <w:szCs w:val="21"/>
        </w:rPr>
        <w:t>条）…国民へのフィードバック</w:t>
      </w:r>
    </w:p>
    <w:p w:rsidR="00D443D6" w:rsidRPr="00EE4CD4" w:rsidRDefault="00D443D6">
      <w:pPr>
        <w:ind w:left="3570" w:hangingChars="1700" w:hanging="3570"/>
        <w:rPr>
          <w:szCs w:val="21"/>
          <w:bdr w:val="single" w:sz="4" w:space="0" w:color="auto"/>
        </w:rPr>
      </w:pPr>
      <w:r>
        <w:rPr>
          <w:rFonts w:hint="eastAsia"/>
          <w:szCs w:val="21"/>
        </w:rPr>
        <w:t xml:space="preserve">　　　</w:t>
      </w:r>
      <w:r w:rsidRPr="00EE4CD4">
        <w:rPr>
          <w:rFonts w:hint="eastAsia"/>
          <w:szCs w:val="21"/>
          <w:bdr w:val="single" w:sz="4" w:space="0" w:color="auto"/>
        </w:rPr>
        <w:t>第</w:t>
      </w:r>
      <w:r w:rsidRPr="00EE4CD4">
        <w:rPr>
          <w:rFonts w:hint="eastAsia"/>
          <w:szCs w:val="21"/>
          <w:bdr w:val="single" w:sz="4" w:space="0" w:color="auto"/>
        </w:rPr>
        <w:t>57</w:t>
      </w:r>
      <w:r w:rsidRPr="00EE4CD4">
        <w:rPr>
          <w:rFonts w:hint="eastAsia"/>
          <w:szCs w:val="21"/>
          <w:bdr w:val="single" w:sz="4" w:space="0" w:color="auto"/>
        </w:rPr>
        <w:t>条②　両議院は、各々その会議の記録を保存し、秘密会</w:t>
      </w:r>
      <w:r w:rsidR="00EE4CD4" w:rsidRPr="00EE4CD4">
        <w:rPr>
          <w:rFonts w:hint="eastAsia"/>
          <w:szCs w:val="21"/>
          <w:bdr w:val="single" w:sz="4" w:space="0" w:color="auto"/>
        </w:rPr>
        <w:t>の記録の中で特に秘密</w:t>
      </w:r>
    </w:p>
    <w:p w:rsidR="00EE4CD4" w:rsidRPr="00EE4CD4" w:rsidRDefault="00EE4CD4" w:rsidP="00EE4CD4">
      <w:pPr>
        <w:ind w:leftChars="300" w:left="3570" w:hangingChars="1400" w:hanging="2940"/>
        <w:rPr>
          <w:szCs w:val="21"/>
          <w:bdr w:val="single" w:sz="4" w:space="0" w:color="auto"/>
        </w:rPr>
      </w:pPr>
      <w:r w:rsidRPr="00EE4CD4">
        <w:rPr>
          <w:rFonts w:hint="eastAsia"/>
          <w:szCs w:val="21"/>
          <w:bdr w:val="single" w:sz="4" w:space="0" w:color="auto"/>
        </w:rPr>
        <w:t>を要すると認められるもの以外は、これを公表し、且つ一般に頒布しなければなら</w:t>
      </w:r>
    </w:p>
    <w:p w:rsidR="00EE4CD4" w:rsidRDefault="00EE4CD4" w:rsidP="00EE4CD4">
      <w:pPr>
        <w:ind w:leftChars="300" w:left="3570" w:hangingChars="1400" w:hanging="2940"/>
        <w:rPr>
          <w:szCs w:val="21"/>
          <w:bdr w:val="single" w:sz="4" w:space="0" w:color="auto"/>
        </w:rPr>
      </w:pPr>
      <w:r w:rsidRPr="00EE4CD4">
        <w:rPr>
          <w:rFonts w:hint="eastAsia"/>
          <w:szCs w:val="21"/>
          <w:bdr w:val="single" w:sz="4" w:space="0" w:color="auto"/>
        </w:rPr>
        <w:t>ない。</w:t>
      </w:r>
    </w:p>
    <w:p w:rsidR="00EE4CD4" w:rsidRDefault="00EE4CD4" w:rsidP="00EE4CD4">
      <w:pPr>
        <w:rPr>
          <w:szCs w:val="21"/>
        </w:rPr>
      </w:pPr>
      <w:r w:rsidRPr="00EE4CD4">
        <w:rPr>
          <w:rFonts w:hint="eastAsia"/>
          <w:szCs w:val="21"/>
        </w:rPr>
        <w:t>個々の議員による</w:t>
      </w:r>
      <w:r w:rsidRPr="00EE4CD4">
        <w:rPr>
          <w:rFonts w:hint="eastAsia"/>
          <w:szCs w:val="21"/>
          <w:u w:val="wave"/>
        </w:rPr>
        <w:t>全国民の代表</w:t>
      </w:r>
      <w:r>
        <w:rPr>
          <w:rFonts w:hint="eastAsia"/>
          <w:szCs w:val="21"/>
        </w:rPr>
        <w:t>→命令委任の禁止</w:t>
      </w:r>
    </w:p>
    <w:p w:rsidR="00EE4CD4" w:rsidRDefault="00B12C50" w:rsidP="00EE4CD4">
      <w:pPr>
        <w:rPr>
          <w:szCs w:val="21"/>
        </w:rPr>
      </w:pPr>
      <w:r>
        <w:rPr>
          <w:noProof/>
          <w:szCs w:val="21"/>
        </w:rPr>
        <w:pict>
          <v:shape id="_x0000_s1079" type="#_x0000_t85" style="position:absolute;left:0;text-align:left;margin-left:98.3pt;margin-top:1.25pt;width:7.15pt;height:31.5pt;z-index:251700224">
            <v:textbox inset="5.85pt,.7pt,5.85pt,.7pt"/>
          </v:shape>
        </w:pict>
      </w:r>
      <w:r w:rsidR="00EE4CD4">
        <w:rPr>
          <w:rFonts w:hint="eastAsia"/>
          <w:szCs w:val="21"/>
        </w:rPr>
        <w:t xml:space="preserve">　　　　　　　　　　それぞれの議員が何が国民の利益となるか考えて活動</w:t>
      </w:r>
    </w:p>
    <w:p w:rsidR="00EE4CD4" w:rsidRDefault="00EE4CD4" w:rsidP="00EE4CD4">
      <w:pPr>
        <w:rPr>
          <w:szCs w:val="21"/>
        </w:rPr>
      </w:pPr>
      <w:r>
        <w:rPr>
          <w:rFonts w:hint="eastAsia"/>
          <w:szCs w:val="21"/>
        </w:rPr>
        <w:t xml:space="preserve">　　　　　　　　　　いかなるものにも拘束されない</w:t>
      </w:r>
    </w:p>
    <w:p w:rsidR="00EE4CD4" w:rsidRDefault="00EE4CD4" w:rsidP="00EE4CD4">
      <w:pPr>
        <w:rPr>
          <w:szCs w:val="21"/>
        </w:rPr>
      </w:pPr>
      <w:r>
        <w:rPr>
          <w:rFonts w:hint="eastAsia"/>
          <w:szCs w:val="21"/>
        </w:rPr>
        <w:t>※議員特権</w:t>
      </w:r>
    </w:p>
    <w:p w:rsidR="00EE4CD4" w:rsidRDefault="00EE4CD4" w:rsidP="00EE4CD4">
      <w:pPr>
        <w:rPr>
          <w:szCs w:val="21"/>
        </w:rPr>
      </w:pPr>
      <w:r>
        <w:rPr>
          <w:rFonts w:hint="eastAsia"/>
          <w:szCs w:val="21"/>
        </w:rPr>
        <w:t xml:space="preserve">　　①歳費請求権（</w:t>
      </w:r>
      <w:r>
        <w:rPr>
          <w:rFonts w:hint="eastAsia"/>
          <w:szCs w:val="21"/>
        </w:rPr>
        <w:t>49</w:t>
      </w:r>
      <w:r>
        <w:rPr>
          <w:rFonts w:hint="eastAsia"/>
          <w:szCs w:val="21"/>
        </w:rPr>
        <w:t>条）</w:t>
      </w:r>
    </w:p>
    <w:p w:rsidR="00EE4CD4" w:rsidRDefault="00EE4CD4" w:rsidP="00EE4CD4">
      <w:pPr>
        <w:ind w:left="840" w:hangingChars="400" w:hanging="840"/>
        <w:rPr>
          <w:szCs w:val="21"/>
          <w:bdr w:val="single" w:sz="4" w:space="0" w:color="auto"/>
        </w:rPr>
      </w:pPr>
      <w:r>
        <w:rPr>
          <w:rFonts w:hint="eastAsia"/>
          <w:szCs w:val="21"/>
        </w:rPr>
        <w:t xml:space="preserve">　　　　</w:t>
      </w:r>
      <w:r w:rsidRPr="00EE4CD4">
        <w:rPr>
          <w:rFonts w:hint="eastAsia"/>
          <w:szCs w:val="21"/>
          <w:bdr w:val="single" w:sz="4" w:space="0" w:color="auto"/>
        </w:rPr>
        <w:t>第</w:t>
      </w:r>
      <w:r w:rsidRPr="00EE4CD4">
        <w:rPr>
          <w:rFonts w:hint="eastAsia"/>
          <w:szCs w:val="21"/>
          <w:bdr w:val="single" w:sz="4" w:space="0" w:color="auto"/>
        </w:rPr>
        <w:t>49</w:t>
      </w:r>
      <w:r w:rsidRPr="00EE4CD4">
        <w:rPr>
          <w:rFonts w:hint="eastAsia"/>
          <w:szCs w:val="21"/>
          <w:bdr w:val="single" w:sz="4" w:space="0" w:color="auto"/>
        </w:rPr>
        <w:t>条　両議院の議員は、法律の定めるところにより、国庫から相当額の歳費を受ける。</w:t>
      </w:r>
    </w:p>
    <w:p w:rsidR="00EE4CD4" w:rsidRDefault="00EE4CD4" w:rsidP="00EE4CD4">
      <w:pPr>
        <w:ind w:left="840" w:hangingChars="400" w:hanging="840"/>
        <w:rPr>
          <w:szCs w:val="21"/>
        </w:rPr>
      </w:pPr>
      <w:r w:rsidRPr="00EE4CD4">
        <w:rPr>
          <w:rFonts w:hint="eastAsia"/>
          <w:szCs w:val="21"/>
        </w:rPr>
        <w:t xml:space="preserve">　　②</w:t>
      </w:r>
      <w:r>
        <w:rPr>
          <w:rFonts w:hint="eastAsia"/>
          <w:szCs w:val="21"/>
        </w:rPr>
        <w:t>不逮捕特権（</w:t>
      </w:r>
      <w:r>
        <w:rPr>
          <w:rFonts w:hint="eastAsia"/>
          <w:szCs w:val="21"/>
        </w:rPr>
        <w:t>50</w:t>
      </w:r>
      <w:r>
        <w:rPr>
          <w:rFonts w:hint="eastAsia"/>
          <w:szCs w:val="21"/>
        </w:rPr>
        <w:t>条）…国会の許諾が必要（会期中）</w:t>
      </w:r>
    </w:p>
    <w:p w:rsidR="00EE4CD4" w:rsidRDefault="00EE4CD4" w:rsidP="00EE4CD4">
      <w:pPr>
        <w:ind w:left="840" w:hangingChars="400" w:hanging="840"/>
        <w:rPr>
          <w:szCs w:val="21"/>
          <w:bdr w:val="single" w:sz="4" w:space="0" w:color="auto"/>
        </w:rPr>
      </w:pPr>
      <w:r>
        <w:rPr>
          <w:rFonts w:hint="eastAsia"/>
          <w:szCs w:val="21"/>
        </w:rPr>
        <w:t xml:space="preserve">　　　　</w:t>
      </w:r>
      <w:r w:rsidRPr="00EE4CD4">
        <w:rPr>
          <w:rFonts w:hint="eastAsia"/>
          <w:szCs w:val="21"/>
          <w:bdr w:val="single" w:sz="4" w:space="0" w:color="auto"/>
        </w:rPr>
        <w:t>第</w:t>
      </w:r>
      <w:r w:rsidRPr="00EE4CD4">
        <w:rPr>
          <w:rFonts w:hint="eastAsia"/>
          <w:szCs w:val="21"/>
          <w:bdr w:val="single" w:sz="4" w:space="0" w:color="auto"/>
        </w:rPr>
        <w:t>50</w:t>
      </w:r>
      <w:r w:rsidRPr="00EE4CD4">
        <w:rPr>
          <w:rFonts w:hint="eastAsia"/>
          <w:szCs w:val="21"/>
          <w:bdr w:val="single" w:sz="4" w:space="0" w:color="auto"/>
        </w:rPr>
        <w:t>条　両議院の議員は、法律の定める場合を除いては、国会の会期中逮捕されず、会期前に逮捕された議員は、その議院の要求があれば、会期中にこれを釈放</w:t>
      </w:r>
      <w:r w:rsidRPr="00EE4CD4">
        <w:rPr>
          <w:rFonts w:hint="eastAsia"/>
          <w:szCs w:val="21"/>
          <w:bdr w:val="single" w:sz="4" w:space="0" w:color="auto"/>
        </w:rPr>
        <w:lastRenderedPageBreak/>
        <w:t>しなければならない。</w:t>
      </w:r>
    </w:p>
    <w:p w:rsidR="00EE4CD4" w:rsidRDefault="00EE4CD4" w:rsidP="007D6594">
      <w:pPr>
        <w:ind w:left="1050" w:hangingChars="500" w:hanging="1050"/>
        <w:rPr>
          <w:szCs w:val="21"/>
        </w:rPr>
      </w:pPr>
      <w:r w:rsidRPr="00EE4CD4">
        <w:rPr>
          <w:rFonts w:hint="eastAsia"/>
          <w:szCs w:val="21"/>
        </w:rPr>
        <w:t xml:space="preserve">　　　</w:t>
      </w:r>
      <w:r w:rsidR="007D6594">
        <w:rPr>
          <w:rFonts w:hint="eastAsia"/>
          <w:szCs w:val="21"/>
        </w:rPr>
        <w:t xml:space="preserve">　</w:t>
      </w:r>
      <w:r>
        <w:rPr>
          <w:rFonts w:hint="eastAsia"/>
          <w:szCs w:val="21"/>
        </w:rPr>
        <w:t>（</w:t>
      </w:r>
      <w:r>
        <w:rPr>
          <w:rFonts w:hint="eastAsia"/>
          <w:szCs w:val="21"/>
        </w:rPr>
        <w:t>1</w:t>
      </w:r>
      <w:r>
        <w:rPr>
          <w:rFonts w:hint="eastAsia"/>
          <w:szCs w:val="21"/>
        </w:rPr>
        <w:t>）君主と議会が対立していた時代の経験から行政府による不当な議会への制約を防ぐ</w:t>
      </w:r>
    </w:p>
    <w:p w:rsidR="007D6594" w:rsidRDefault="00EE4CD4" w:rsidP="00150077">
      <w:pPr>
        <w:ind w:left="840" w:hangingChars="400" w:hanging="840"/>
        <w:rPr>
          <w:szCs w:val="21"/>
        </w:rPr>
      </w:pPr>
      <w:r>
        <w:rPr>
          <w:rFonts w:hint="eastAsia"/>
          <w:szCs w:val="21"/>
        </w:rPr>
        <w:t xml:space="preserve">　　　</w:t>
      </w:r>
      <w:r w:rsidR="007D6594">
        <w:rPr>
          <w:rFonts w:hint="eastAsia"/>
          <w:szCs w:val="21"/>
        </w:rPr>
        <w:t xml:space="preserve">　</w:t>
      </w:r>
      <w:r>
        <w:rPr>
          <w:rFonts w:hint="eastAsia"/>
          <w:szCs w:val="21"/>
        </w:rPr>
        <w:t>（</w:t>
      </w:r>
      <w:r>
        <w:rPr>
          <w:rFonts w:hint="eastAsia"/>
          <w:szCs w:val="21"/>
        </w:rPr>
        <w:t>2</w:t>
      </w:r>
      <w:r>
        <w:rPr>
          <w:rFonts w:hint="eastAsia"/>
          <w:szCs w:val="21"/>
        </w:rPr>
        <w:t>）国会における議論から議員を排除しないため</w:t>
      </w:r>
    </w:p>
    <w:p w:rsidR="00150077" w:rsidRDefault="00150077" w:rsidP="000F2B63">
      <w:pPr>
        <w:ind w:left="840" w:hangingChars="400" w:hanging="840"/>
        <w:rPr>
          <w:szCs w:val="21"/>
        </w:rPr>
      </w:pPr>
      <w:r>
        <w:rPr>
          <w:rFonts w:hint="eastAsia"/>
          <w:szCs w:val="21"/>
        </w:rPr>
        <w:t xml:space="preserve">　　③免責特権（</w:t>
      </w:r>
      <w:r>
        <w:rPr>
          <w:rFonts w:hint="eastAsia"/>
          <w:szCs w:val="21"/>
        </w:rPr>
        <w:t>51</w:t>
      </w:r>
      <w:r>
        <w:rPr>
          <w:rFonts w:hint="eastAsia"/>
          <w:szCs w:val="21"/>
        </w:rPr>
        <w:t>条）…院外での免責（法的な責任を問われない）</w:t>
      </w:r>
    </w:p>
    <w:p w:rsidR="000F2B63" w:rsidRDefault="000F2B63" w:rsidP="000F2B63">
      <w:pPr>
        <w:ind w:left="840" w:hangingChars="400" w:hanging="840"/>
        <w:rPr>
          <w:szCs w:val="21"/>
          <w:bdr w:val="single" w:sz="4" w:space="0" w:color="auto"/>
        </w:rPr>
      </w:pPr>
      <w:r>
        <w:rPr>
          <w:rFonts w:hint="eastAsia"/>
          <w:szCs w:val="21"/>
        </w:rPr>
        <w:t xml:space="preserve">　　　　</w:t>
      </w:r>
      <w:r w:rsidRPr="000F2B63">
        <w:rPr>
          <w:rFonts w:hint="eastAsia"/>
          <w:szCs w:val="21"/>
          <w:bdr w:val="single" w:sz="4" w:space="0" w:color="auto"/>
        </w:rPr>
        <w:t>第</w:t>
      </w:r>
      <w:r w:rsidRPr="000F2B63">
        <w:rPr>
          <w:rFonts w:hint="eastAsia"/>
          <w:szCs w:val="21"/>
          <w:bdr w:val="single" w:sz="4" w:space="0" w:color="auto"/>
        </w:rPr>
        <w:t>51</w:t>
      </w:r>
      <w:r w:rsidRPr="000F2B63">
        <w:rPr>
          <w:rFonts w:hint="eastAsia"/>
          <w:szCs w:val="21"/>
          <w:bdr w:val="single" w:sz="4" w:space="0" w:color="auto"/>
        </w:rPr>
        <w:t>条　両議院の議員は、議院で行つた演説、討論又は表決について、院外で責任を問はれない。</w:t>
      </w:r>
    </w:p>
    <w:p w:rsidR="000F2B63" w:rsidRDefault="000F2B63" w:rsidP="000F2B63">
      <w:pPr>
        <w:ind w:left="840" w:hangingChars="400" w:hanging="840"/>
        <w:rPr>
          <w:szCs w:val="21"/>
        </w:rPr>
      </w:pPr>
      <w:r w:rsidRPr="000F2B63">
        <w:rPr>
          <w:rFonts w:hint="eastAsia"/>
          <w:szCs w:val="21"/>
        </w:rPr>
        <w:t xml:space="preserve">　　※</w:t>
      </w:r>
      <w:r>
        <w:rPr>
          <w:rFonts w:hint="eastAsia"/>
          <w:szCs w:val="21"/>
        </w:rPr>
        <w:t>公務員との兼職禁止（国会法）</w:t>
      </w:r>
    </w:p>
    <w:p w:rsidR="000F2B63" w:rsidRDefault="000F2B63" w:rsidP="000F2B63">
      <w:pPr>
        <w:ind w:left="840" w:hangingChars="400" w:hanging="840"/>
        <w:rPr>
          <w:szCs w:val="21"/>
        </w:rPr>
      </w:pPr>
      <w:r>
        <w:rPr>
          <w:rFonts w:hint="eastAsia"/>
          <w:szCs w:val="21"/>
        </w:rPr>
        <w:t xml:space="preserve">　　※両議院の議員不可</w:t>
      </w:r>
    </w:p>
    <w:p w:rsidR="000F2B63" w:rsidRDefault="000F2B63" w:rsidP="000F2B63">
      <w:pPr>
        <w:ind w:left="840" w:hangingChars="400" w:hanging="840"/>
        <w:rPr>
          <w:szCs w:val="21"/>
        </w:rPr>
      </w:pPr>
    </w:p>
    <w:p w:rsidR="000F2B63" w:rsidRDefault="000F2B63" w:rsidP="000F2B63">
      <w:pPr>
        <w:ind w:left="840" w:hangingChars="400" w:hanging="840"/>
        <w:rPr>
          <w:szCs w:val="21"/>
        </w:rPr>
      </w:pPr>
      <w:r>
        <w:rPr>
          <w:rFonts w:hint="eastAsia"/>
          <w:szCs w:val="21"/>
        </w:rPr>
        <w:t>第</w:t>
      </w:r>
      <w:r>
        <w:rPr>
          <w:rFonts w:hint="eastAsia"/>
          <w:szCs w:val="21"/>
        </w:rPr>
        <w:t>2</w:t>
      </w:r>
      <w:r>
        <w:rPr>
          <w:rFonts w:hint="eastAsia"/>
          <w:szCs w:val="21"/>
        </w:rPr>
        <w:t>節　組織と活動</w:t>
      </w:r>
    </w:p>
    <w:p w:rsidR="000F2B63" w:rsidRDefault="00B12C50" w:rsidP="000F2B63">
      <w:pPr>
        <w:ind w:left="840" w:hangingChars="400" w:hanging="840"/>
        <w:rPr>
          <w:szCs w:val="21"/>
        </w:rPr>
      </w:pPr>
      <w:r>
        <w:rPr>
          <w:noProof/>
          <w:szCs w:val="21"/>
        </w:rPr>
        <w:pict>
          <v:shape id="_x0000_s1080" type="#_x0000_t85" style="position:absolute;left:0;text-align:left;margin-left:75.05pt;margin-top:15.5pt;width:7.15pt;height:36.75pt;z-index:251701248">
            <v:textbox inset="5.85pt,.7pt,5.85pt,.7pt"/>
          </v:shape>
        </w:pict>
      </w:r>
      <w:r w:rsidR="000F2B63">
        <w:rPr>
          <w:rFonts w:hint="eastAsia"/>
          <w:szCs w:val="21"/>
        </w:rPr>
        <w:t>（</w:t>
      </w:r>
      <w:r w:rsidR="000F2B63">
        <w:rPr>
          <w:rFonts w:hint="eastAsia"/>
          <w:szCs w:val="21"/>
        </w:rPr>
        <w:t>1</w:t>
      </w:r>
      <w:r w:rsidR="000F2B63">
        <w:rPr>
          <w:rFonts w:hint="eastAsia"/>
          <w:szCs w:val="21"/>
        </w:rPr>
        <w:t>）両院制</w:t>
      </w:r>
    </w:p>
    <w:p w:rsidR="000F2B63" w:rsidRDefault="000F2B63" w:rsidP="000F2B63">
      <w:pPr>
        <w:ind w:left="840" w:hangingChars="400" w:hanging="840"/>
        <w:rPr>
          <w:szCs w:val="21"/>
        </w:rPr>
      </w:pPr>
      <w:r>
        <w:rPr>
          <w:rFonts w:hint="eastAsia"/>
          <w:szCs w:val="21"/>
        </w:rPr>
        <w:t xml:space="preserve">　　歴史的には　両院制モデル…例）イギリス、貴族院と庶民院</w:t>
      </w:r>
    </w:p>
    <w:p w:rsidR="000F2B63" w:rsidRDefault="000F2B63" w:rsidP="000F2B63">
      <w:pPr>
        <w:ind w:left="840" w:hangingChars="400" w:hanging="840"/>
        <w:rPr>
          <w:szCs w:val="21"/>
        </w:rPr>
      </w:pPr>
      <w:r>
        <w:rPr>
          <w:rFonts w:hint="eastAsia"/>
          <w:szCs w:val="21"/>
        </w:rPr>
        <w:t xml:space="preserve">　　　　　　　　一院制モデル…例）フランス、国民主権のもと</w:t>
      </w:r>
    </w:p>
    <w:p w:rsidR="00273319" w:rsidRDefault="00273319" w:rsidP="000F2B63">
      <w:pPr>
        <w:ind w:left="840" w:hangingChars="400" w:hanging="840"/>
        <w:rPr>
          <w:szCs w:val="21"/>
        </w:rPr>
      </w:pPr>
      <w:r>
        <w:rPr>
          <w:rFonts w:hint="eastAsia"/>
          <w:szCs w:val="21"/>
        </w:rPr>
        <w:t xml:space="preserve">　　　（両院制、英）　　　　　　（一院制、仏）</w:t>
      </w:r>
    </w:p>
    <w:p w:rsidR="00273319" w:rsidRDefault="00B12C50" w:rsidP="000F2B63">
      <w:pPr>
        <w:ind w:left="840" w:hangingChars="400" w:hanging="840"/>
        <w:rPr>
          <w:szCs w:val="21"/>
        </w:rPr>
      </w:pPr>
      <w:r>
        <w:rPr>
          <w:noProof/>
          <w:szCs w:val="21"/>
        </w:rPr>
        <w:pict>
          <v:shape id="_x0000_s1081" type="#_x0000_t32" style="position:absolute;left:0;text-align:left;margin-left:213.45pt;margin-top:9.5pt;width:124.5pt;height:27pt;flip:x y;z-index:251702272" o:connectortype="straight">
            <v:stroke endarrow="block"/>
          </v:shape>
        </w:pict>
      </w:r>
      <w:r w:rsidR="00273319">
        <w:rPr>
          <w:rFonts w:hint="eastAsia"/>
          <w:szCs w:val="21"/>
        </w:rPr>
        <w:t xml:space="preserve">　　　　　貴族院　　　　　　　　　　議会</w:t>
      </w:r>
    </w:p>
    <w:p w:rsidR="00273319" w:rsidRDefault="00273319" w:rsidP="000F2B63">
      <w:pPr>
        <w:ind w:left="840" w:hangingChars="400" w:hanging="840"/>
        <w:rPr>
          <w:szCs w:val="21"/>
        </w:rPr>
      </w:pPr>
      <w:r>
        <w:rPr>
          <w:rFonts w:hint="eastAsia"/>
          <w:szCs w:val="21"/>
        </w:rPr>
        <w:t xml:space="preserve">　　　　　庶民院　　　　　　　　　　　↑</w:t>
      </w:r>
    </w:p>
    <w:p w:rsidR="00273319" w:rsidRDefault="00273319" w:rsidP="000F2B63">
      <w:pPr>
        <w:ind w:left="840" w:hangingChars="400" w:hanging="840"/>
        <w:rPr>
          <w:szCs w:val="21"/>
        </w:rPr>
      </w:pPr>
      <w:r>
        <w:rPr>
          <w:rFonts w:hint="eastAsia"/>
          <w:szCs w:val="21"/>
        </w:rPr>
        <w:t xml:space="preserve">　　　　　　　　　　　　　　　　　　国民―統一体としての国民→代表者</w:t>
      </w:r>
    </w:p>
    <w:p w:rsidR="00762FCB" w:rsidRDefault="00762FCB" w:rsidP="000F2B63">
      <w:pPr>
        <w:ind w:left="840" w:hangingChars="400" w:hanging="840"/>
        <w:rPr>
          <w:szCs w:val="21"/>
        </w:rPr>
      </w:pPr>
      <w:r>
        <w:rPr>
          <w:rFonts w:hint="eastAsia"/>
          <w:szCs w:val="21"/>
        </w:rPr>
        <w:t xml:space="preserve">　　一院制の方が望ましいが両院制が有力に</w:t>
      </w:r>
    </w:p>
    <w:p w:rsidR="00762FCB" w:rsidRDefault="00762FCB" w:rsidP="000F2B63">
      <w:pPr>
        <w:ind w:left="840" w:hangingChars="400" w:hanging="840"/>
        <w:rPr>
          <w:szCs w:val="21"/>
        </w:rPr>
      </w:pPr>
      <w:r>
        <w:rPr>
          <w:rFonts w:hint="eastAsia"/>
          <w:szCs w:val="21"/>
        </w:rPr>
        <w:t>・連邦制型</w:t>
      </w:r>
    </w:p>
    <w:p w:rsidR="00762FCB" w:rsidRDefault="00762FCB" w:rsidP="000F2B63">
      <w:pPr>
        <w:ind w:left="840" w:hangingChars="400" w:hanging="840"/>
        <w:rPr>
          <w:szCs w:val="21"/>
        </w:rPr>
      </w:pPr>
      <w:r>
        <w:rPr>
          <w:rFonts w:hint="eastAsia"/>
          <w:szCs w:val="21"/>
        </w:rPr>
        <w:t>（アメリカ）上院…州の代表（各州</w:t>
      </w:r>
      <w:r>
        <w:rPr>
          <w:rFonts w:hint="eastAsia"/>
          <w:szCs w:val="21"/>
        </w:rPr>
        <w:t>2</w:t>
      </w:r>
      <w:r>
        <w:rPr>
          <w:rFonts w:hint="eastAsia"/>
          <w:szCs w:val="21"/>
        </w:rPr>
        <w:t>名）</w:t>
      </w:r>
    </w:p>
    <w:p w:rsidR="00762FCB" w:rsidRDefault="00762FCB" w:rsidP="000F2B63">
      <w:pPr>
        <w:ind w:left="840" w:hangingChars="400" w:hanging="840"/>
        <w:rPr>
          <w:szCs w:val="21"/>
        </w:rPr>
      </w:pPr>
      <w:r>
        <w:rPr>
          <w:rFonts w:hint="eastAsia"/>
          <w:szCs w:val="21"/>
        </w:rPr>
        <w:t xml:space="preserve">　　　　　　下院…全国民の代表</w:t>
      </w:r>
    </w:p>
    <w:p w:rsidR="00762FCB" w:rsidRDefault="00762FCB" w:rsidP="000F2B63">
      <w:pPr>
        <w:ind w:left="840" w:hangingChars="400" w:hanging="840"/>
        <w:rPr>
          <w:szCs w:val="21"/>
        </w:rPr>
      </w:pPr>
      <w:r>
        <w:rPr>
          <w:rFonts w:hint="eastAsia"/>
          <w:szCs w:val="21"/>
        </w:rPr>
        <w:t>（ドイツ）連邦議会</w:t>
      </w:r>
    </w:p>
    <w:p w:rsidR="00762FCB" w:rsidRDefault="00762FCB" w:rsidP="000F2B63">
      <w:pPr>
        <w:ind w:left="840" w:hangingChars="400" w:hanging="840"/>
        <w:rPr>
          <w:szCs w:val="21"/>
        </w:rPr>
      </w:pPr>
      <w:r>
        <w:rPr>
          <w:rFonts w:hint="eastAsia"/>
          <w:szCs w:val="21"/>
        </w:rPr>
        <w:t xml:space="preserve">　　　　　連邦参議院</w:t>
      </w:r>
    </w:p>
    <w:p w:rsidR="00762FCB" w:rsidRDefault="00762FCB" w:rsidP="000F2B63">
      <w:pPr>
        <w:ind w:left="840" w:hangingChars="400" w:hanging="840"/>
        <w:rPr>
          <w:szCs w:val="21"/>
        </w:rPr>
      </w:pPr>
      <w:r>
        <w:rPr>
          <w:rFonts w:hint="eastAsia"/>
          <w:szCs w:val="21"/>
        </w:rPr>
        <w:t>・貴族院型</w:t>
      </w:r>
    </w:p>
    <w:p w:rsidR="00762FCB" w:rsidRDefault="00762FCB" w:rsidP="000F2B63">
      <w:pPr>
        <w:ind w:left="840" w:hangingChars="400" w:hanging="840"/>
        <w:rPr>
          <w:szCs w:val="21"/>
        </w:rPr>
      </w:pPr>
      <w:r>
        <w:rPr>
          <w:rFonts w:hint="eastAsia"/>
          <w:szCs w:val="21"/>
        </w:rPr>
        <w:t xml:space="preserve">　　身分制の崩壊と共に衰退→下院へのブレーキという存在へ</w:t>
      </w:r>
    </w:p>
    <w:p w:rsidR="00762FCB" w:rsidRDefault="00762FCB" w:rsidP="000F2B63">
      <w:pPr>
        <w:ind w:left="840" w:hangingChars="400" w:hanging="840"/>
        <w:rPr>
          <w:szCs w:val="21"/>
        </w:rPr>
      </w:pPr>
      <w:r>
        <w:rPr>
          <w:rFonts w:hint="eastAsia"/>
          <w:szCs w:val="21"/>
        </w:rPr>
        <w:t>・元老院型</w:t>
      </w:r>
    </w:p>
    <w:p w:rsidR="00762FCB" w:rsidRDefault="00762FCB" w:rsidP="000F2B63">
      <w:pPr>
        <w:ind w:left="840" w:hangingChars="400" w:hanging="840"/>
        <w:rPr>
          <w:szCs w:val="21"/>
        </w:rPr>
      </w:pPr>
      <w:r>
        <w:rPr>
          <w:rFonts w:hint="eastAsia"/>
          <w:szCs w:val="21"/>
        </w:rPr>
        <w:t xml:space="preserve">　　経験・知識に優れた人々の集まり（＝元老院）が下院にブレーキ、憲法も守る</w:t>
      </w:r>
    </w:p>
    <w:p w:rsidR="00762FCB" w:rsidRDefault="00762FCB" w:rsidP="000F2B63">
      <w:pPr>
        <w:ind w:left="840" w:hangingChars="400" w:hanging="840"/>
        <w:rPr>
          <w:szCs w:val="21"/>
        </w:rPr>
      </w:pPr>
      <w:r>
        <w:rPr>
          <w:rFonts w:hint="eastAsia"/>
          <w:szCs w:val="21"/>
        </w:rPr>
        <w:t>・両院制</w:t>
      </w:r>
    </w:p>
    <w:p w:rsidR="00762FCB" w:rsidRDefault="00762FCB" w:rsidP="000F2B63">
      <w:pPr>
        <w:ind w:left="840" w:hangingChars="400" w:hanging="840"/>
        <w:rPr>
          <w:szCs w:val="21"/>
        </w:rPr>
      </w:pPr>
      <w:r>
        <w:rPr>
          <w:rFonts w:hint="eastAsia"/>
          <w:szCs w:val="21"/>
        </w:rPr>
        <w:t xml:space="preserve">　　民意の多様な反映←議員選出方法を各議院で変える</w:t>
      </w:r>
    </w:p>
    <w:p w:rsidR="00762FCB" w:rsidRDefault="00762FCB" w:rsidP="000F2B63">
      <w:pPr>
        <w:ind w:left="840" w:hangingChars="400" w:hanging="840"/>
        <w:rPr>
          <w:szCs w:val="21"/>
        </w:rPr>
      </w:pPr>
      <w:r>
        <w:rPr>
          <w:rFonts w:hint="eastAsia"/>
          <w:szCs w:val="21"/>
        </w:rPr>
        <w:t xml:space="preserve">　　審議の慎重さ…両議院による審議を経る←時間がかかるという問題</w:t>
      </w:r>
    </w:p>
    <w:p w:rsidR="00762FCB" w:rsidRDefault="00762FCB" w:rsidP="000F2B63">
      <w:pPr>
        <w:ind w:left="840" w:hangingChars="400" w:hanging="840"/>
        <w:rPr>
          <w:szCs w:val="21"/>
        </w:rPr>
      </w:pPr>
      <w:r>
        <w:rPr>
          <w:rFonts w:hint="eastAsia"/>
          <w:szCs w:val="21"/>
        </w:rPr>
        <w:t xml:space="preserve">　　多数派の形成にとっては障害</w:t>
      </w:r>
    </w:p>
    <w:p w:rsidR="00D51645" w:rsidRDefault="00B12C50" w:rsidP="000F2B63">
      <w:pPr>
        <w:ind w:left="840" w:hangingChars="400" w:hanging="840"/>
        <w:rPr>
          <w:szCs w:val="21"/>
        </w:rPr>
      </w:pPr>
      <w:r>
        <w:rPr>
          <w:noProof/>
          <w:szCs w:val="21"/>
        </w:rPr>
        <w:pict>
          <v:shape id="_x0000_s1082" type="#_x0000_t86" style="position:absolute;left:0;text-align:left;margin-left:237.45pt;margin-top:9.5pt;width:8.25pt;height:42pt;z-index:251703296" adj="2957">
            <v:textbox inset="5.85pt,.7pt,5.85pt,.7pt"/>
          </v:shape>
        </w:pict>
      </w:r>
      <w:r w:rsidR="00D51645">
        <w:rPr>
          <w:rFonts w:hint="eastAsia"/>
          <w:szCs w:val="21"/>
        </w:rPr>
        <w:t>※日本の場合</w:t>
      </w:r>
    </w:p>
    <w:p w:rsidR="00D51645" w:rsidRDefault="00D51645" w:rsidP="000F2B63">
      <w:pPr>
        <w:ind w:left="840" w:hangingChars="400" w:hanging="840"/>
        <w:rPr>
          <w:szCs w:val="21"/>
        </w:rPr>
      </w:pPr>
      <w:r>
        <w:rPr>
          <w:rFonts w:hint="eastAsia"/>
          <w:szCs w:val="21"/>
        </w:rPr>
        <w:t xml:space="preserve">　　参議院…民選、任期</w:t>
      </w:r>
      <w:r>
        <w:rPr>
          <w:rFonts w:hint="eastAsia"/>
          <w:szCs w:val="21"/>
        </w:rPr>
        <w:t>6</w:t>
      </w:r>
      <w:r>
        <w:rPr>
          <w:rFonts w:hint="eastAsia"/>
          <w:szCs w:val="21"/>
        </w:rPr>
        <w:t>年（</w:t>
      </w:r>
      <w:r>
        <w:rPr>
          <w:rFonts w:hint="eastAsia"/>
          <w:szCs w:val="21"/>
        </w:rPr>
        <w:t>3</w:t>
      </w:r>
      <w:r>
        <w:rPr>
          <w:rFonts w:hint="eastAsia"/>
          <w:szCs w:val="21"/>
        </w:rPr>
        <w:t>年ごとに半数改選）任期の違いで民意反映</w:t>
      </w:r>
    </w:p>
    <w:p w:rsidR="00D51645" w:rsidRDefault="00D51645" w:rsidP="000F2B63">
      <w:pPr>
        <w:ind w:left="840" w:hangingChars="400" w:hanging="840"/>
        <w:rPr>
          <w:szCs w:val="21"/>
        </w:rPr>
      </w:pPr>
      <w:r>
        <w:rPr>
          <w:rFonts w:hint="eastAsia"/>
          <w:szCs w:val="21"/>
        </w:rPr>
        <w:t xml:space="preserve">　　衆議院…任期</w:t>
      </w:r>
      <w:r>
        <w:rPr>
          <w:rFonts w:hint="eastAsia"/>
          <w:szCs w:val="21"/>
        </w:rPr>
        <w:t>4</w:t>
      </w:r>
      <w:r>
        <w:rPr>
          <w:rFonts w:hint="eastAsia"/>
          <w:szCs w:val="21"/>
        </w:rPr>
        <w:t>年</w:t>
      </w:r>
    </w:p>
    <w:p w:rsidR="00D51645" w:rsidRDefault="00D51645" w:rsidP="000F2B63">
      <w:pPr>
        <w:ind w:left="840" w:hangingChars="400" w:hanging="840"/>
        <w:rPr>
          <w:szCs w:val="21"/>
        </w:rPr>
      </w:pPr>
      <w:r>
        <w:rPr>
          <w:rFonts w:hint="eastAsia"/>
          <w:szCs w:val="21"/>
        </w:rPr>
        <w:t>同権型と非同権型</w:t>
      </w:r>
    </w:p>
    <w:p w:rsidR="00D51645" w:rsidRDefault="00D51645" w:rsidP="000F2B63">
      <w:pPr>
        <w:ind w:left="840" w:hangingChars="400" w:hanging="840"/>
        <w:rPr>
          <w:szCs w:val="21"/>
        </w:rPr>
      </w:pPr>
      <w:r>
        <w:rPr>
          <w:rFonts w:hint="eastAsia"/>
          <w:szCs w:val="21"/>
        </w:rPr>
        <w:lastRenderedPageBreak/>
        <w:t xml:space="preserve">　日本では非同権型（衆議院の優越）</w:t>
      </w:r>
    </w:p>
    <w:p w:rsidR="00D51645" w:rsidRDefault="00D51645" w:rsidP="000F2B63">
      <w:pPr>
        <w:ind w:left="840" w:hangingChars="400" w:hanging="840"/>
        <w:rPr>
          <w:szCs w:val="21"/>
        </w:rPr>
      </w:pPr>
      <w:r>
        <w:rPr>
          <w:rFonts w:hint="eastAsia"/>
          <w:szCs w:val="21"/>
        </w:rPr>
        <w:t xml:space="preserve">　　①法律の制定（</w:t>
      </w:r>
      <w:r>
        <w:rPr>
          <w:rFonts w:hint="eastAsia"/>
          <w:szCs w:val="21"/>
        </w:rPr>
        <w:t>59</w:t>
      </w:r>
      <w:r>
        <w:rPr>
          <w:rFonts w:hint="eastAsia"/>
          <w:szCs w:val="21"/>
        </w:rPr>
        <w:t>条）…両議院の可決、衆議院で</w:t>
      </w:r>
      <w:r w:rsidR="003F566F">
        <w:rPr>
          <w:rFonts w:hint="eastAsia"/>
          <w:szCs w:val="21"/>
        </w:rPr>
        <w:t>出席議員の</w:t>
      </w:r>
      <w:r w:rsidR="003F566F">
        <w:rPr>
          <w:rFonts w:hint="eastAsia"/>
          <w:szCs w:val="21"/>
        </w:rPr>
        <w:t>3</w:t>
      </w:r>
      <w:r w:rsidR="003F566F">
        <w:rPr>
          <w:rFonts w:hint="eastAsia"/>
          <w:szCs w:val="21"/>
        </w:rPr>
        <w:t>分の</w:t>
      </w:r>
      <w:r w:rsidR="003F566F">
        <w:rPr>
          <w:rFonts w:hint="eastAsia"/>
          <w:szCs w:val="21"/>
        </w:rPr>
        <w:t>2</w:t>
      </w:r>
      <w:r w:rsidR="003F566F">
        <w:rPr>
          <w:rFonts w:hint="eastAsia"/>
          <w:szCs w:val="21"/>
        </w:rPr>
        <w:t>以上賛成があれ</w:t>
      </w:r>
    </w:p>
    <w:p w:rsidR="003F566F" w:rsidRDefault="003F566F" w:rsidP="000F2B63">
      <w:pPr>
        <w:ind w:left="840" w:hangingChars="400" w:hanging="840"/>
        <w:rPr>
          <w:szCs w:val="21"/>
        </w:rPr>
      </w:pPr>
      <w:r>
        <w:rPr>
          <w:rFonts w:hint="eastAsia"/>
          <w:szCs w:val="21"/>
        </w:rPr>
        <w:t xml:space="preserve">　　　　　　　　　　　　　　ば再議決可能</w:t>
      </w:r>
    </w:p>
    <w:p w:rsidR="003F566F" w:rsidRPr="003F566F" w:rsidRDefault="003F566F" w:rsidP="000F2B63">
      <w:pPr>
        <w:ind w:left="840" w:hangingChars="400" w:hanging="840"/>
        <w:rPr>
          <w:szCs w:val="21"/>
          <w:bdr w:val="single" w:sz="4" w:space="0" w:color="auto"/>
        </w:rPr>
      </w:pPr>
      <w:r>
        <w:rPr>
          <w:rFonts w:hint="eastAsia"/>
          <w:szCs w:val="21"/>
        </w:rPr>
        <w:t xml:space="preserve">　　　</w:t>
      </w:r>
      <w:r w:rsidRPr="003F566F">
        <w:rPr>
          <w:rFonts w:hint="eastAsia"/>
          <w:szCs w:val="21"/>
          <w:bdr w:val="single" w:sz="4" w:space="0" w:color="auto"/>
        </w:rPr>
        <w:t>第</w:t>
      </w:r>
      <w:r w:rsidRPr="003F566F">
        <w:rPr>
          <w:rFonts w:hint="eastAsia"/>
          <w:szCs w:val="21"/>
          <w:bdr w:val="single" w:sz="4" w:space="0" w:color="auto"/>
        </w:rPr>
        <w:t>59</w:t>
      </w:r>
      <w:r w:rsidRPr="003F566F">
        <w:rPr>
          <w:rFonts w:hint="eastAsia"/>
          <w:szCs w:val="21"/>
          <w:bdr w:val="single" w:sz="4" w:space="0" w:color="auto"/>
        </w:rPr>
        <w:t>条　①法律案は、この憲法の特別の定のある場合を除いては、両議院で可決し</w:t>
      </w:r>
    </w:p>
    <w:p w:rsidR="003F566F" w:rsidRPr="003F566F" w:rsidRDefault="003F566F" w:rsidP="003F566F">
      <w:pPr>
        <w:ind w:leftChars="300" w:left="840" w:hangingChars="100" w:hanging="210"/>
        <w:rPr>
          <w:szCs w:val="21"/>
          <w:bdr w:val="single" w:sz="4" w:space="0" w:color="auto"/>
        </w:rPr>
      </w:pPr>
      <w:r w:rsidRPr="003F566F">
        <w:rPr>
          <w:rFonts w:hint="eastAsia"/>
          <w:szCs w:val="21"/>
          <w:bdr w:val="single" w:sz="4" w:space="0" w:color="auto"/>
        </w:rPr>
        <w:t>たとき法律となる。</w:t>
      </w:r>
      <w:r>
        <w:rPr>
          <w:rFonts w:hint="eastAsia"/>
          <w:szCs w:val="21"/>
          <w:bdr w:val="single" w:sz="4" w:space="0" w:color="auto"/>
        </w:rPr>
        <w:t xml:space="preserve">　　　　　　　　　　　　　　　　　　　　　　　　　　　　</w:t>
      </w:r>
    </w:p>
    <w:p w:rsidR="003F566F" w:rsidRPr="003F566F" w:rsidRDefault="003F566F" w:rsidP="003F566F">
      <w:pPr>
        <w:ind w:firstLineChars="300" w:firstLine="630"/>
        <w:rPr>
          <w:szCs w:val="21"/>
          <w:bdr w:val="single" w:sz="4" w:space="0" w:color="auto"/>
        </w:rPr>
      </w:pPr>
      <w:r w:rsidRPr="003F566F">
        <w:rPr>
          <w:rFonts w:hint="eastAsia"/>
          <w:szCs w:val="21"/>
          <w:bdr w:val="single" w:sz="4" w:space="0" w:color="auto"/>
        </w:rPr>
        <w:t>②衆議院で可決し、参議院でこれと異なつた議決をした法律案は、衆議</w:t>
      </w:r>
    </w:p>
    <w:p w:rsidR="003F566F" w:rsidRPr="003F566F" w:rsidRDefault="003F566F" w:rsidP="003F566F">
      <w:pPr>
        <w:ind w:firstLineChars="300" w:firstLine="630"/>
        <w:rPr>
          <w:szCs w:val="21"/>
          <w:bdr w:val="single" w:sz="4" w:space="0" w:color="auto"/>
        </w:rPr>
      </w:pPr>
      <w:r w:rsidRPr="003F566F">
        <w:rPr>
          <w:rFonts w:hint="eastAsia"/>
          <w:szCs w:val="21"/>
          <w:bdr w:val="single" w:sz="4" w:space="0" w:color="auto"/>
        </w:rPr>
        <w:t>院で出席議員の</w:t>
      </w:r>
      <w:r w:rsidRPr="003F566F">
        <w:rPr>
          <w:rFonts w:hint="eastAsia"/>
          <w:szCs w:val="21"/>
          <w:bdr w:val="single" w:sz="4" w:space="0" w:color="auto"/>
        </w:rPr>
        <w:t>3</w:t>
      </w:r>
      <w:r w:rsidRPr="003F566F">
        <w:rPr>
          <w:rFonts w:hint="eastAsia"/>
          <w:szCs w:val="21"/>
          <w:bdr w:val="single" w:sz="4" w:space="0" w:color="auto"/>
        </w:rPr>
        <w:t>分の</w:t>
      </w:r>
      <w:r w:rsidRPr="003F566F">
        <w:rPr>
          <w:rFonts w:hint="eastAsia"/>
          <w:szCs w:val="21"/>
          <w:bdr w:val="single" w:sz="4" w:space="0" w:color="auto"/>
        </w:rPr>
        <w:t>2</w:t>
      </w:r>
      <w:r w:rsidRPr="003F566F">
        <w:rPr>
          <w:rFonts w:hint="eastAsia"/>
          <w:szCs w:val="21"/>
          <w:bdr w:val="single" w:sz="4" w:space="0" w:color="auto"/>
        </w:rPr>
        <w:t>以上の多数で再び可決したときは、法律となる。</w:t>
      </w:r>
    </w:p>
    <w:p w:rsidR="003F566F" w:rsidRDefault="003F566F" w:rsidP="003F566F">
      <w:pPr>
        <w:rPr>
          <w:szCs w:val="21"/>
        </w:rPr>
      </w:pPr>
      <w:r>
        <w:rPr>
          <w:rFonts w:hint="eastAsia"/>
          <w:szCs w:val="21"/>
        </w:rPr>
        <w:t xml:space="preserve">　　②予算（</w:t>
      </w:r>
      <w:r>
        <w:rPr>
          <w:rFonts w:hint="eastAsia"/>
          <w:szCs w:val="21"/>
        </w:rPr>
        <w:t>60</w:t>
      </w:r>
      <w:r>
        <w:rPr>
          <w:rFonts w:hint="eastAsia"/>
          <w:szCs w:val="21"/>
        </w:rPr>
        <w:t>条）…先に衆議院に提出、両院協議会でもダメなら衆議院の議決となる</w:t>
      </w:r>
    </w:p>
    <w:p w:rsidR="009324AF" w:rsidRPr="00E40C92" w:rsidRDefault="009324AF" w:rsidP="003F566F">
      <w:pPr>
        <w:rPr>
          <w:szCs w:val="21"/>
          <w:bdr w:val="single" w:sz="4" w:space="0" w:color="auto"/>
        </w:rPr>
      </w:pPr>
      <w:r>
        <w:rPr>
          <w:rFonts w:hint="eastAsia"/>
          <w:szCs w:val="21"/>
        </w:rPr>
        <w:t xml:space="preserve">　　　</w:t>
      </w:r>
      <w:r w:rsidRPr="00E40C92">
        <w:rPr>
          <w:rFonts w:hint="eastAsia"/>
          <w:szCs w:val="21"/>
          <w:bdr w:val="single" w:sz="4" w:space="0" w:color="auto"/>
        </w:rPr>
        <w:t>第</w:t>
      </w:r>
      <w:r w:rsidRPr="00E40C92">
        <w:rPr>
          <w:rFonts w:hint="eastAsia"/>
          <w:szCs w:val="21"/>
          <w:bdr w:val="single" w:sz="4" w:space="0" w:color="auto"/>
        </w:rPr>
        <w:t>60</w:t>
      </w:r>
      <w:r w:rsidRPr="00E40C92">
        <w:rPr>
          <w:rFonts w:hint="eastAsia"/>
          <w:szCs w:val="21"/>
          <w:bdr w:val="single" w:sz="4" w:space="0" w:color="auto"/>
        </w:rPr>
        <w:t>条　①予算は、さきに衆議院に提出しなければならない。</w:t>
      </w:r>
    </w:p>
    <w:p w:rsidR="00E40C92" w:rsidRDefault="009324AF" w:rsidP="00CA4F08">
      <w:pPr>
        <w:ind w:leftChars="300" w:left="630"/>
        <w:rPr>
          <w:szCs w:val="21"/>
          <w:bdr w:val="single" w:sz="4" w:space="0" w:color="auto"/>
        </w:rPr>
      </w:pPr>
      <w:r w:rsidRPr="00E40C92">
        <w:rPr>
          <w:rFonts w:hint="eastAsia"/>
          <w:szCs w:val="21"/>
          <w:bdr w:val="single" w:sz="4" w:space="0" w:color="auto"/>
        </w:rPr>
        <w:t>②予算について、参議院で衆議院と異なつた議決をした場合に、法律の定めるところにより、両議院の協議会を開いても意見が一致しないとき、又は参議院が、衆議院の可決した予算を受け取つた後、国会休会中の期間</w:t>
      </w:r>
      <w:r w:rsidR="00E40C92" w:rsidRPr="00E40C92">
        <w:rPr>
          <w:rFonts w:hint="eastAsia"/>
          <w:szCs w:val="21"/>
          <w:bdr w:val="single" w:sz="4" w:space="0" w:color="auto"/>
        </w:rPr>
        <w:t>を除いて</w:t>
      </w:r>
      <w:r w:rsidR="00E40C92" w:rsidRPr="00E40C92">
        <w:rPr>
          <w:rFonts w:hint="eastAsia"/>
          <w:szCs w:val="21"/>
          <w:bdr w:val="single" w:sz="4" w:space="0" w:color="auto"/>
        </w:rPr>
        <w:t>30</w:t>
      </w:r>
      <w:r w:rsidR="00E40C92" w:rsidRPr="00E40C92">
        <w:rPr>
          <w:rFonts w:hint="eastAsia"/>
          <w:szCs w:val="21"/>
          <w:bdr w:val="single" w:sz="4" w:space="0" w:color="auto"/>
        </w:rPr>
        <w:t>日以内に、議決しないときは、衆議院の議決を国会の議決とす</w:t>
      </w:r>
      <w:r w:rsidR="00E40C92">
        <w:rPr>
          <w:rFonts w:hint="eastAsia"/>
          <w:szCs w:val="21"/>
          <w:bdr w:val="single" w:sz="4" w:space="0" w:color="auto"/>
        </w:rPr>
        <w:t>る。</w:t>
      </w:r>
    </w:p>
    <w:p w:rsidR="000D6468" w:rsidRDefault="000D6468" w:rsidP="000D6468">
      <w:pPr>
        <w:rPr>
          <w:szCs w:val="21"/>
        </w:rPr>
      </w:pPr>
      <w:r w:rsidRPr="000D6468">
        <w:rPr>
          <w:rFonts w:hint="eastAsia"/>
          <w:szCs w:val="21"/>
        </w:rPr>
        <w:t xml:space="preserve">　　③</w:t>
      </w:r>
      <w:r>
        <w:rPr>
          <w:rFonts w:hint="eastAsia"/>
          <w:szCs w:val="21"/>
        </w:rPr>
        <w:t>条約（</w:t>
      </w:r>
      <w:r>
        <w:rPr>
          <w:rFonts w:hint="eastAsia"/>
          <w:szCs w:val="21"/>
        </w:rPr>
        <w:t>61</w:t>
      </w:r>
      <w:r>
        <w:rPr>
          <w:rFonts w:hint="eastAsia"/>
          <w:szCs w:val="21"/>
        </w:rPr>
        <w:t>条）</w:t>
      </w:r>
    </w:p>
    <w:p w:rsidR="000D6468" w:rsidRDefault="000D6468" w:rsidP="000D6468">
      <w:pPr>
        <w:rPr>
          <w:szCs w:val="21"/>
          <w:bdr w:val="single" w:sz="4" w:space="0" w:color="auto"/>
        </w:rPr>
      </w:pPr>
      <w:r>
        <w:rPr>
          <w:rFonts w:hint="eastAsia"/>
          <w:szCs w:val="21"/>
        </w:rPr>
        <w:t xml:space="preserve">　　　</w:t>
      </w:r>
      <w:r w:rsidRPr="000D6468">
        <w:rPr>
          <w:rFonts w:hint="eastAsia"/>
          <w:szCs w:val="21"/>
          <w:bdr w:val="single" w:sz="4" w:space="0" w:color="auto"/>
        </w:rPr>
        <w:t>第</w:t>
      </w:r>
      <w:r w:rsidRPr="000D6468">
        <w:rPr>
          <w:rFonts w:hint="eastAsia"/>
          <w:szCs w:val="21"/>
          <w:bdr w:val="single" w:sz="4" w:space="0" w:color="auto"/>
        </w:rPr>
        <w:t>61</w:t>
      </w:r>
      <w:r w:rsidRPr="000D6468">
        <w:rPr>
          <w:rFonts w:hint="eastAsia"/>
          <w:szCs w:val="21"/>
          <w:bdr w:val="single" w:sz="4" w:space="0" w:color="auto"/>
        </w:rPr>
        <w:t>条　条約の締結に必要な国会の承認ついては、前条第</w:t>
      </w:r>
      <w:r w:rsidRPr="000D6468">
        <w:rPr>
          <w:rFonts w:hint="eastAsia"/>
          <w:szCs w:val="21"/>
          <w:bdr w:val="single" w:sz="4" w:space="0" w:color="auto"/>
        </w:rPr>
        <w:t>2</w:t>
      </w:r>
      <w:r w:rsidRPr="000D6468">
        <w:rPr>
          <w:rFonts w:hint="eastAsia"/>
          <w:szCs w:val="21"/>
          <w:bdr w:val="single" w:sz="4" w:space="0" w:color="auto"/>
        </w:rPr>
        <w:t>項の規定を準用する。</w:t>
      </w:r>
    </w:p>
    <w:p w:rsidR="000D6468" w:rsidRDefault="000D6468" w:rsidP="000D6468">
      <w:pPr>
        <w:rPr>
          <w:szCs w:val="21"/>
        </w:rPr>
      </w:pPr>
      <w:r w:rsidRPr="000D6468">
        <w:rPr>
          <w:rFonts w:hint="eastAsia"/>
          <w:szCs w:val="21"/>
        </w:rPr>
        <w:t xml:space="preserve">　　④</w:t>
      </w:r>
      <w:r>
        <w:rPr>
          <w:rFonts w:hint="eastAsia"/>
          <w:szCs w:val="21"/>
        </w:rPr>
        <w:t>内閣総理大臣の指名（</w:t>
      </w:r>
      <w:r>
        <w:rPr>
          <w:rFonts w:hint="eastAsia"/>
          <w:szCs w:val="21"/>
        </w:rPr>
        <w:t>67</w:t>
      </w:r>
      <w:r>
        <w:rPr>
          <w:rFonts w:hint="eastAsia"/>
          <w:szCs w:val="21"/>
        </w:rPr>
        <w:t>条）</w:t>
      </w:r>
    </w:p>
    <w:p w:rsidR="000D6468" w:rsidRPr="000D6468" w:rsidRDefault="000D6468" w:rsidP="000D6468">
      <w:pPr>
        <w:rPr>
          <w:szCs w:val="21"/>
          <w:bdr w:val="single" w:sz="4" w:space="0" w:color="auto"/>
        </w:rPr>
      </w:pPr>
      <w:r>
        <w:rPr>
          <w:rFonts w:hint="eastAsia"/>
          <w:szCs w:val="21"/>
        </w:rPr>
        <w:t xml:space="preserve">　　　</w:t>
      </w:r>
      <w:r w:rsidRPr="000D6468">
        <w:rPr>
          <w:rFonts w:hint="eastAsia"/>
          <w:szCs w:val="21"/>
          <w:bdr w:val="single" w:sz="4" w:space="0" w:color="auto"/>
        </w:rPr>
        <w:t>第</w:t>
      </w:r>
      <w:r w:rsidRPr="000D6468">
        <w:rPr>
          <w:rFonts w:hint="eastAsia"/>
          <w:szCs w:val="21"/>
          <w:bdr w:val="single" w:sz="4" w:space="0" w:color="auto"/>
        </w:rPr>
        <w:t>67</w:t>
      </w:r>
      <w:r w:rsidRPr="000D6468">
        <w:rPr>
          <w:rFonts w:hint="eastAsia"/>
          <w:szCs w:val="21"/>
          <w:bdr w:val="single" w:sz="4" w:space="0" w:color="auto"/>
        </w:rPr>
        <w:t>条②　衆議院と参議院とが異なつた指名の議決をした場合に、法律の定めると</w:t>
      </w:r>
    </w:p>
    <w:p w:rsidR="000D6468" w:rsidRPr="000D6468" w:rsidRDefault="000D6468" w:rsidP="000D6468">
      <w:pPr>
        <w:ind w:firstLineChars="300" w:firstLine="630"/>
        <w:rPr>
          <w:szCs w:val="21"/>
          <w:bdr w:val="single" w:sz="4" w:space="0" w:color="auto"/>
        </w:rPr>
      </w:pPr>
      <w:r w:rsidRPr="000D6468">
        <w:rPr>
          <w:rFonts w:hint="eastAsia"/>
          <w:szCs w:val="21"/>
          <w:bdr w:val="single" w:sz="4" w:space="0" w:color="auto"/>
        </w:rPr>
        <w:t>ころにより、両議院の協議会を開いても意見が一致しないとき、又は衆議院が指名</w:t>
      </w:r>
    </w:p>
    <w:p w:rsidR="000D6468" w:rsidRPr="000D6468" w:rsidRDefault="000D6468" w:rsidP="000D6468">
      <w:pPr>
        <w:ind w:firstLineChars="300" w:firstLine="630"/>
        <w:rPr>
          <w:szCs w:val="21"/>
          <w:bdr w:val="single" w:sz="4" w:space="0" w:color="auto"/>
        </w:rPr>
      </w:pPr>
      <w:r w:rsidRPr="000D6468">
        <w:rPr>
          <w:rFonts w:hint="eastAsia"/>
          <w:szCs w:val="21"/>
          <w:bdr w:val="single" w:sz="4" w:space="0" w:color="auto"/>
        </w:rPr>
        <w:t>の議決をした後、国会休会中の期間を除いて</w:t>
      </w:r>
      <w:r w:rsidRPr="000D6468">
        <w:rPr>
          <w:rFonts w:hint="eastAsia"/>
          <w:szCs w:val="21"/>
          <w:bdr w:val="single" w:sz="4" w:space="0" w:color="auto"/>
        </w:rPr>
        <w:t>10</w:t>
      </w:r>
      <w:r w:rsidRPr="000D6468">
        <w:rPr>
          <w:rFonts w:hint="eastAsia"/>
          <w:szCs w:val="21"/>
          <w:bdr w:val="single" w:sz="4" w:space="0" w:color="auto"/>
        </w:rPr>
        <w:t>日以内に、参議院が、指名の議決</w:t>
      </w:r>
    </w:p>
    <w:p w:rsidR="000D6468" w:rsidRDefault="000D6468" w:rsidP="000D6468">
      <w:pPr>
        <w:ind w:firstLineChars="300" w:firstLine="630"/>
        <w:rPr>
          <w:szCs w:val="21"/>
          <w:bdr w:val="single" w:sz="4" w:space="0" w:color="auto"/>
        </w:rPr>
      </w:pPr>
      <w:r w:rsidRPr="000D6468">
        <w:rPr>
          <w:rFonts w:hint="eastAsia"/>
          <w:szCs w:val="21"/>
          <w:bdr w:val="single" w:sz="4" w:space="0" w:color="auto"/>
        </w:rPr>
        <w:t>をしないときは、衆議院の議決を国会の議決とする。</w:t>
      </w:r>
    </w:p>
    <w:p w:rsidR="000D6468" w:rsidRDefault="000D6468" w:rsidP="000D6468">
      <w:pPr>
        <w:rPr>
          <w:szCs w:val="21"/>
        </w:rPr>
      </w:pPr>
      <w:r w:rsidRPr="000D6468">
        <w:rPr>
          <w:rFonts w:hint="eastAsia"/>
          <w:szCs w:val="21"/>
        </w:rPr>
        <w:t xml:space="preserve">　重要なのは①</w:t>
      </w:r>
      <w:r>
        <w:rPr>
          <w:rFonts w:hint="eastAsia"/>
          <w:szCs w:val="21"/>
        </w:rPr>
        <w:t>でこの場合</w:t>
      </w:r>
      <w:r>
        <w:rPr>
          <w:rFonts w:hint="eastAsia"/>
          <w:szCs w:val="21"/>
        </w:rPr>
        <w:t>3</w:t>
      </w:r>
      <w:r>
        <w:rPr>
          <w:rFonts w:hint="eastAsia"/>
          <w:szCs w:val="21"/>
        </w:rPr>
        <w:t>分の</w:t>
      </w:r>
      <w:r>
        <w:rPr>
          <w:rFonts w:hint="eastAsia"/>
          <w:szCs w:val="21"/>
        </w:rPr>
        <w:t>2</w:t>
      </w:r>
      <w:r>
        <w:rPr>
          <w:rFonts w:hint="eastAsia"/>
          <w:szCs w:val="21"/>
        </w:rPr>
        <w:t>の賛成が必要、与党が</w:t>
      </w:r>
      <w:r>
        <w:rPr>
          <w:rFonts w:hint="eastAsia"/>
          <w:szCs w:val="21"/>
        </w:rPr>
        <w:t>3</w:t>
      </w:r>
      <w:r>
        <w:rPr>
          <w:rFonts w:hint="eastAsia"/>
          <w:szCs w:val="21"/>
        </w:rPr>
        <w:t>分の</w:t>
      </w:r>
      <w:r>
        <w:rPr>
          <w:rFonts w:hint="eastAsia"/>
          <w:szCs w:val="21"/>
        </w:rPr>
        <w:t>2</w:t>
      </w:r>
      <w:r>
        <w:rPr>
          <w:rFonts w:hint="eastAsia"/>
          <w:szCs w:val="21"/>
        </w:rPr>
        <w:t>を占めるのは難しいた</w:t>
      </w:r>
    </w:p>
    <w:p w:rsidR="000D6468" w:rsidRDefault="000D6468" w:rsidP="000D6468">
      <w:pPr>
        <w:rPr>
          <w:szCs w:val="21"/>
        </w:rPr>
      </w:pPr>
      <w:r>
        <w:rPr>
          <w:rFonts w:hint="eastAsia"/>
          <w:szCs w:val="21"/>
        </w:rPr>
        <w:t xml:space="preserve">　め再可決も難しい→衆議院の優越の程度はそれほどでもない？</w:t>
      </w:r>
    </w:p>
    <w:p w:rsidR="000D6468" w:rsidRDefault="000D6468" w:rsidP="000D6468">
      <w:pPr>
        <w:rPr>
          <w:szCs w:val="21"/>
        </w:rPr>
      </w:pPr>
      <w:r>
        <w:rPr>
          <w:rFonts w:hint="eastAsia"/>
          <w:szCs w:val="21"/>
        </w:rPr>
        <w:t>（</w:t>
      </w:r>
      <w:r>
        <w:rPr>
          <w:rFonts w:hint="eastAsia"/>
          <w:szCs w:val="21"/>
        </w:rPr>
        <w:t>2</w:t>
      </w:r>
      <w:r>
        <w:rPr>
          <w:rFonts w:hint="eastAsia"/>
          <w:szCs w:val="21"/>
        </w:rPr>
        <w:t>）国会の運営</w:t>
      </w:r>
    </w:p>
    <w:p w:rsidR="000D6468" w:rsidRDefault="000D6468" w:rsidP="000D6468">
      <w:pPr>
        <w:rPr>
          <w:szCs w:val="21"/>
        </w:rPr>
      </w:pPr>
      <w:r>
        <w:rPr>
          <w:rFonts w:hint="eastAsia"/>
          <w:szCs w:val="21"/>
        </w:rPr>
        <w:t xml:space="preserve">　①</w:t>
      </w:r>
      <w:r w:rsidR="005D56AD">
        <w:rPr>
          <w:rFonts w:hint="eastAsia"/>
          <w:szCs w:val="21"/>
        </w:rPr>
        <w:t>議院自律権…衆参でそれぞれが運営について決める</w:t>
      </w:r>
    </w:p>
    <w:p w:rsidR="005D56AD" w:rsidRDefault="005D56AD" w:rsidP="000D6468">
      <w:pPr>
        <w:rPr>
          <w:szCs w:val="21"/>
        </w:rPr>
      </w:pPr>
      <w:r>
        <w:rPr>
          <w:rFonts w:hint="eastAsia"/>
          <w:szCs w:val="21"/>
        </w:rPr>
        <w:t xml:space="preserve">　　・内部組織（</w:t>
      </w:r>
      <w:r>
        <w:rPr>
          <w:rFonts w:hint="eastAsia"/>
          <w:szCs w:val="21"/>
        </w:rPr>
        <w:t>58</w:t>
      </w:r>
      <w:r>
        <w:rPr>
          <w:rFonts w:hint="eastAsia"/>
          <w:szCs w:val="21"/>
        </w:rPr>
        <w:t>条</w:t>
      </w:r>
      <w:r>
        <w:rPr>
          <w:rFonts w:hint="eastAsia"/>
          <w:szCs w:val="21"/>
        </w:rPr>
        <w:t>1</w:t>
      </w:r>
      <w:r>
        <w:rPr>
          <w:rFonts w:hint="eastAsia"/>
          <w:szCs w:val="21"/>
        </w:rPr>
        <w:t>項）…各々が役人を決定</w:t>
      </w:r>
    </w:p>
    <w:p w:rsidR="005D56AD" w:rsidRDefault="005D56AD" w:rsidP="000D6468">
      <w:pPr>
        <w:rPr>
          <w:szCs w:val="21"/>
          <w:bdr w:val="single" w:sz="4" w:space="0" w:color="auto"/>
        </w:rPr>
      </w:pPr>
      <w:r>
        <w:rPr>
          <w:rFonts w:hint="eastAsia"/>
          <w:szCs w:val="21"/>
        </w:rPr>
        <w:t xml:space="preserve">　　　　</w:t>
      </w:r>
      <w:r w:rsidRPr="005D56AD">
        <w:rPr>
          <w:rFonts w:hint="eastAsia"/>
          <w:szCs w:val="21"/>
          <w:bdr w:val="single" w:sz="4" w:space="0" w:color="auto"/>
        </w:rPr>
        <w:t>第</w:t>
      </w:r>
      <w:r w:rsidRPr="005D56AD">
        <w:rPr>
          <w:rFonts w:hint="eastAsia"/>
          <w:szCs w:val="21"/>
          <w:bdr w:val="single" w:sz="4" w:space="0" w:color="auto"/>
        </w:rPr>
        <w:t>58</w:t>
      </w:r>
      <w:r w:rsidRPr="005D56AD">
        <w:rPr>
          <w:rFonts w:hint="eastAsia"/>
          <w:szCs w:val="21"/>
          <w:bdr w:val="single" w:sz="4" w:space="0" w:color="auto"/>
        </w:rPr>
        <w:t>条①　両議院は、各々その議長その他の役人を選任する。</w:t>
      </w:r>
    </w:p>
    <w:p w:rsidR="005D56AD" w:rsidRDefault="005D56AD" w:rsidP="000D6468">
      <w:pPr>
        <w:rPr>
          <w:szCs w:val="21"/>
        </w:rPr>
      </w:pPr>
      <w:r w:rsidRPr="005D56AD">
        <w:rPr>
          <w:rFonts w:hint="eastAsia"/>
          <w:szCs w:val="21"/>
        </w:rPr>
        <w:t xml:space="preserve">　　・</w:t>
      </w:r>
      <w:r>
        <w:rPr>
          <w:rFonts w:hint="eastAsia"/>
          <w:szCs w:val="21"/>
        </w:rPr>
        <w:t>運営</w:t>
      </w:r>
    </w:p>
    <w:p w:rsidR="005D56AD" w:rsidRDefault="00B12C50" w:rsidP="000D6468">
      <w:pPr>
        <w:rPr>
          <w:szCs w:val="21"/>
        </w:rPr>
      </w:pPr>
      <w:r>
        <w:rPr>
          <w:noProof/>
          <w:szCs w:val="21"/>
        </w:rPr>
        <w:pict>
          <v:shape id="_x0000_s1083" type="#_x0000_t32" style="position:absolute;left:0;text-align:left;margin-left:59.7pt;margin-top:17.75pt;width:0;height:18.75pt;z-index:251704320" o:connectortype="straight">
            <v:stroke startarrow="block" endarrow="block"/>
          </v:shape>
        </w:pict>
      </w:r>
      <w:r w:rsidR="005D56AD">
        <w:rPr>
          <w:rFonts w:hint="eastAsia"/>
          <w:szCs w:val="21"/>
        </w:rPr>
        <w:t xml:space="preserve">　　　　議院規則（</w:t>
      </w:r>
      <w:r w:rsidR="005D56AD">
        <w:rPr>
          <w:rFonts w:hint="eastAsia"/>
          <w:szCs w:val="21"/>
        </w:rPr>
        <w:t>58</w:t>
      </w:r>
      <w:r w:rsidR="005D56AD">
        <w:rPr>
          <w:rFonts w:hint="eastAsia"/>
          <w:szCs w:val="21"/>
        </w:rPr>
        <w:t>条</w:t>
      </w:r>
      <w:r w:rsidR="005D56AD">
        <w:rPr>
          <w:rFonts w:hint="eastAsia"/>
          <w:szCs w:val="21"/>
        </w:rPr>
        <w:t>2</w:t>
      </w:r>
      <w:r w:rsidR="005D56AD">
        <w:rPr>
          <w:rFonts w:hint="eastAsia"/>
          <w:szCs w:val="21"/>
        </w:rPr>
        <w:t>項）</w:t>
      </w:r>
      <w:r w:rsidR="002E4F3E">
        <w:rPr>
          <w:rFonts w:hint="eastAsia"/>
          <w:szCs w:val="21"/>
        </w:rPr>
        <w:t>…手続きや規則を定めることができる</w:t>
      </w:r>
    </w:p>
    <w:p w:rsidR="002E4F3E" w:rsidRDefault="002E4F3E" w:rsidP="000D6468">
      <w:pPr>
        <w:rPr>
          <w:szCs w:val="21"/>
        </w:rPr>
      </w:pPr>
    </w:p>
    <w:p w:rsidR="002E4F3E" w:rsidRDefault="002E4F3E" w:rsidP="000D6468">
      <w:pPr>
        <w:rPr>
          <w:szCs w:val="21"/>
        </w:rPr>
      </w:pPr>
      <w:r>
        <w:rPr>
          <w:rFonts w:hint="eastAsia"/>
          <w:szCs w:val="21"/>
        </w:rPr>
        <w:t xml:space="preserve">　　　　</w:t>
      </w:r>
      <w:r w:rsidR="00AA7700">
        <w:rPr>
          <w:rFonts w:hint="eastAsia"/>
          <w:szCs w:val="21"/>
        </w:rPr>
        <w:t xml:space="preserve">　</w:t>
      </w:r>
      <w:r>
        <w:rPr>
          <w:rFonts w:hint="eastAsia"/>
          <w:szCs w:val="21"/>
        </w:rPr>
        <w:t>国会法</w:t>
      </w:r>
    </w:p>
    <w:p w:rsidR="00AA7700" w:rsidRDefault="002E4F3E" w:rsidP="000D6468">
      <w:pPr>
        <w:rPr>
          <w:szCs w:val="21"/>
        </w:rPr>
      </w:pPr>
      <w:r>
        <w:rPr>
          <w:rFonts w:hint="eastAsia"/>
          <w:szCs w:val="21"/>
        </w:rPr>
        <w:t xml:space="preserve">　　　　</w:t>
      </w:r>
      <w:r w:rsidR="00AA7700">
        <w:rPr>
          <w:rFonts w:hint="eastAsia"/>
          <w:szCs w:val="21"/>
        </w:rPr>
        <w:t>懲罰…院内の秩序を乱した議員に対して</w:t>
      </w:r>
    </w:p>
    <w:p w:rsidR="002E4F3E" w:rsidRPr="002E4F3E" w:rsidRDefault="002E4F3E" w:rsidP="00AA7700">
      <w:pPr>
        <w:ind w:firstLineChars="400" w:firstLine="840"/>
        <w:rPr>
          <w:szCs w:val="21"/>
          <w:bdr w:val="single" w:sz="4" w:space="0" w:color="auto"/>
        </w:rPr>
      </w:pPr>
      <w:r w:rsidRPr="002E4F3E">
        <w:rPr>
          <w:rFonts w:hint="eastAsia"/>
          <w:szCs w:val="21"/>
          <w:bdr w:val="single" w:sz="4" w:space="0" w:color="auto"/>
        </w:rPr>
        <w:t>第</w:t>
      </w:r>
      <w:r w:rsidRPr="002E4F3E">
        <w:rPr>
          <w:rFonts w:hint="eastAsia"/>
          <w:szCs w:val="21"/>
          <w:bdr w:val="single" w:sz="4" w:space="0" w:color="auto"/>
        </w:rPr>
        <w:t>58</w:t>
      </w:r>
      <w:r w:rsidRPr="002E4F3E">
        <w:rPr>
          <w:rFonts w:hint="eastAsia"/>
          <w:szCs w:val="21"/>
          <w:bdr w:val="single" w:sz="4" w:space="0" w:color="auto"/>
        </w:rPr>
        <w:t>条②　両議院は、各々その会議その他の手続及び内部の規律に関する規則を</w:t>
      </w:r>
    </w:p>
    <w:p w:rsidR="002E4F3E" w:rsidRPr="002E4F3E" w:rsidRDefault="002E4F3E" w:rsidP="002E4F3E">
      <w:pPr>
        <w:ind w:firstLineChars="400" w:firstLine="840"/>
        <w:rPr>
          <w:szCs w:val="21"/>
          <w:bdr w:val="single" w:sz="4" w:space="0" w:color="auto"/>
        </w:rPr>
      </w:pPr>
      <w:r w:rsidRPr="002E4F3E">
        <w:rPr>
          <w:rFonts w:hint="eastAsia"/>
          <w:szCs w:val="21"/>
          <w:bdr w:val="single" w:sz="4" w:space="0" w:color="auto"/>
        </w:rPr>
        <w:t>定め、又、院内の秩序をみだした議員を懲罰することができる。但し、議院を除</w:t>
      </w:r>
    </w:p>
    <w:p w:rsidR="00AA7700" w:rsidRDefault="002E4F3E" w:rsidP="00AA7700">
      <w:pPr>
        <w:ind w:firstLineChars="400" w:firstLine="840"/>
        <w:rPr>
          <w:szCs w:val="21"/>
          <w:bdr w:val="single" w:sz="4" w:space="0" w:color="auto"/>
        </w:rPr>
      </w:pPr>
      <w:r w:rsidRPr="002E4F3E">
        <w:rPr>
          <w:rFonts w:hint="eastAsia"/>
          <w:szCs w:val="21"/>
          <w:bdr w:val="single" w:sz="4" w:space="0" w:color="auto"/>
        </w:rPr>
        <w:t>名するには、出席議員の</w:t>
      </w:r>
      <w:r w:rsidRPr="002E4F3E">
        <w:rPr>
          <w:rFonts w:hint="eastAsia"/>
          <w:szCs w:val="21"/>
          <w:bdr w:val="single" w:sz="4" w:space="0" w:color="auto"/>
        </w:rPr>
        <w:t>3</w:t>
      </w:r>
      <w:r w:rsidRPr="002E4F3E">
        <w:rPr>
          <w:rFonts w:hint="eastAsia"/>
          <w:szCs w:val="21"/>
          <w:bdr w:val="single" w:sz="4" w:space="0" w:color="auto"/>
        </w:rPr>
        <w:t>分の</w:t>
      </w:r>
      <w:r w:rsidRPr="002E4F3E">
        <w:rPr>
          <w:rFonts w:hint="eastAsia"/>
          <w:szCs w:val="21"/>
          <w:bdr w:val="single" w:sz="4" w:space="0" w:color="auto"/>
        </w:rPr>
        <w:t>2</w:t>
      </w:r>
      <w:r w:rsidRPr="002E4F3E">
        <w:rPr>
          <w:rFonts w:hint="eastAsia"/>
          <w:szCs w:val="21"/>
          <w:bdr w:val="single" w:sz="4" w:space="0" w:color="auto"/>
        </w:rPr>
        <w:t>以上の多数による議決を必要とする。</w:t>
      </w:r>
    </w:p>
    <w:p w:rsidR="00A24378" w:rsidRDefault="00A24378" w:rsidP="00A24378">
      <w:pPr>
        <w:rPr>
          <w:szCs w:val="21"/>
        </w:rPr>
      </w:pPr>
      <w:r w:rsidRPr="00A24378">
        <w:rPr>
          <w:rFonts w:hint="eastAsia"/>
          <w:szCs w:val="21"/>
        </w:rPr>
        <w:t xml:space="preserve">　②</w:t>
      </w:r>
      <w:r>
        <w:rPr>
          <w:rFonts w:hint="eastAsia"/>
          <w:szCs w:val="21"/>
        </w:rPr>
        <w:t>国政調査権（</w:t>
      </w:r>
      <w:r>
        <w:rPr>
          <w:rFonts w:hint="eastAsia"/>
          <w:szCs w:val="21"/>
        </w:rPr>
        <w:t>62</w:t>
      </w:r>
      <w:r>
        <w:rPr>
          <w:rFonts w:hint="eastAsia"/>
          <w:szCs w:val="21"/>
        </w:rPr>
        <w:t>条）</w:t>
      </w:r>
    </w:p>
    <w:p w:rsidR="00A24378" w:rsidRPr="00A24378" w:rsidRDefault="00A24378" w:rsidP="00A24378">
      <w:pPr>
        <w:rPr>
          <w:szCs w:val="21"/>
          <w:bdr w:val="single" w:sz="4" w:space="0" w:color="auto"/>
        </w:rPr>
      </w:pPr>
      <w:r>
        <w:rPr>
          <w:rFonts w:hint="eastAsia"/>
          <w:szCs w:val="21"/>
        </w:rPr>
        <w:t xml:space="preserve">　　</w:t>
      </w:r>
      <w:r w:rsidRPr="00A24378">
        <w:rPr>
          <w:rFonts w:hint="eastAsia"/>
          <w:szCs w:val="21"/>
          <w:bdr w:val="single" w:sz="4" w:space="0" w:color="auto"/>
        </w:rPr>
        <w:t>第</w:t>
      </w:r>
      <w:r w:rsidRPr="00A24378">
        <w:rPr>
          <w:rFonts w:hint="eastAsia"/>
          <w:szCs w:val="21"/>
          <w:bdr w:val="single" w:sz="4" w:space="0" w:color="auto"/>
        </w:rPr>
        <w:t>62</w:t>
      </w:r>
      <w:r w:rsidRPr="00A24378">
        <w:rPr>
          <w:rFonts w:hint="eastAsia"/>
          <w:szCs w:val="21"/>
          <w:bdr w:val="single" w:sz="4" w:space="0" w:color="auto"/>
        </w:rPr>
        <w:t>条　両議院は、各々国政に関する調査を行ひ、これに関して、証人の出頭及び</w:t>
      </w:r>
    </w:p>
    <w:p w:rsidR="00A24378" w:rsidRDefault="00A24378" w:rsidP="00A24378">
      <w:pPr>
        <w:ind w:firstLineChars="200" w:firstLine="420"/>
        <w:rPr>
          <w:szCs w:val="21"/>
          <w:bdr w:val="single" w:sz="4" w:space="0" w:color="auto"/>
        </w:rPr>
      </w:pPr>
      <w:r w:rsidRPr="00A24378">
        <w:rPr>
          <w:rFonts w:hint="eastAsia"/>
          <w:szCs w:val="21"/>
          <w:bdr w:val="single" w:sz="4" w:space="0" w:color="auto"/>
        </w:rPr>
        <w:lastRenderedPageBreak/>
        <w:t>証言並びに記録の提出を要求することができる</w:t>
      </w:r>
    </w:p>
    <w:p w:rsidR="00E13D04" w:rsidRDefault="00E13D04" w:rsidP="00E13D04">
      <w:pPr>
        <w:rPr>
          <w:szCs w:val="21"/>
        </w:rPr>
      </w:pPr>
      <w:r w:rsidRPr="00E13D04">
        <w:rPr>
          <w:rFonts w:hint="eastAsia"/>
          <w:szCs w:val="21"/>
        </w:rPr>
        <w:t xml:space="preserve">　　　国会に</w:t>
      </w:r>
      <w:r>
        <w:rPr>
          <w:rFonts w:hint="eastAsia"/>
          <w:szCs w:val="21"/>
        </w:rPr>
        <w:t>情報を集め政府を批判したり議論したりするための権利</w:t>
      </w:r>
    </w:p>
    <w:p w:rsidR="00E13D04" w:rsidRDefault="00B12C50" w:rsidP="00E13D04">
      <w:pPr>
        <w:rPr>
          <w:szCs w:val="21"/>
        </w:rPr>
      </w:pPr>
      <w:r>
        <w:rPr>
          <w:noProof/>
          <w:szCs w:val="21"/>
        </w:rPr>
        <w:pict>
          <v:shape id="_x0000_s1085" type="#_x0000_t32" style="position:absolute;left:0;text-align:left;margin-left:39.45pt;margin-top:11pt;width:12.75pt;height:0;z-index:251706368" o:connectortype="straight">
            <v:stroke endarrow="block"/>
          </v:shape>
        </w:pict>
      </w:r>
      <w:r>
        <w:rPr>
          <w:noProof/>
          <w:szCs w:val="21"/>
        </w:rPr>
        <w:pict>
          <v:shape id="_x0000_s1084" type="#_x0000_t32" style="position:absolute;left:0;text-align:left;margin-left:39.45pt;margin-top:-.25pt;width:0;height:11.25pt;z-index:251705344" o:connectortype="straight"/>
        </w:pict>
      </w:r>
      <w:r w:rsidR="00E13D04">
        <w:rPr>
          <w:rFonts w:hint="eastAsia"/>
          <w:szCs w:val="21"/>
        </w:rPr>
        <w:t xml:space="preserve">　　　　　強制力…証人の出頭や記録の提出を要求</w:t>
      </w:r>
    </w:p>
    <w:p w:rsidR="00E13D04" w:rsidRDefault="00B12C50" w:rsidP="00E13D04">
      <w:pPr>
        <w:rPr>
          <w:szCs w:val="21"/>
        </w:rPr>
      </w:pPr>
      <w:r>
        <w:rPr>
          <w:noProof/>
          <w:szCs w:val="21"/>
        </w:rPr>
        <w:pict>
          <v:shape id="_x0000_s1086" type="#_x0000_t32" style="position:absolute;left:0;text-align:left;margin-left:146.7pt;margin-top:8pt;width:13.5pt;height:0;z-index:251707392" o:connectortype="straight">
            <v:stroke startarrow="block" endarrow="block"/>
          </v:shape>
        </w:pict>
      </w:r>
      <w:r w:rsidR="00E13D04">
        <w:rPr>
          <w:rFonts w:hint="eastAsia"/>
          <w:szCs w:val="21"/>
        </w:rPr>
        <w:t xml:space="preserve">　　　（目的）補助的機能説（　　独立機能説）</w:t>
      </w:r>
    </w:p>
    <w:p w:rsidR="00E13D04" w:rsidRDefault="00E13D04" w:rsidP="00E13D04">
      <w:pPr>
        <w:rPr>
          <w:szCs w:val="21"/>
        </w:rPr>
      </w:pPr>
      <w:r>
        <w:rPr>
          <w:rFonts w:hint="eastAsia"/>
          <w:szCs w:val="21"/>
        </w:rPr>
        <w:t xml:space="preserve">　　　　　　　　国会の権限をより効果的にするための補助としての国政調査権</w:t>
      </w:r>
    </w:p>
    <w:p w:rsidR="00E13D04" w:rsidRDefault="00B12C50" w:rsidP="00E13D04">
      <w:pPr>
        <w:rPr>
          <w:szCs w:val="21"/>
        </w:rPr>
      </w:pPr>
      <w:r>
        <w:rPr>
          <w:noProof/>
          <w:szCs w:val="21"/>
        </w:rPr>
        <w:pict>
          <v:shape id="_x0000_s1087" type="#_x0000_t32" style="position:absolute;left:0;text-align:left;margin-left:103.2pt;margin-top:8pt;width:17.25pt;height:0;z-index:251708416" o:connectortype="straight">
            <v:stroke startarrow="block" endarrow="block"/>
          </v:shape>
        </w:pict>
      </w:r>
      <w:r w:rsidR="00E13D04">
        <w:rPr>
          <w:rFonts w:hint="eastAsia"/>
          <w:szCs w:val="21"/>
        </w:rPr>
        <w:t xml:space="preserve">　③委員会中心主義（　　本会議中心主義）</w:t>
      </w:r>
    </w:p>
    <w:p w:rsidR="00E13D04" w:rsidRDefault="00B12C50" w:rsidP="00E13D04">
      <w:pPr>
        <w:rPr>
          <w:szCs w:val="21"/>
        </w:rPr>
      </w:pPr>
      <w:r>
        <w:rPr>
          <w:noProof/>
          <w:szCs w:val="21"/>
        </w:rPr>
        <w:pict>
          <v:shape id="_x0000_s1088" type="#_x0000_t32" style="position:absolute;left:0;text-align:left;margin-left:95.7pt;margin-top:15.5pt;width:0;height:24.75pt;z-index:251709440" o:connectortype="straight">
            <v:stroke endarrow="block"/>
          </v:shape>
        </w:pict>
      </w:r>
      <w:r w:rsidR="00E13D04">
        <w:rPr>
          <w:rFonts w:hint="eastAsia"/>
          <w:szCs w:val="21"/>
        </w:rPr>
        <w:t xml:space="preserve">　　　原則として法案はまず委員会に付託</w:t>
      </w:r>
    </w:p>
    <w:p w:rsidR="00E13D04" w:rsidRDefault="00E13D04" w:rsidP="00E13D04">
      <w:pPr>
        <w:rPr>
          <w:szCs w:val="21"/>
        </w:rPr>
      </w:pPr>
      <w:r>
        <w:rPr>
          <w:rFonts w:hint="eastAsia"/>
          <w:szCs w:val="21"/>
        </w:rPr>
        <w:t xml:space="preserve">　　　　　　　　　　委員会で決議</w:t>
      </w:r>
    </w:p>
    <w:p w:rsidR="00E13D04" w:rsidRDefault="00E13D04" w:rsidP="00E13D04">
      <w:pPr>
        <w:rPr>
          <w:szCs w:val="21"/>
        </w:rPr>
      </w:pPr>
      <w:r>
        <w:rPr>
          <w:rFonts w:hint="eastAsia"/>
          <w:szCs w:val="21"/>
        </w:rPr>
        <w:t xml:space="preserve">　　　　　　　　本会議</w:t>
      </w:r>
    </w:p>
    <w:p w:rsidR="00E13D04" w:rsidRDefault="00E13D04" w:rsidP="00E13D04">
      <w:pPr>
        <w:rPr>
          <w:szCs w:val="21"/>
        </w:rPr>
      </w:pPr>
      <w:r>
        <w:rPr>
          <w:rFonts w:hint="eastAsia"/>
          <w:szCs w:val="21"/>
        </w:rPr>
        <w:t>・変換型とアリーナ型</w:t>
      </w:r>
    </w:p>
    <w:p w:rsidR="00E13D04" w:rsidRDefault="00E13D04" w:rsidP="00E13D04">
      <w:pPr>
        <w:rPr>
          <w:szCs w:val="21"/>
        </w:rPr>
      </w:pPr>
      <w:r>
        <w:rPr>
          <w:rFonts w:hint="eastAsia"/>
          <w:szCs w:val="21"/>
        </w:rPr>
        <w:t xml:space="preserve">　　変換型…実務的、国会での法案のねりあげ</w:t>
      </w:r>
    </w:p>
    <w:p w:rsidR="00E13D04" w:rsidRDefault="00E13D04" w:rsidP="00E13D04">
      <w:pPr>
        <w:rPr>
          <w:szCs w:val="21"/>
        </w:rPr>
      </w:pPr>
      <w:r>
        <w:rPr>
          <w:rFonts w:hint="eastAsia"/>
          <w:szCs w:val="21"/>
        </w:rPr>
        <w:t xml:space="preserve">　　アリーナ型…国民の前で与党と野党が議論しながら争点を明らかに</w:t>
      </w:r>
    </w:p>
    <w:p w:rsidR="00E13D04" w:rsidRDefault="00E13D04" w:rsidP="00E13D04">
      <w:pPr>
        <w:rPr>
          <w:szCs w:val="21"/>
        </w:rPr>
      </w:pPr>
      <w:r>
        <w:rPr>
          <w:rFonts w:hint="eastAsia"/>
          <w:szCs w:val="21"/>
        </w:rPr>
        <w:t>※日本はどちらでもないという意見…政権交代が少なくアリーナ型ではない</w:t>
      </w:r>
    </w:p>
    <w:p w:rsidR="00E13D04" w:rsidRDefault="00E13D04" w:rsidP="00E13D04">
      <w:pPr>
        <w:rPr>
          <w:szCs w:val="21"/>
        </w:rPr>
      </w:pPr>
      <w:r>
        <w:rPr>
          <w:rFonts w:hint="eastAsia"/>
          <w:szCs w:val="21"/>
        </w:rPr>
        <w:t xml:space="preserve">　　　　　　　　　　　　　　　　　法案は役所で作られ閣議決定した時点である程度で</w:t>
      </w:r>
    </w:p>
    <w:p w:rsidR="003216FA" w:rsidRDefault="00E13D04" w:rsidP="00E13D04">
      <w:pPr>
        <w:rPr>
          <w:szCs w:val="21"/>
        </w:rPr>
      </w:pPr>
      <w:r>
        <w:rPr>
          <w:rFonts w:hint="eastAsia"/>
          <w:szCs w:val="21"/>
        </w:rPr>
        <w:t xml:space="preserve">　　　　　　　　　　　　　　　　　きているため変換型とも言えない</w:t>
      </w:r>
    </w:p>
    <w:p w:rsidR="003216FA" w:rsidRDefault="003216FA" w:rsidP="00E13D04">
      <w:pPr>
        <w:rPr>
          <w:szCs w:val="21"/>
        </w:rPr>
      </w:pPr>
      <w:r>
        <w:rPr>
          <w:rFonts w:hint="eastAsia"/>
          <w:szCs w:val="21"/>
        </w:rPr>
        <w:t>・</w:t>
      </w:r>
      <w:r w:rsidR="0029681D">
        <w:rPr>
          <w:rFonts w:hint="eastAsia"/>
          <w:szCs w:val="21"/>
        </w:rPr>
        <w:t>会派</w:t>
      </w:r>
    </w:p>
    <w:p w:rsidR="0029681D" w:rsidRDefault="0029681D" w:rsidP="00E13D04">
      <w:pPr>
        <w:rPr>
          <w:szCs w:val="21"/>
        </w:rPr>
      </w:pPr>
      <w:r>
        <w:rPr>
          <w:rFonts w:hint="eastAsia"/>
          <w:szCs w:val="21"/>
        </w:rPr>
        <w:t xml:space="preserve">　　国会運営のため個人ではなく政党内での会派単位</w:t>
      </w:r>
    </w:p>
    <w:p w:rsidR="0029681D" w:rsidRDefault="0029681D" w:rsidP="00E13D04">
      <w:pPr>
        <w:rPr>
          <w:szCs w:val="21"/>
        </w:rPr>
      </w:pPr>
      <w:r>
        <w:rPr>
          <w:rFonts w:hint="eastAsia"/>
          <w:szCs w:val="21"/>
        </w:rPr>
        <w:t>④手続</w:t>
      </w:r>
    </w:p>
    <w:p w:rsidR="0029681D" w:rsidRDefault="0029681D" w:rsidP="0029681D">
      <w:pPr>
        <w:ind w:firstLineChars="200" w:firstLine="420"/>
        <w:rPr>
          <w:szCs w:val="21"/>
        </w:rPr>
      </w:pPr>
      <w:r>
        <w:rPr>
          <w:rFonts w:hint="eastAsia"/>
          <w:szCs w:val="21"/>
        </w:rPr>
        <w:t>立法期…選挙と選挙の間</w:t>
      </w:r>
    </w:p>
    <w:p w:rsidR="0029681D" w:rsidRDefault="0029681D" w:rsidP="0029681D">
      <w:pPr>
        <w:ind w:firstLineChars="200" w:firstLine="420"/>
        <w:rPr>
          <w:szCs w:val="21"/>
        </w:rPr>
      </w:pPr>
      <w:r>
        <w:rPr>
          <w:rFonts w:hint="eastAsia"/>
          <w:szCs w:val="21"/>
        </w:rPr>
        <w:t>会期…国会が開かれている時期</w:t>
      </w:r>
    </w:p>
    <w:p w:rsidR="0029681D" w:rsidRDefault="0029681D" w:rsidP="00E13D04">
      <w:pPr>
        <w:rPr>
          <w:szCs w:val="21"/>
        </w:rPr>
      </w:pPr>
      <w:r>
        <w:rPr>
          <w:rFonts w:hint="eastAsia"/>
          <w:szCs w:val="21"/>
        </w:rPr>
        <w:t>・会期制</w:t>
      </w:r>
    </w:p>
    <w:p w:rsidR="0029681D" w:rsidRDefault="0029681D" w:rsidP="00E13D04">
      <w:pPr>
        <w:rPr>
          <w:szCs w:val="21"/>
        </w:rPr>
      </w:pPr>
      <w:r>
        <w:rPr>
          <w:rFonts w:hint="eastAsia"/>
          <w:szCs w:val="21"/>
        </w:rPr>
        <w:t xml:space="preserve">　　常会（</w:t>
      </w:r>
      <w:r>
        <w:rPr>
          <w:rFonts w:hint="eastAsia"/>
          <w:szCs w:val="21"/>
        </w:rPr>
        <w:t>52</w:t>
      </w:r>
      <w:r>
        <w:rPr>
          <w:rFonts w:hint="eastAsia"/>
          <w:szCs w:val="21"/>
        </w:rPr>
        <w:t>条）…通常国会、</w:t>
      </w:r>
      <w:r>
        <w:rPr>
          <w:rFonts w:hint="eastAsia"/>
          <w:szCs w:val="21"/>
        </w:rPr>
        <w:t>1</w:t>
      </w:r>
      <w:r>
        <w:rPr>
          <w:rFonts w:hint="eastAsia"/>
          <w:szCs w:val="21"/>
        </w:rPr>
        <w:t>月に召集するのが常で</w:t>
      </w:r>
      <w:r>
        <w:rPr>
          <w:rFonts w:hint="eastAsia"/>
          <w:szCs w:val="21"/>
        </w:rPr>
        <w:t>150</w:t>
      </w:r>
      <w:r>
        <w:rPr>
          <w:rFonts w:hint="eastAsia"/>
          <w:szCs w:val="21"/>
        </w:rPr>
        <w:t>日</w:t>
      </w:r>
    </w:p>
    <w:p w:rsidR="0029681D" w:rsidRDefault="0029681D" w:rsidP="00E13D04">
      <w:pPr>
        <w:rPr>
          <w:szCs w:val="21"/>
          <w:bdr w:val="single" w:sz="4" w:space="0" w:color="auto"/>
        </w:rPr>
      </w:pPr>
      <w:r>
        <w:rPr>
          <w:rFonts w:hint="eastAsia"/>
          <w:szCs w:val="21"/>
        </w:rPr>
        <w:t xml:space="preserve">　　</w:t>
      </w:r>
      <w:r w:rsidR="00F573D9">
        <w:rPr>
          <w:rFonts w:hint="eastAsia"/>
          <w:szCs w:val="21"/>
        </w:rPr>
        <w:t xml:space="preserve">　</w:t>
      </w:r>
      <w:r w:rsidRPr="0029681D">
        <w:rPr>
          <w:rFonts w:hint="eastAsia"/>
          <w:szCs w:val="21"/>
          <w:bdr w:val="single" w:sz="4" w:space="0" w:color="auto"/>
        </w:rPr>
        <w:t>第</w:t>
      </w:r>
      <w:r w:rsidRPr="0029681D">
        <w:rPr>
          <w:rFonts w:hint="eastAsia"/>
          <w:szCs w:val="21"/>
          <w:bdr w:val="single" w:sz="4" w:space="0" w:color="auto"/>
        </w:rPr>
        <w:t>52</w:t>
      </w:r>
      <w:r w:rsidRPr="0029681D">
        <w:rPr>
          <w:rFonts w:hint="eastAsia"/>
          <w:szCs w:val="21"/>
          <w:bdr w:val="single" w:sz="4" w:space="0" w:color="auto"/>
        </w:rPr>
        <w:t>条　国会の常会は、毎年</w:t>
      </w:r>
      <w:r w:rsidRPr="0029681D">
        <w:rPr>
          <w:rFonts w:hint="eastAsia"/>
          <w:szCs w:val="21"/>
          <w:bdr w:val="single" w:sz="4" w:space="0" w:color="auto"/>
        </w:rPr>
        <w:t>1</w:t>
      </w:r>
      <w:r w:rsidRPr="0029681D">
        <w:rPr>
          <w:rFonts w:hint="eastAsia"/>
          <w:szCs w:val="21"/>
          <w:bdr w:val="single" w:sz="4" w:space="0" w:color="auto"/>
        </w:rPr>
        <w:t>回これを召集する。</w:t>
      </w:r>
    </w:p>
    <w:p w:rsidR="00F573D9" w:rsidRDefault="00F573D9" w:rsidP="00F573D9">
      <w:pPr>
        <w:ind w:left="5145" w:hangingChars="2450" w:hanging="5145"/>
        <w:rPr>
          <w:szCs w:val="21"/>
        </w:rPr>
      </w:pPr>
      <w:r w:rsidRPr="00F573D9">
        <w:rPr>
          <w:rFonts w:hint="eastAsia"/>
          <w:szCs w:val="21"/>
        </w:rPr>
        <w:t xml:space="preserve">　　臨時会</w:t>
      </w:r>
      <w:r>
        <w:rPr>
          <w:rFonts w:hint="eastAsia"/>
          <w:szCs w:val="21"/>
        </w:rPr>
        <w:t>（</w:t>
      </w:r>
      <w:r>
        <w:rPr>
          <w:rFonts w:hint="eastAsia"/>
          <w:szCs w:val="21"/>
        </w:rPr>
        <w:t>53</w:t>
      </w:r>
      <w:r>
        <w:rPr>
          <w:rFonts w:hint="eastAsia"/>
          <w:szCs w:val="21"/>
        </w:rPr>
        <w:t>条）…臨時国会、内閣が召集を決定←いずれかの議院の総議員の</w:t>
      </w:r>
      <w:r>
        <w:rPr>
          <w:rFonts w:hint="eastAsia"/>
          <w:szCs w:val="21"/>
        </w:rPr>
        <w:t>4</w:t>
      </w:r>
      <w:r>
        <w:rPr>
          <w:rFonts w:hint="eastAsia"/>
          <w:szCs w:val="21"/>
        </w:rPr>
        <w:t>分の</w:t>
      </w:r>
      <w:r>
        <w:rPr>
          <w:rFonts w:hint="eastAsia"/>
          <w:szCs w:val="21"/>
        </w:rPr>
        <w:t>1</w:t>
      </w:r>
      <w:r>
        <w:rPr>
          <w:rFonts w:hint="eastAsia"/>
          <w:szCs w:val="21"/>
        </w:rPr>
        <w:t>の要求でも</w:t>
      </w:r>
    </w:p>
    <w:p w:rsidR="00F573D9" w:rsidRPr="00F573D9" w:rsidRDefault="00F573D9" w:rsidP="00F573D9">
      <w:pPr>
        <w:ind w:left="5145" w:hangingChars="2450" w:hanging="5145"/>
        <w:rPr>
          <w:szCs w:val="21"/>
          <w:bdr w:val="single" w:sz="4" w:space="0" w:color="auto"/>
        </w:rPr>
      </w:pPr>
      <w:r>
        <w:rPr>
          <w:rFonts w:hint="eastAsia"/>
          <w:szCs w:val="21"/>
        </w:rPr>
        <w:t xml:space="preserve">　　　</w:t>
      </w:r>
      <w:r w:rsidRPr="00F573D9">
        <w:rPr>
          <w:rFonts w:hint="eastAsia"/>
          <w:szCs w:val="21"/>
          <w:bdr w:val="single" w:sz="4" w:space="0" w:color="auto"/>
        </w:rPr>
        <w:t>第</w:t>
      </w:r>
      <w:r w:rsidRPr="00F573D9">
        <w:rPr>
          <w:rFonts w:hint="eastAsia"/>
          <w:szCs w:val="21"/>
          <w:bdr w:val="single" w:sz="4" w:space="0" w:color="auto"/>
        </w:rPr>
        <w:t>53</w:t>
      </w:r>
      <w:r w:rsidRPr="00F573D9">
        <w:rPr>
          <w:rFonts w:hint="eastAsia"/>
          <w:szCs w:val="21"/>
          <w:bdr w:val="single" w:sz="4" w:space="0" w:color="auto"/>
        </w:rPr>
        <w:t>条　内閣は、国会の臨時会の召集を決定することができる。いづれかの議院の</w:t>
      </w:r>
    </w:p>
    <w:p w:rsidR="00F573D9" w:rsidRPr="00F573D9" w:rsidRDefault="00F573D9" w:rsidP="00F573D9">
      <w:pPr>
        <w:ind w:leftChars="300" w:left="5145" w:hangingChars="2150" w:hanging="4515"/>
        <w:rPr>
          <w:szCs w:val="21"/>
          <w:bdr w:val="single" w:sz="4" w:space="0" w:color="auto"/>
        </w:rPr>
      </w:pPr>
      <w:r w:rsidRPr="00F573D9">
        <w:rPr>
          <w:rFonts w:hint="eastAsia"/>
          <w:szCs w:val="21"/>
          <w:bdr w:val="single" w:sz="4" w:space="0" w:color="auto"/>
        </w:rPr>
        <w:t>総議員の</w:t>
      </w:r>
      <w:r w:rsidRPr="00F573D9">
        <w:rPr>
          <w:rFonts w:hint="eastAsia"/>
          <w:szCs w:val="21"/>
          <w:bdr w:val="single" w:sz="4" w:space="0" w:color="auto"/>
        </w:rPr>
        <w:t>4</w:t>
      </w:r>
      <w:r w:rsidRPr="00F573D9">
        <w:rPr>
          <w:rFonts w:hint="eastAsia"/>
          <w:szCs w:val="21"/>
          <w:bdr w:val="single" w:sz="4" w:space="0" w:color="auto"/>
        </w:rPr>
        <w:t>分の</w:t>
      </w:r>
      <w:r w:rsidRPr="00F573D9">
        <w:rPr>
          <w:rFonts w:hint="eastAsia"/>
          <w:szCs w:val="21"/>
          <w:bdr w:val="single" w:sz="4" w:space="0" w:color="auto"/>
        </w:rPr>
        <w:t>1</w:t>
      </w:r>
      <w:r w:rsidRPr="00F573D9">
        <w:rPr>
          <w:rFonts w:hint="eastAsia"/>
          <w:szCs w:val="21"/>
          <w:bdr w:val="single" w:sz="4" w:space="0" w:color="auto"/>
        </w:rPr>
        <w:t>以上の要求があれば、内閣は、その召集を決定しなければならな</w:t>
      </w:r>
    </w:p>
    <w:p w:rsidR="00F573D9" w:rsidRDefault="00F573D9" w:rsidP="00F573D9">
      <w:pPr>
        <w:ind w:leftChars="300" w:left="5145" w:hangingChars="2150" w:hanging="4515"/>
        <w:rPr>
          <w:szCs w:val="21"/>
          <w:bdr w:val="single" w:sz="4" w:space="0" w:color="auto"/>
        </w:rPr>
      </w:pPr>
      <w:r w:rsidRPr="00F573D9">
        <w:rPr>
          <w:rFonts w:hint="eastAsia"/>
          <w:szCs w:val="21"/>
          <w:bdr w:val="single" w:sz="4" w:space="0" w:color="auto"/>
        </w:rPr>
        <w:t>い。</w:t>
      </w:r>
    </w:p>
    <w:p w:rsidR="00483848" w:rsidRDefault="00483848" w:rsidP="00483848">
      <w:pPr>
        <w:rPr>
          <w:szCs w:val="21"/>
        </w:rPr>
      </w:pPr>
      <w:r w:rsidRPr="00483848">
        <w:rPr>
          <w:rFonts w:hint="eastAsia"/>
          <w:szCs w:val="21"/>
        </w:rPr>
        <w:t xml:space="preserve">　　特別会</w:t>
      </w:r>
      <w:r>
        <w:rPr>
          <w:rFonts w:hint="eastAsia"/>
          <w:szCs w:val="21"/>
        </w:rPr>
        <w:t>（</w:t>
      </w:r>
      <w:r>
        <w:rPr>
          <w:rFonts w:hint="eastAsia"/>
          <w:szCs w:val="21"/>
        </w:rPr>
        <w:t>54</w:t>
      </w:r>
      <w:r>
        <w:rPr>
          <w:rFonts w:hint="eastAsia"/>
          <w:szCs w:val="21"/>
        </w:rPr>
        <w:t>条</w:t>
      </w:r>
      <w:r>
        <w:rPr>
          <w:rFonts w:hint="eastAsia"/>
          <w:szCs w:val="21"/>
        </w:rPr>
        <w:t>1</w:t>
      </w:r>
      <w:r>
        <w:rPr>
          <w:rFonts w:hint="eastAsia"/>
          <w:szCs w:val="21"/>
        </w:rPr>
        <w:t>項）…衆議院議員総選挙後</w:t>
      </w:r>
    </w:p>
    <w:p w:rsidR="00483848" w:rsidRPr="00483848" w:rsidRDefault="00483848" w:rsidP="00483848">
      <w:pPr>
        <w:rPr>
          <w:szCs w:val="21"/>
          <w:bdr w:val="single" w:sz="4" w:space="0" w:color="auto"/>
        </w:rPr>
      </w:pPr>
      <w:r>
        <w:rPr>
          <w:rFonts w:hint="eastAsia"/>
          <w:szCs w:val="21"/>
        </w:rPr>
        <w:t xml:space="preserve">　　　</w:t>
      </w:r>
      <w:r w:rsidRPr="00483848">
        <w:rPr>
          <w:rFonts w:hint="eastAsia"/>
          <w:szCs w:val="21"/>
          <w:bdr w:val="single" w:sz="4" w:space="0" w:color="auto"/>
        </w:rPr>
        <w:t>第</w:t>
      </w:r>
      <w:r w:rsidRPr="00483848">
        <w:rPr>
          <w:rFonts w:hint="eastAsia"/>
          <w:szCs w:val="21"/>
          <w:bdr w:val="single" w:sz="4" w:space="0" w:color="auto"/>
        </w:rPr>
        <w:t>54</w:t>
      </w:r>
      <w:r w:rsidRPr="00483848">
        <w:rPr>
          <w:rFonts w:hint="eastAsia"/>
          <w:szCs w:val="21"/>
          <w:bdr w:val="single" w:sz="4" w:space="0" w:color="auto"/>
        </w:rPr>
        <w:t>条①　衆議院が解散されたときは、解散の日から</w:t>
      </w:r>
      <w:r w:rsidRPr="00483848">
        <w:rPr>
          <w:rFonts w:hint="eastAsia"/>
          <w:szCs w:val="21"/>
          <w:bdr w:val="single" w:sz="4" w:space="0" w:color="auto"/>
        </w:rPr>
        <w:t>40</w:t>
      </w:r>
      <w:r w:rsidRPr="00483848">
        <w:rPr>
          <w:rFonts w:hint="eastAsia"/>
          <w:szCs w:val="21"/>
          <w:bdr w:val="single" w:sz="4" w:space="0" w:color="auto"/>
        </w:rPr>
        <w:t>日以内に、衆議院議員の</w:t>
      </w:r>
    </w:p>
    <w:p w:rsidR="00483848" w:rsidRDefault="00483848" w:rsidP="00483848">
      <w:pPr>
        <w:ind w:firstLineChars="300" w:firstLine="630"/>
        <w:rPr>
          <w:szCs w:val="21"/>
          <w:bdr w:val="single" w:sz="4" w:space="0" w:color="auto"/>
        </w:rPr>
      </w:pPr>
      <w:r w:rsidRPr="00483848">
        <w:rPr>
          <w:rFonts w:hint="eastAsia"/>
          <w:szCs w:val="21"/>
          <w:bdr w:val="single" w:sz="4" w:space="0" w:color="auto"/>
        </w:rPr>
        <w:t>総選挙を行ひ、その選挙の日から</w:t>
      </w:r>
      <w:r w:rsidRPr="00483848">
        <w:rPr>
          <w:rFonts w:hint="eastAsia"/>
          <w:szCs w:val="21"/>
          <w:bdr w:val="single" w:sz="4" w:space="0" w:color="auto"/>
        </w:rPr>
        <w:t>30</w:t>
      </w:r>
      <w:r w:rsidRPr="00483848">
        <w:rPr>
          <w:rFonts w:hint="eastAsia"/>
          <w:szCs w:val="21"/>
          <w:bdr w:val="single" w:sz="4" w:space="0" w:color="auto"/>
        </w:rPr>
        <w:t>日以内に、国会を召集しなければならない。</w:t>
      </w:r>
    </w:p>
    <w:p w:rsidR="00CA4F08" w:rsidRDefault="00CA4F08" w:rsidP="00CA4F08">
      <w:pPr>
        <w:rPr>
          <w:szCs w:val="21"/>
        </w:rPr>
      </w:pPr>
      <w:r w:rsidRPr="00CA4F08">
        <w:rPr>
          <w:rFonts w:hint="eastAsia"/>
          <w:szCs w:val="21"/>
        </w:rPr>
        <w:t>会期</w:t>
      </w:r>
      <w:r>
        <w:rPr>
          <w:rFonts w:hint="eastAsia"/>
          <w:szCs w:val="21"/>
        </w:rPr>
        <w:t>不継続の原則（国会法</w:t>
      </w:r>
      <w:r>
        <w:rPr>
          <w:rFonts w:hint="eastAsia"/>
          <w:szCs w:val="21"/>
        </w:rPr>
        <w:t>68</w:t>
      </w:r>
      <w:r>
        <w:rPr>
          <w:rFonts w:hint="eastAsia"/>
          <w:szCs w:val="21"/>
        </w:rPr>
        <w:t>条）</w:t>
      </w:r>
    </w:p>
    <w:p w:rsidR="00CA4F08" w:rsidRDefault="00B12C50" w:rsidP="00CA4F08">
      <w:pPr>
        <w:rPr>
          <w:szCs w:val="21"/>
        </w:rPr>
      </w:pPr>
      <w:r>
        <w:rPr>
          <w:noProof/>
          <w:szCs w:val="21"/>
        </w:rPr>
        <w:pict>
          <v:shape id="_x0000_s1089" type="#_x0000_t32" style="position:absolute;left:0;text-align:left;margin-left:171.45pt;margin-top:9.5pt;width:20.25pt;height:0;z-index:251710464" o:connectortype="straight">
            <v:stroke startarrow="block" endarrow="block"/>
          </v:shape>
        </w:pict>
      </w:r>
      <w:r w:rsidR="00CA4F08">
        <w:rPr>
          <w:rFonts w:hint="eastAsia"/>
          <w:szCs w:val="21"/>
        </w:rPr>
        <w:t xml:space="preserve">　法案は会期中に通らなければ廃案　　　野党の時間稼ぎ</w:t>
      </w:r>
    </w:p>
    <w:p w:rsidR="00CA4F08" w:rsidRDefault="00CA4F08" w:rsidP="00CA4F08">
      <w:pPr>
        <w:rPr>
          <w:szCs w:val="21"/>
        </w:rPr>
      </w:pPr>
      <w:r>
        <w:rPr>
          <w:rFonts w:hint="eastAsia"/>
          <w:szCs w:val="21"/>
        </w:rPr>
        <w:t>・</w:t>
      </w:r>
      <w:r>
        <w:rPr>
          <w:rFonts w:hint="eastAsia"/>
          <w:szCs w:val="21"/>
        </w:rPr>
        <w:t>56</w:t>
      </w:r>
      <w:r>
        <w:rPr>
          <w:rFonts w:hint="eastAsia"/>
          <w:szCs w:val="21"/>
        </w:rPr>
        <w:t>条</w:t>
      </w:r>
    </w:p>
    <w:p w:rsidR="00CA4F08" w:rsidRPr="001F3260" w:rsidRDefault="00CA4F08" w:rsidP="00CA4F08">
      <w:pPr>
        <w:rPr>
          <w:szCs w:val="21"/>
          <w:bdr w:val="single" w:sz="4" w:space="0" w:color="auto"/>
        </w:rPr>
      </w:pPr>
      <w:r>
        <w:rPr>
          <w:rFonts w:hint="eastAsia"/>
          <w:szCs w:val="21"/>
        </w:rPr>
        <w:t xml:space="preserve">　　</w:t>
      </w:r>
      <w:r w:rsidRPr="001F3260">
        <w:rPr>
          <w:rFonts w:hint="eastAsia"/>
          <w:szCs w:val="21"/>
          <w:bdr w:val="single" w:sz="4" w:space="0" w:color="auto"/>
        </w:rPr>
        <w:t>第</w:t>
      </w:r>
      <w:r w:rsidRPr="001F3260">
        <w:rPr>
          <w:rFonts w:hint="eastAsia"/>
          <w:szCs w:val="21"/>
          <w:bdr w:val="single" w:sz="4" w:space="0" w:color="auto"/>
        </w:rPr>
        <w:t>56</w:t>
      </w:r>
      <w:r w:rsidRPr="001F3260">
        <w:rPr>
          <w:rFonts w:hint="eastAsia"/>
          <w:szCs w:val="21"/>
          <w:bdr w:val="single" w:sz="4" w:space="0" w:color="auto"/>
        </w:rPr>
        <w:t>条　①両議院は、おのおのその総議員の</w:t>
      </w:r>
      <w:r w:rsidRPr="001F3260">
        <w:rPr>
          <w:rFonts w:hint="eastAsia"/>
          <w:szCs w:val="21"/>
          <w:bdr w:val="single" w:sz="4" w:space="0" w:color="auto"/>
        </w:rPr>
        <w:t>3</w:t>
      </w:r>
      <w:r w:rsidRPr="001F3260">
        <w:rPr>
          <w:rFonts w:hint="eastAsia"/>
          <w:szCs w:val="21"/>
          <w:bdr w:val="single" w:sz="4" w:space="0" w:color="auto"/>
        </w:rPr>
        <w:t>分の</w:t>
      </w:r>
      <w:r w:rsidRPr="001F3260">
        <w:rPr>
          <w:rFonts w:hint="eastAsia"/>
          <w:szCs w:val="21"/>
          <w:bdr w:val="single" w:sz="4" w:space="0" w:color="auto"/>
        </w:rPr>
        <w:t>1</w:t>
      </w:r>
      <w:r w:rsidRPr="001F3260">
        <w:rPr>
          <w:rFonts w:hint="eastAsia"/>
          <w:szCs w:val="21"/>
          <w:bdr w:val="single" w:sz="4" w:space="0" w:color="auto"/>
        </w:rPr>
        <w:t>以上の出席がなければ、議事</w:t>
      </w:r>
    </w:p>
    <w:p w:rsidR="00CA4F08" w:rsidRPr="001F3260" w:rsidRDefault="00CA4F08" w:rsidP="001F3260">
      <w:pPr>
        <w:ind w:firstLineChars="200" w:firstLine="420"/>
        <w:rPr>
          <w:szCs w:val="21"/>
          <w:bdr w:val="single" w:sz="4" w:space="0" w:color="auto"/>
        </w:rPr>
      </w:pPr>
      <w:r w:rsidRPr="001F3260">
        <w:rPr>
          <w:rFonts w:hint="eastAsia"/>
          <w:szCs w:val="21"/>
          <w:bdr w:val="single" w:sz="4" w:space="0" w:color="auto"/>
        </w:rPr>
        <w:t>を開き議決することができない。</w:t>
      </w:r>
    </w:p>
    <w:p w:rsidR="00CA4F08" w:rsidRPr="001F3260" w:rsidRDefault="00CA4F08" w:rsidP="001F3260">
      <w:pPr>
        <w:ind w:firstLineChars="200" w:firstLine="420"/>
        <w:rPr>
          <w:szCs w:val="21"/>
          <w:bdr w:val="single" w:sz="4" w:space="0" w:color="auto"/>
        </w:rPr>
      </w:pPr>
      <w:r w:rsidRPr="001F3260">
        <w:rPr>
          <w:rFonts w:hint="eastAsia"/>
          <w:szCs w:val="21"/>
          <w:bdr w:val="single" w:sz="4" w:space="0" w:color="auto"/>
        </w:rPr>
        <w:lastRenderedPageBreak/>
        <w:t>②</w:t>
      </w:r>
      <w:r w:rsidR="001F3260" w:rsidRPr="001F3260">
        <w:rPr>
          <w:rFonts w:hint="eastAsia"/>
          <w:szCs w:val="21"/>
          <w:bdr w:val="single" w:sz="4" w:space="0" w:color="auto"/>
        </w:rPr>
        <w:t>両議院の議事は、この憲法に特別の定のある場合を除いては、出席議員の過半数で</w:t>
      </w:r>
    </w:p>
    <w:p w:rsidR="001F3260" w:rsidRDefault="001F3260" w:rsidP="001F3260">
      <w:pPr>
        <w:ind w:firstLineChars="200" w:firstLine="420"/>
        <w:rPr>
          <w:szCs w:val="21"/>
          <w:bdr w:val="single" w:sz="4" w:space="0" w:color="auto"/>
        </w:rPr>
      </w:pPr>
      <w:r w:rsidRPr="001F3260">
        <w:rPr>
          <w:rFonts w:hint="eastAsia"/>
          <w:szCs w:val="21"/>
          <w:bdr w:val="single" w:sz="4" w:space="0" w:color="auto"/>
        </w:rPr>
        <w:t>これを決し、可否同数のときは、議長の決するところによる。</w:t>
      </w:r>
    </w:p>
    <w:p w:rsidR="001F3260" w:rsidRDefault="001F3260" w:rsidP="001F3260">
      <w:pPr>
        <w:ind w:firstLineChars="200" w:firstLine="420"/>
        <w:rPr>
          <w:szCs w:val="21"/>
        </w:rPr>
      </w:pPr>
      <w:r w:rsidRPr="001F3260">
        <w:rPr>
          <w:rFonts w:hint="eastAsia"/>
          <w:szCs w:val="21"/>
        </w:rPr>
        <w:t>①</w:t>
      </w:r>
      <w:r>
        <w:rPr>
          <w:rFonts w:hint="eastAsia"/>
          <w:szCs w:val="21"/>
        </w:rPr>
        <w:t>総議員の</w:t>
      </w:r>
      <w:r>
        <w:rPr>
          <w:rFonts w:hint="eastAsia"/>
          <w:szCs w:val="21"/>
        </w:rPr>
        <w:t>3</w:t>
      </w:r>
      <w:r>
        <w:rPr>
          <w:rFonts w:hint="eastAsia"/>
          <w:szCs w:val="21"/>
        </w:rPr>
        <w:t>分の</w:t>
      </w:r>
      <w:r>
        <w:rPr>
          <w:rFonts w:hint="eastAsia"/>
          <w:szCs w:val="21"/>
        </w:rPr>
        <w:t>1</w:t>
      </w:r>
      <w:r>
        <w:rPr>
          <w:rFonts w:hint="eastAsia"/>
          <w:szCs w:val="21"/>
        </w:rPr>
        <w:t>以上の出席で議事</w:t>
      </w:r>
    </w:p>
    <w:p w:rsidR="001F3260" w:rsidRDefault="001F3260" w:rsidP="001F3260">
      <w:pPr>
        <w:ind w:firstLineChars="200" w:firstLine="420"/>
        <w:rPr>
          <w:szCs w:val="21"/>
        </w:rPr>
      </w:pPr>
      <w:r>
        <w:rPr>
          <w:rFonts w:hint="eastAsia"/>
          <w:szCs w:val="21"/>
        </w:rPr>
        <w:t>②出席議員の過半数で議事可決</w:t>
      </w:r>
    </w:p>
    <w:p w:rsidR="001F3260" w:rsidRDefault="001F3260" w:rsidP="001F3260">
      <w:pPr>
        <w:rPr>
          <w:szCs w:val="21"/>
        </w:rPr>
      </w:pPr>
    </w:p>
    <w:p w:rsidR="001F3260" w:rsidRDefault="001F3260" w:rsidP="001F3260">
      <w:pPr>
        <w:rPr>
          <w:szCs w:val="21"/>
        </w:rPr>
      </w:pPr>
      <w:r>
        <w:rPr>
          <w:rFonts w:hint="eastAsia"/>
          <w:szCs w:val="21"/>
        </w:rPr>
        <w:t>第</w:t>
      </w:r>
      <w:r>
        <w:rPr>
          <w:rFonts w:hint="eastAsia"/>
          <w:szCs w:val="21"/>
        </w:rPr>
        <w:t>3</w:t>
      </w:r>
      <w:r>
        <w:rPr>
          <w:rFonts w:hint="eastAsia"/>
          <w:szCs w:val="21"/>
        </w:rPr>
        <w:t>節　権能</w:t>
      </w:r>
    </w:p>
    <w:p w:rsidR="001F3260" w:rsidRDefault="001F3260" w:rsidP="001F3260">
      <w:pPr>
        <w:rPr>
          <w:szCs w:val="21"/>
        </w:rPr>
      </w:pPr>
      <w:r>
        <w:rPr>
          <w:rFonts w:hint="eastAsia"/>
          <w:szCs w:val="21"/>
        </w:rPr>
        <w:t>（</w:t>
      </w:r>
      <w:r>
        <w:rPr>
          <w:rFonts w:hint="eastAsia"/>
          <w:szCs w:val="21"/>
        </w:rPr>
        <w:t>1</w:t>
      </w:r>
      <w:r>
        <w:rPr>
          <w:rFonts w:hint="eastAsia"/>
          <w:szCs w:val="21"/>
        </w:rPr>
        <w:t>）憲法改正提案権（</w:t>
      </w:r>
      <w:r>
        <w:rPr>
          <w:rFonts w:hint="eastAsia"/>
          <w:szCs w:val="21"/>
        </w:rPr>
        <w:t>96</w:t>
      </w:r>
      <w:r>
        <w:rPr>
          <w:rFonts w:hint="eastAsia"/>
          <w:szCs w:val="21"/>
        </w:rPr>
        <w:t>条）</w:t>
      </w:r>
    </w:p>
    <w:p w:rsidR="001F3260" w:rsidRPr="001F3260" w:rsidRDefault="001F3260" w:rsidP="001F3260">
      <w:pPr>
        <w:rPr>
          <w:szCs w:val="21"/>
          <w:bdr w:val="single" w:sz="4" w:space="0" w:color="auto"/>
        </w:rPr>
      </w:pPr>
      <w:r>
        <w:rPr>
          <w:rFonts w:hint="eastAsia"/>
          <w:szCs w:val="21"/>
        </w:rPr>
        <w:t xml:space="preserve">　</w:t>
      </w:r>
      <w:r w:rsidRPr="001F3260">
        <w:rPr>
          <w:rFonts w:hint="eastAsia"/>
          <w:szCs w:val="21"/>
          <w:bdr w:val="single" w:sz="4" w:space="0" w:color="auto"/>
        </w:rPr>
        <w:t>第</w:t>
      </w:r>
      <w:r w:rsidRPr="001F3260">
        <w:rPr>
          <w:rFonts w:hint="eastAsia"/>
          <w:szCs w:val="21"/>
          <w:bdr w:val="single" w:sz="4" w:space="0" w:color="auto"/>
        </w:rPr>
        <w:t>96</w:t>
      </w:r>
      <w:r w:rsidRPr="001F3260">
        <w:rPr>
          <w:rFonts w:hint="eastAsia"/>
          <w:szCs w:val="21"/>
          <w:bdr w:val="single" w:sz="4" w:space="0" w:color="auto"/>
        </w:rPr>
        <w:t>条①　この憲法の改正は、各議院の総議員の</w:t>
      </w:r>
      <w:r w:rsidRPr="001F3260">
        <w:rPr>
          <w:rFonts w:hint="eastAsia"/>
          <w:szCs w:val="21"/>
          <w:bdr w:val="single" w:sz="4" w:space="0" w:color="auto"/>
        </w:rPr>
        <w:t>3</w:t>
      </w:r>
      <w:r w:rsidRPr="001F3260">
        <w:rPr>
          <w:rFonts w:hint="eastAsia"/>
          <w:szCs w:val="21"/>
          <w:bdr w:val="single" w:sz="4" w:space="0" w:color="auto"/>
        </w:rPr>
        <w:t>分の</w:t>
      </w:r>
      <w:r w:rsidRPr="001F3260">
        <w:rPr>
          <w:rFonts w:hint="eastAsia"/>
          <w:szCs w:val="21"/>
          <w:bdr w:val="single" w:sz="4" w:space="0" w:color="auto"/>
        </w:rPr>
        <w:t>2</w:t>
      </w:r>
      <w:r w:rsidRPr="001F3260">
        <w:rPr>
          <w:rFonts w:hint="eastAsia"/>
          <w:szCs w:val="21"/>
          <w:bdr w:val="single" w:sz="4" w:space="0" w:color="auto"/>
        </w:rPr>
        <w:t>以上の賛成で、国会が、これ</w:t>
      </w:r>
    </w:p>
    <w:p w:rsidR="001F3260" w:rsidRPr="001F3260" w:rsidRDefault="001F3260" w:rsidP="001F3260">
      <w:pPr>
        <w:ind w:firstLineChars="100" w:firstLine="210"/>
        <w:rPr>
          <w:szCs w:val="21"/>
          <w:bdr w:val="single" w:sz="4" w:space="0" w:color="auto"/>
        </w:rPr>
      </w:pPr>
      <w:r w:rsidRPr="001F3260">
        <w:rPr>
          <w:rFonts w:hint="eastAsia"/>
          <w:szCs w:val="21"/>
          <w:bdr w:val="single" w:sz="4" w:space="0" w:color="auto"/>
        </w:rPr>
        <w:t>を発議し、国民に提案してその承認を経なければならない。この承認には、特別の国民</w:t>
      </w:r>
    </w:p>
    <w:p w:rsidR="001F3260" w:rsidRDefault="001F3260" w:rsidP="001F3260">
      <w:pPr>
        <w:ind w:firstLineChars="100" w:firstLine="210"/>
        <w:rPr>
          <w:szCs w:val="21"/>
          <w:bdr w:val="single" w:sz="4" w:space="0" w:color="auto"/>
        </w:rPr>
      </w:pPr>
      <w:r w:rsidRPr="001F3260">
        <w:rPr>
          <w:rFonts w:hint="eastAsia"/>
          <w:szCs w:val="21"/>
          <w:bdr w:val="single" w:sz="4" w:space="0" w:color="auto"/>
        </w:rPr>
        <w:t>投票又は国会の定める選挙の際行はれる投票において、その過半数の賛成を必要とする。</w:t>
      </w:r>
    </w:p>
    <w:p w:rsidR="001F3260" w:rsidRDefault="001F3260" w:rsidP="001F3260">
      <w:pPr>
        <w:ind w:firstLineChars="100" w:firstLine="210"/>
        <w:rPr>
          <w:szCs w:val="21"/>
        </w:rPr>
      </w:pPr>
      <w:r w:rsidRPr="001F3260">
        <w:rPr>
          <w:rFonts w:hint="eastAsia"/>
          <w:szCs w:val="21"/>
        </w:rPr>
        <w:t xml:space="preserve">　　日本国憲法では国会による発議→国民投票</w:t>
      </w:r>
    </w:p>
    <w:p w:rsidR="001F3260" w:rsidRDefault="001F3260" w:rsidP="001F3260">
      <w:pPr>
        <w:rPr>
          <w:szCs w:val="21"/>
        </w:rPr>
      </w:pPr>
      <w:r>
        <w:rPr>
          <w:rFonts w:hint="eastAsia"/>
          <w:szCs w:val="21"/>
        </w:rPr>
        <w:t>（</w:t>
      </w:r>
      <w:r>
        <w:rPr>
          <w:rFonts w:hint="eastAsia"/>
          <w:szCs w:val="21"/>
        </w:rPr>
        <w:t>2</w:t>
      </w:r>
      <w:r>
        <w:rPr>
          <w:rFonts w:hint="eastAsia"/>
          <w:szCs w:val="21"/>
        </w:rPr>
        <w:t>）立法権（</w:t>
      </w:r>
      <w:r>
        <w:rPr>
          <w:rFonts w:hint="eastAsia"/>
          <w:szCs w:val="21"/>
        </w:rPr>
        <w:t>41</w:t>
      </w:r>
      <w:r>
        <w:rPr>
          <w:rFonts w:hint="eastAsia"/>
          <w:szCs w:val="21"/>
        </w:rPr>
        <w:t>条）</w:t>
      </w:r>
    </w:p>
    <w:p w:rsidR="001F3260" w:rsidRDefault="001F3260" w:rsidP="001F3260">
      <w:pPr>
        <w:ind w:firstLineChars="100" w:firstLine="210"/>
        <w:rPr>
          <w:szCs w:val="21"/>
        </w:rPr>
      </w:pPr>
      <w:r w:rsidRPr="001F3260">
        <w:rPr>
          <w:rFonts w:hint="eastAsia"/>
          <w:szCs w:val="21"/>
          <w:bdr w:val="single" w:sz="4" w:space="0" w:color="auto"/>
        </w:rPr>
        <w:t>第</w:t>
      </w:r>
      <w:r w:rsidRPr="001F3260">
        <w:rPr>
          <w:rFonts w:hint="eastAsia"/>
          <w:szCs w:val="21"/>
          <w:bdr w:val="single" w:sz="4" w:space="0" w:color="auto"/>
        </w:rPr>
        <w:t>41</w:t>
      </w:r>
      <w:r w:rsidRPr="001F3260">
        <w:rPr>
          <w:rFonts w:hint="eastAsia"/>
          <w:szCs w:val="21"/>
          <w:bdr w:val="single" w:sz="4" w:space="0" w:color="auto"/>
        </w:rPr>
        <w:t xml:space="preserve">条　</w:t>
      </w:r>
      <w:r w:rsidR="00770A3E">
        <w:rPr>
          <w:rFonts w:hint="eastAsia"/>
          <w:szCs w:val="21"/>
          <w:bdr w:val="single" w:sz="4" w:space="0" w:color="auto"/>
        </w:rPr>
        <w:t>第</w:t>
      </w:r>
      <w:r w:rsidR="00770A3E">
        <w:rPr>
          <w:rFonts w:hint="eastAsia"/>
          <w:szCs w:val="21"/>
          <w:bdr w:val="single" w:sz="4" w:space="0" w:color="auto"/>
        </w:rPr>
        <w:t>3</w:t>
      </w:r>
      <w:r w:rsidR="00770A3E">
        <w:rPr>
          <w:rFonts w:hint="eastAsia"/>
          <w:szCs w:val="21"/>
          <w:bdr w:val="single" w:sz="4" w:space="0" w:color="auto"/>
        </w:rPr>
        <w:t>章第</w:t>
      </w:r>
      <w:r w:rsidR="00770A3E">
        <w:rPr>
          <w:rFonts w:hint="eastAsia"/>
          <w:szCs w:val="21"/>
          <w:bdr w:val="single" w:sz="4" w:space="0" w:color="auto"/>
        </w:rPr>
        <w:t>1</w:t>
      </w:r>
      <w:r w:rsidR="00770A3E">
        <w:rPr>
          <w:rFonts w:hint="eastAsia"/>
          <w:szCs w:val="21"/>
          <w:bdr w:val="single" w:sz="4" w:space="0" w:color="auto"/>
        </w:rPr>
        <w:t>節（</w:t>
      </w:r>
      <w:r w:rsidR="00770A3E">
        <w:rPr>
          <w:rFonts w:hint="eastAsia"/>
          <w:szCs w:val="21"/>
          <w:bdr w:val="single" w:sz="4" w:space="0" w:color="auto"/>
        </w:rPr>
        <w:t>1</w:t>
      </w:r>
      <w:r w:rsidR="00770A3E">
        <w:rPr>
          <w:rFonts w:hint="eastAsia"/>
          <w:szCs w:val="21"/>
          <w:bdr w:val="single" w:sz="4" w:space="0" w:color="auto"/>
        </w:rPr>
        <w:t>）を参照</w:t>
      </w:r>
    </w:p>
    <w:p w:rsidR="00770A3E" w:rsidRDefault="00B12C50" w:rsidP="001F3260">
      <w:pPr>
        <w:ind w:firstLineChars="100" w:firstLine="210"/>
        <w:rPr>
          <w:szCs w:val="21"/>
        </w:rPr>
      </w:pPr>
      <w:r>
        <w:rPr>
          <w:noProof/>
          <w:szCs w:val="21"/>
        </w:rPr>
        <w:pict>
          <v:shape id="_x0000_s1093" type="#_x0000_t85" style="position:absolute;left:0;text-align:left;margin-left:117.05pt;margin-top:2pt;width:7.15pt;height:31.5pt;z-index:251714560">
            <v:textbox inset="5.85pt,.7pt,5.85pt,.7pt"/>
          </v:shape>
        </w:pict>
      </w:r>
      <w:r>
        <w:rPr>
          <w:noProof/>
          <w:szCs w:val="21"/>
        </w:rPr>
        <w:pict>
          <v:shape id="_x0000_s1090" type="#_x0000_t32" style="position:absolute;left:0;text-align:left;margin-left:229.2pt;margin-top:8.75pt;width:20.25pt;height:0;z-index:251711488" o:connectortype="straight">
            <v:stroke startarrow="block" endarrow="block"/>
          </v:shape>
        </w:pict>
      </w:r>
      <w:r w:rsidR="00770A3E">
        <w:rPr>
          <w:rFonts w:hint="eastAsia"/>
          <w:szCs w:val="21"/>
        </w:rPr>
        <w:t xml:space="preserve">　　唯一の立法機関…　</w:t>
      </w:r>
      <w:r w:rsidR="00A91386">
        <w:rPr>
          <w:rFonts w:hint="eastAsia"/>
          <w:szCs w:val="21"/>
        </w:rPr>
        <w:t>国会単独立法の原則（　　明治憲法）</w:t>
      </w:r>
    </w:p>
    <w:p w:rsidR="00A91386" w:rsidRPr="001F3260" w:rsidRDefault="00B12C50" w:rsidP="00A91386">
      <w:pPr>
        <w:ind w:firstLineChars="100" w:firstLine="210"/>
        <w:rPr>
          <w:szCs w:val="21"/>
          <w:bdr w:val="single" w:sz="4" w:space="0" w:color="auto"/>
        </w:rPr>
      </w:pPr>
      <w:r>
        <w:rPr>
          <w:noProof/>
          <w:szCs w:val="21"/>
        </w:rPr>
        <w:pict>
          <v:shape id="_x0000_s1095" type="#_x0000_t32" style="position:absolute;left:0;text-align:left;margin-left:134.7pt;margin-top:15.5pt;width:.75pt;height:193.5pt;flip:x;z-index:251716608" o:connectortype="straight">
            <v:stroke endarrow="block"/>
          </v:shape>
        </w:pict>
      </w:r>
      <w:r>
        <w:rPr>
          <w:noProof/>
          <w:szCs w:val="21"/>
        </w:rPr>
        <w:pict>
          <v:shape id="_x0000_s1091" type="#_x0000_t32" style="position:absolute;left:0;text-align:left;margin-left:148.2pt;margin-top:15.5pt;width:0;height:13.5pt;flip:y;z-index:251712512" o:connectortype="straight">
            <v:stroke endarrow="block"/>
          </v:shape>
        </w:pict>
      </w:r>
      <w:r w:rsidR="00A91386">
        <w:rPr>
          <w:rFonts w:hint="eastAsia"/>
          <w:szCs w:val="21"/>
        </w:rPr>
        <w:t xml:space="preserve">　　　　　　　　　　　国会中心立法の原則</w:t>
      </w:r>
    </w:p>
    <w:p w:rsidR="00A91386" w:rsidRDefault="00B12C50" w:rsidP="001F3260">
      <w:pPr>
        <w:ind w:firstLineChars="100" w:firstLine="210"/>
        <w:rPr>
          <w:szCs w:val="21"/>
        </w:rPr>
      </w:pPr>
      <w:r>
        <w:rPr>
          <w:noProof/>
          <w:szCs w:val="21"/>
        </w:rPr>
        <w:pict>
          <v:shape id="_x0000_s1092" type="#_x0000_t32" style="position:absolute;left:0;text-align:left;margin-left:148.2pt;margin-top:11pt;width:14.25pt;height:0;z-index:251713536" o:connectortype="straight"/>
        </w:pict>
      </w:r>
      <w:r w:rsidR="00A91386" w:rsidRPr="00A91386">
        <w:rPr>
          <w:rFonts w:hint="eastAsia"/>
          <w:szCs w:val="21"/>
        </w:rPr>
        <w:t xml:space="preserve">　　　　　　　　　　　　　　　</w:t>
      </w:r>
      <w:r w:rsidR="00A91386" w:rsidRPr="00A91386">
        <w:rPr>
          <w:rFonts w:hint="eastAsia"/>
          <w:szCs w:val="21"/>
          <w:u w:val="wave"/>
        </w:rPr>
        <w:t>行政立法</w:t>
      </w:r>
      <w:r w:rsidR="00A91386">
        <w:rPr>
          <w:rFonts w:hint="eastAsia"/>
          <w:szCs w:val="21"/>
        </w:rPr>
        <w:t>との関係</w:t>
      </w:r>
    </w:p>
    <w:p w:rsidR="00A91386" w:rsidRDefault="00B12C50" w:rsidP="001F3260">
      <w:pPr>
        <w:ind w:firstLineChars="100" w:firstLine="210"/>
        <w:rPr>
          <w:szCs w:val="21"/>
        </w:rPr>
      </w:pPr>
      <w:r>
        <w:rPr>
          <w:noProof/>
          <w:szCs w:val="21"/>
        </w:rPr>
        <w:pict>
          <v:shape id="_x0000_s1094" type="#_x0000_t85" style="position:absolute;left:0;text-align:left;margin-left:161.3pt;margin-top:2pt;width:7.15pt;height:54pt;z-index:251715584">
            <v:textbox inset="5.85pt,.7pt,5.85pt,.7pt"/>
          </v:shape>
        </w:pict>
      </w:r>
      <w:r w:rsidR="00A91386">
        <w:rPr>
          <w:rFonts w:hint="eastAsia"/>
          <w:szCs w:val="21"/>
        </w:rPr>
        <w:t xml:space="preserve">　　　　　　　　　　　　　　　・君主制下での君主の命令</w:t>
      </w:r>
    </w:p>
    <w:p w:rsidR="00A91386" w:rsidRDefault="00A91386" w:rsidP="001F3260">
      <w:pPr>
        <w:ind w:firstLineChars="100" w:firstLine="210"/>
        <w:rPr>
          <w:szCs w:val="21"/>
        </w:rPr>
      </w:pPr>
      <w:r>
        <w:rPr>
          <w:rFonts w:hint="eastAsia"/>
          <w:szCs w:val="21"/>
        </w:rPr>
        <w:t xml:space="preserve">　　　　　　　　　　　　　　　・明治憲法での独立命令（</w:t>
      </w:r>
      <w:r>
        <w:rPr>
          <w:rFonts w:hint="eastAsia"/>
          <w:szCs w:val="21"/>
        </w:rPr>
        <w:t>9</w:t>
      </w:r>
      <w:r>
        <w:rPr>
          <w:rFonts w:hint="eastAsia"/>
          <w:szCs w:val="21"/>
        </w:rPr>
        <w:t>条）、緊急命令（</w:t>
      </w:r>
      <w:r>
        <w:rPr>
          <w:rFonts w:hint="eastAsia"/>
          <w:szCs w:val="21"/>
        </w:rPr>
        <w:t>8</w:t>
      </w:r>
      <w:r>
        <w:rPr>
          <w:rFonts w:hint="eastAsia"/>
          <w:szCs w:val="21"/>
        </w:rPr>
        <w:t>条）、</w:t>
      </w:r>
    </w:p>
    <w:p w:rsidR="00A91386" w:rsidRDefault="00A91386" w:rsidP="001F3260">
      <w:pPr>
        <w:ind w:firstLineChars="100" w:firstLine="210"/>
        <w:rPr>
          <w:szCs w:val="21"/>
        </w:rPr>
      </w:pPr>
      <w:r>
        <w:rPr>
          <w:rFonts w:hint="eastAsia"/>
          <w:szCs w:val="21"/>
        </w:rPr>
        <w:t xml:space="preserve">　　　　　　　　　　　　　　　　委任命令、執行命令（</w:t>
      </w:r>
      <w:r>
        <w:rPr>
          <w:rFonts w:hint="eastAsia"/>
          <w:szCs w:val="21"/>
        </w:rPr>
        <w:t>8</w:t>
      </w:r>
      <w:r>
        <w:rPr>
          <w:rFonts w:hint="eastAsia"/>
          <w:szCs w:val="21"/>
        </w:rPr>
        <w:t>条）</w:t>
      </w:r>
    </w:p>
    <w:p w:rsidR="00F40C03" w:rsidRPr="004F7D24" w:rsidRDefault="00F40C03" w:rsidP="001F3260">
      <w:pPr>
        <w:ind w:firstLineChars="100" w:firstLine="210"/>
        <w:rPr>
          <w:szCs w:val="21"/>
          <w:bdr w:val="single" w:sz="4" w:space="0" w:color="auto"/>
        </w:rPr>
      </w:pPr>
      <w:r>
        <w:rPr>
          <w:rFonts w:hint="eastAsia"/>
          <w:szCs w:val="21"/>
        </w:rPr>
        <w:t xml:space="preserve">　　　　　　　　　　　　　　　　</w:t>
      </w:r>
      <w:r w:rsidRPr="004F7D24">
        <w:rPr>
          <w:rFonts w:hint="eastAsia"/>
          <w:szCs w:val="21"/>
          <w:bdr w:val="single" w:sz="4" w:space="0" w:color="auto"/>
        </w:rPr>
        <w:t>第</w:t>
      </w:r>
      <w:r w:rsidRPr="004F7D24">
        <w:rPr>
          <w:rFonts w:hint="eastAsia"/>
          <w:szCs w:val="21"/>
          <w:bdr w:val="single" w:sz="4" w:space="0" w:color="auto"/>
        </w:rPr>
        <w:t>8</w:t>
      </w:r>
      <w:r w:rsidRPr="004F7D24">
        <w:rPr>
          <w:rFonts w:hint="eastAsia"/>
          <w:szCs w:val="21"/>
          <w:bdr w:val="single" w:sz="4" w:space="0" w:color="auto"/>
        </w:rPr>
        <w:t>条①　天皇ハ公共ノ安全ヲ保持シ又ハ其ノ災厄</w:t>
      </w:r>
    </w:p>
    <w:p w:rsidR="00F40C03" w:rsidRPr="004F7D24" w:rsidRDefault="00F40C03" w:rsidP="004F7D24">
      <w:pPr>
        <w:ind w:firstLineChars="1700" w:firstLine="3570"/>
        <w:rPr>
          <w:szCs w:val="21"/>
          <w:bdr w:val="single" w:sz="4" w:space="0" w:color="auto"/>
        </w:rPr>
      </w:pPr>
      <w:r w:rsidRPr="004F7D24">
        <w:rPr>
          <w:rFonts w:hint="eastAsia"/>
          <w:szCs w:val="21"/>
          <w:bdr w:val="single" w:sz="4" w:space="0" w:color="auto"/>
        </w:rPr>
        <w:t>ヲ避クル為緊急ノ必要ニ由リ帝国議会閉会ノ場合ニ</w:t>
      </w:r>
    </w:p>
    <w:p w:rsidR="00F40C03" w:rsidRPr="004F7D24" w:rsidRDefault="00F40C03" w:rsidP="004F7D24">
      <w:pPr>
        <w:ind w:firstLineChars="1700" w:firstLine="3570"/>
        <w:rPr>
          <w:szCs w:val="21"/>
          <w:bdr w:val="single" w:sz="4" w:space="0" w:color="auto"/>
        </w:rPr>
      </w:pPr>
      <w:r w:rsidRPr="004F7D24">
        <w:rPr>
          <w:rFonts w:hint="eastAsia"/>
          <w:szCs w:val="21"/>
          <w:bdr w:val="single" w:sz="4" w:space="0" w:color="auto"/>
        </w:rPr>
        <w:t>於テ法律ニ代ルヘキ勅令を発ス</w:t>
      </w:r>
    </w:p>
    <w:p w:rsidR="00F40C03" w:rsidRPr="004F7D24" w:rsidRDefault="00F40C03" w:rsidP="004F7D24">
      <w:pPr>
        <w:ind w:firstLineChars="1700" w:firstLine="3570"/>
        <w:rPr>
          <w:szCs w:val="21"/>
          <w:bdr w:val="single" w:sz="4" w:space="0" w:color="auto"/>
        </w:rPr>
      </w:pPr>
      <w:r w:rsidRPr="004F7D24">
        <w:rPr>
          <w:rFonts w:hint="eastAsia"/>
          <w:szCs w:val="21"/>
          <w:bdr w:val="single" w:sz="4" w:space="0" w:color="auto"/>
        </w:rPr>
        <w:t>第</w:t>
      </w:r>
      <w:r w:rsidRPr="004F7D24">
        <w:rPr>
          <w:rFonts w:hint="eastAsia"/>
          <w:szCs w:val="21"/>
          <w:bdr w:val="single" w:sz="4" w:space="0" w:color="auto"/>
        </w:rPr>
        <w:t>9</w:t>
      </w:r>
      <w:r w:rsidRPr="004F7D24">
        <w:rPr>
          <w:rFonts w:hint="eastAsia"/>
          <w:szCs w:val="21"/>
          <w:bdr w:val="single" w:sz="4" w:space="0" w:color="auto"/>
        </w:rPr>
        <w:t>条　天皇ハ法律ヲ執行スル為ニ</w:t>
      </w:r>
      <w:r w:rsidR="004F7D24" w:rsidRPr="004F7D24">
        <w:rPr>
          <w:rFonts w:hint="eastAsia"/>
          <w:szCs w:val="21"/>
          <w:bdr w:val="single" w:sz="4" w:space="0" w:color="auto"/>
        </w:rPr>
        <w:t>又ハ公共ノ安寧</w:t>
      </w:r>
    </w:p>
    <w:p w:rsidR="004F7D24" w:rsidRPr="004F7D24" w:rsidRDefault="004F7D24" w:rsidP="004F7D24">
      <w:pPr>
        <w:ind w:firstLineChars="1700" w:firstLine="3570"/>
        <w:rPr>
          <w:szCs w:val="21"/>
          <w:bdr w:val="single" w:sz="4" w:space="0" w:color="auto"/>
        </w:rPr>
      </w:pPr>
      <w:r w:rsidRPr="004F7D24">
        <w:rPr>
          <w:rFonts w:hint="eastAsia"/>
          <w:szCs w:val="21"/>
          <w:bdr w:val="single" w:sz="4" w:space="0" w:color="auto"/>
        </w:rPr>
        <w:t>秩序ヲ保持シ及臣民ノ幸福ヲ増進スル為ニ必要ナル</w:t>
      </w:r>
    </w:p>
    <w:p w:rsidR="004F7D24" w:rsidRPr="004F7D24" w:rsidRDefault="004F7D24" w:rsidP="004F7D24">
      <w:pPr>
        <w:ind w:firstLineChars="1700" w:firstLine="3570"/>
        <w:rPr>
          <w:szCs w:val="21"/>
          <w:bdr w:val="single" w:sz="4" w:space="0" w:color="auto"/>
        </w:rPr>
      </w:pPr>
      <w:r w:rsidRPr="004F7D24">
        <w:rPr>
          <w:rFonts w:hint="eastAsia"/>
          <w:szCs w:val="21"/>
          <w:bdr w:val="single" w:sz="4" w:space="0" w:color="auto"/>
        </w:rPr>
        <w:t>命令ヲ発シ又ハ発セシム但シ命令ヲ以テ法律ヲ変更</w:t>
      </w:r>
    </w:p>
    <w:p w:rsidR="004F7D24" w:rsidRPr="004F7D24" w:rsidRDefault="004F7D24" w:rsidP="004F7D24">
      <w:pPr>
        <w:ind w:firstLineChars="1700" w:firstLine="3570"/>
        <w:rPr>
          <w:szCs w:val="21"/>
          <w:bdr w:val="single" w:sz="4" w:space="0" w:color="auto"/>
        </w:rPr>
      </w:pPr>
      <w:r w:rsidRPr="004F7D24">
        <w:rPr>
          <w:rFonts w:hint="eastAsia"/>
          <w:szCs w:val="21"/>
          <w:bdr w:val="single" w:sz="4" w:space="0" w:color="auto"/>
        </w:rPr>
        <w:t>スルコトヲ得ス</w:t>
      </w:r>
    </w:p>
    <w:p w:rsidR="004F7D24" w:rsidRDefault="00B12C50">
      <w:pPr>
        <w:ind w:firstLineChars="100" w:firstLine="210"/>
        <w:rPr>
          <w:szCs w:val="21"/>
        </w:rPr>
      </w:pPr>
      <w:r>
        <w:rPr>
          <w:noProof/>
          <w:szCs w:val="21"/>
        </w:rPr>
        <w:pict>
          <v:shape id="_x0000_s1096" type="#_x0000_t32" style="position:absolute;left:0;text-align:left;margin-left:92.7pt;margin-top:16.25pt;width:0;height:29.25pt;z-index:251717632" o:connectortype="straight">
            <v:stroke endarrow="block"/>
          </v:shape>
        </w:pict>
      </w:r>
      <w:r w:rsidR="000A0C29" w:rsidRPr="000A0C29">
        <w:rPr>
          <w:rFonts w:hint="eastAsia"/>
          <w:szCs w:val="21"/>
        </w:rPr>
        <w:t xml:space="preserve">　　　　　　</w:t>
      </w:r>
      <w:r w:rsidR="000A0C29">
        <w:rPr>
          <w:rFonts w:hint="eastAsia"/>
          <w:szCs w:val="21"/>
        </w:rPr>
        <w:t>独立命令、</w:t>
      </w:r>
      <w:r w:rsidR="000A0C29" w:rsidRPr="000A0C29">
        <w:rPr>
          <w:rFonts w:hint="eastAsia"/>
          <w:szCs w:val="21"/>
          <w:u w:val="wave"/>
        </w:rPr>
        <w:t>緊急命令</w:t>
      </w:r>
      <w:r w:rsidR="000A0C29">
        <w:rPr>
          <w:rFonts w:hint="eastAsia"/>
          <w:szCs w:val="21"/>
        </w:rPr>
        <w:t>廃止</w:t>
      </w:r>
    </w:p>
    <w:p w:rsidR="000A0C29" w:rsidRDefault="000A0C29">
      <w:pPr>
        <w:ind w:firstLineChars="100" w:firstLine="210"/>
        <w:rPr>
          <w:szCs w:val="21"/>
        </w:rPr>
      </w:pPr>
      <w:r>
        <w:rPr>
          <w:rFonts w:hint="eastAsia"/>
          <w:szCs w:val="21"/>
        </w:rPr>
        <w:t xml:space="preserve">　　　　　　　　　　　　　↓</w:t>
      </w:r>
    </w:p>
    <w:p w:rsidR="000A0C29" w:rsidRDefault="000A0C29">
      <w:pPr>
        <w:ind w:firstLineChars="100" w:firstLine="210"/>
        <w:rPr>
          <w:szCs w:val="21"/>
        </w:rPr>
      </w:pPr>
      <w:r>
        <w:rPr>
          <w:rFonts w:hint="eastAsia"/>
          <w:szCs w:val="21"/>
        </w:rPr>
        <w:t xml:space="preserve">　　　　　　　　　　　参議院緊急集会</w:t>
      </w:r>
    </w:p>
    <w:p w:rsidR="000A0C29" w:rsidRDefault="000A0C29">
      <w:pPr>
        <w:ind w:firstLineChars="100" w:firstLine="210"/>
        <w:rPr>
          <w:szCs w:val="21"/>
        </w:rPr>
      </w:pPr>
      <w:r>
        <w:rPr>
          <w:rFonts w:hint="eastAsia"/>
          <w:szCs w:val="21"/>
        </w:rPr>
        <w:t xml:space="preserve">　　しかし国会で全てのルールを作るのは大変</w:t>
      </w:r>
    </w:p>
    <w:p w:rsidR="000A0C29" w:rsidRDefault="000A0C29">
      <w:pPr>
        <w:ind w:firstLineChars="100" w:firstLine="210"/>
        <w:rPr>
          <w:szCs w:val="21"/>
        </w:rPr>
      </w:pPr>
      <w:r>
        <w:rPr>
          <w:rFonts w:hint="eastAsia"/>
          <w:szCs w:val="21"/>
        </w:rPr>
        <w:t xml:space="preserve">　　→</w:t>
      </w:r>
      <w:r>
        <w:rPr>
          <w:rFonts w:hint="eastAsia"/>
          <w:szCs w:val="21"/>
        </w:rPr>
        <w:t>73</w:t>
      </w:r>
      <w:r>
        <w:rPr>
          <w:rFonts w:hint="eastAsia"/>
          <w:szCs w:val="21"/>
        </w:rPr>
        <w:t>条</w:t>
      </w:r>
      <w:r>
        <w:rPr>
          <w:rFonts w:hint="eastAsia"/>
          <w:szCs w:val="21"/>
        </w:rPr>
        <w:t>6</w:t>
      </w:r>
      <w:r>
        <w:rPr>
          <w:rFonts w:hint="eastAsia"/>
          <w:szCs w:val="21"/>
        </w:rPr>
        <w:t>号　政令（内閣）</w:t>
      </w:r>
    </w:p>
    <w:p w:rsidR="000A0C29" w:rsidRPr="000A0C29" w:rsidRDefault="000A0C29">
      <w:pPr>
        <w:ind w:firstLineChars="100" w:firstLine="210"/>
        <w:rPr>
          <w:szCs w:val="21"/>
          <w:bdr w:val="single" w:sz="4" w:space="0" w:color="auto"/>
        </w:rPr>
      </w:pPr>
      <w:r>
        <w:rPr>
          <w:rFonts w:hint="eastAsia"/>
          <w:szCs w:val="21"/>
        </w:rPr>
        <w:t xml:space="preserve">　　　　</w:t>
      </w:r>
      <w:r w:rsidRPr="000A0C29">
        <w:rPr>
          <w:rFonts w:hint="eastAsia"/>
          <w:szCs w:val="21"/>
          <w:bdr w:val="single" w:sz="4" w:space="0" w:color="auto"/>
        </w:rPr>
        <w:t>第</w:t>
      </w:r>
      <w:r w:rsidRPr="000A0C29">
        <w:rPr>
          <w:rFonts w:hint="eastAsia"/>
          <w:szCs w:val="21"/>
          <w:bdr w:val="single" w:sz="4" w:space="0" w:color="auto"/>
        </w:rPr>
        <w:t>73</w:t>
      </w:r>
      <w:r w:rsidRPr="000A0C29">
        <w:rPr>
          <w:rFonts w:hint="eastAsia"/>
          <w:szCs w:val="21"/>
          <w:bdr w:val="single" w:sz="4" w:space="0" w:color="auto"/>
        </w:rPr>
        <w:t>条６　この憲法及び法律の規定を実施するために、政令を制定すること。</w:t>
      </w:r>
    </w:p>
    <w:p w:rsidR="000A0C29" w:rsidRPr="000A0C29" w:rsidRDefault="000A0C29" w:rsidP="000A0C29">
      <w:pPr>
        <w:ind w:firstLineChars="500" w:firstLine="1050"/>
        <w:rPr>
          <w:szCs w:val="21"/>
          <w:bdr w:val="single" w:sz="4" w:space="0" w:color="auto"/>
        </w:rPr>
      </w:pPr>
      <w:r w:rsidRPr="000A0C29">
        <w:rPr>
          <w:rFonts w:hint="eastAsia"/>
          <w:szCs w:val="21"/>
          <w:bdr w:val="single" w:sz="4" w:space="0" w:color="auto"/>
        </w:rPr>
        <w:t>但し、政令には、特にその法律の委任がある場合を除いては、罰則を設けるこ</w:t>
      </w:r>
    </w:p>
    <w:p w:rsidR="000A0C29" w:rsidRDefault="000A0C29" w:rsidP="000A0C29">
      <w:pPr>
        <w:ind w:firstLineChars="500" w:firstLine="1050"/>
        <w:rPr>
          <w:szCs w:val="21"/>
        </w:rPr>
      </w:pPr>
      <w:r w:rsidRPr="000A0C29">
        <w:rPr>
          <w:rFonts w:hint="eastAsia"/>
          <w:szCs w:val="21"/>
          <w:bdr w:val="single" w:sz="4" w:space="0" w:color="auto"/>
        </w:rPr>
        <w:t>とができない。</w:t>
      </w:r>
      <w:r w:rsidR="008D5D2E" w:rsidRPr="008D5D2E">
        <w:rPr>
          <w:rFonts w:hint="eastAsia"/>
          <w:szCs w:val="21"/>
        </w:rPr>
        <w:t>←</w:t>
      </w:r>
      <w:r w:rsidR="008D5D2E">
        <w:rPr>
          <w:rFonts w:hint="eastAsia"/>
          <w:szCs w:val="21"/>
        </w:rPr>
        <w:t>後半部で暗黙のうちに委任命令を認める</w:t>
      </w:r>
    </w:p>
    <w:p w:rsidR="00B30AF8" w:rsidRDefault="00B30AF8" w:rsidP="00B30AF8">
      <w:pPr>
        <w:rPr>
          <w:szCs w:val="21"/>
        </w:rPr>
      </w:pPr>
      <w:r>
        <w:rPr>
          <w:rFonts w:hint="eastAsia"/>
          <w:szCs w:val="21"/>
        </w:rPr>
        <w:t>（</w:t>
      </w:r>
      <w:r>
        <w:rPr>
          <w:rFonts w:hint="eastAsia"/>
          <w:szCs w:val="21"/>
        </w:rPr>
        <w:t>3</w:t>
      </w:r>
      <w:r>
        <w:rPr>
          <w:rFonts w:hint="eastAsia"/>
          <w:szCs w:val="21"/>
        </w:rPr>
        <w:t>）</w:t>
      </w:r>
      <w:r w:rsidRPr="00B30AF8">
        <w:rPr>
          <w:rFonts w:hint="eastAsia"/>
          <w:szCs w:val="21"/>
          <w:u w:val="wave"/>
        </w:rPr>
        <w:t>執政作用</w:t>
      </w:r>
      <w:r>
        <w:rPr>
          <w:rFonts w:hint="eastAsia"/>
          <w:szCs w:val="21"/>
        </w:rPr>
        <w:t>の分有＝立法以外にも国の政治のあり方を決める権限の行使に関与</w:t>
      </w:r>
    </w:p>
    <w:p w:rsidR="00B30AF8" w:rsidRDefault="00B30AF8" w:rsidP="00B30AF8">
      <w:pPr>
        <w:rPr>
          <w:szCs w:val="21"/>
        </w:rPr>
      </w:pPr>
      <w:r w:rsidRPr="00B30AF8">
        <w:rPr>
          <w:rFonts w:hint="eastAsia"/>
          <w:szCs w:val="21"/>
        </w:rPr>
        <w:t xml:space="preserve">　　　</w:t>
      </w:r>
      <w:r>
        <w:rPr>
          <w:rFonts w:hint="eastAsia"/>
          <w:szCs w:val="21"/>
        </w:rPr>
        <w:t>軍隊、外交、予算、財政</w:t>
      </w:r>
    </w:p>
    <w:p w:rsidR="00B30AF8" w:rsidRDefault="00B30AF8" w:rsidP="00B30AF8">
      <w:pPr>
        <w:rPr>
          <w:szCs w:val="21"/>
        </w:rPr>
      </w:pPr>
      <w:r>
        <w:rPr>
          <w:rFonts w:hint="eastAsia"/>
          <w:szCs w:val="21"/>
        </w:rPr>
        <w:lastRenderedPageBreak/>
        <w:t>①財政（第</w:t>
      </w:r>
      <w:r>
        <w:rPr>
          <w:rFonts w:hint="eastAsia"/>
          <w:szCs w:val="21"/>
        </w:rPr>
        <w:t>7</w:t>
      </w:r>
      <w:r>
        <w:rPr>
          <w:rFonts w:hint="eastAsia"/>
          <w:szCs w:val="21"/>
        </w:rPr>
        <w:t>章）</w:t>
      </w:r>
    </w:p>
    <w:p w:rsidR="00B30AF8" w:rsidRDefault="00B30AF8" w:rsidP="00B30AF8">
      <w:pPr>
        <w:rPr>
          <w:szCs w:val="21"/>
        </w:rPr>
      </w:pPr>
      <w:r>
        <w:rPr>
          <w:rFonts w:hint="eastAsia"/>
          <w:szCs w:val="21"/>
        </w:rPr>
        <w:t xml:space="preserve">　　</w:t>
      </w:r>
      <w:r>
        <w:rPr>
          <w:rFonts w:hint="eastAsia"/>
          <w:szCs w:val="21"/>
        </w:rPr>
        <w:t>83</w:t>
      </w:r>
      <w:r>
        <w:rPr>
          <w:rFonts w:hint="eastAsia"/>
          <w:szCs w:val="21"/>
        </w:rPr>
        <w:t>条　国会の議決に基づく＝財政民主主義</w:t>
      </w:r>
    </w:p>
    <w:p w:rsidR="00B30AF8" w:rsidRPr="00B30AF8" w:rsidRDefault="00B30AF8" w:rsidP="00B30AF8">
      <w:pPr>
        <w:rPr>
          <w:szCs w:val="21"/>
          <w:bdr w:val="single" w:sz="4" w:space="0" w:color="auto"/>
        </w:rPr>
      </w:pPr>
      <w:r>
        <w:rPr>
          <w:rFonts w:hint="eastAsia"/>
          <w:szCs w:val="21"/>
        </w:rPr>
        <w:t xml:space="preserve">　　　</w:t>
      </w:r>
      <w:r w:rsidRPr="00B30AF8">
        <w:rPr>
          <w:rFonts w:hint="eastAsia"/>
          <w:szCs w:val="21"/>
          <w:bdr w:val="single" w:sz="4" w:space="0" w:color="auto"/>
        </w:rPr>
        <w:t>第</w:t>
      </w:r>
      <w:r w:rsidRPr="00B30AF8">
        <w:rPr>
          <w:rFonts w:hint="eastAsia"/>
          <w:szCs w:val="21"/>
          <w:bdr w:val="single" w:sz="4" w:space="0" w:color="auto"/>
        </w:rPr>
        <w:t>83</w:t>
      </w:r>
      <w:r w:rsidRPr="00B30AF8">
        <w:rPr>
          <w:rFonts w:hint="eastAsia"/>
          <w:szCs w:val="21"/>
          <w:bdr w:val="single" w:sz="4" w:space="0" w:color="auto"/>
        </w:rPr>
        <w:t>条　国の財政を処理する権限は、国会の議決に基いて、これを行使しなければ</w:t>
      </w:r>
    </w:p>
    <w:p w:rsidR="00B30AF8" w:rsidRDefault="00B30AF8" w:rsidP="00B30AF8">
      <w:pPr>
        <w:ind w:firstLineChars="300" w:firstLine="630"/>
        <w:rPr>
          <w:szCs w:val="21"/>
          <w:bdr w:val="single" w:sz="4" w:space="0" w:color="auto"/>
        </w:rPr>
      </w:pPr>
      <w:r w:rsidRPr="00B30AF8">
        <w:rPr>
          <w:rFonts w:hint="eastAsia"/>
          <w:szCs w:val="21"/>
          <w:bdr w:val="single" w:sz="4" w:space="0" w:color="auto"/>
        </w:rPr>
        <w:t>ならない。</w:t>
      </w:r>
    </w:p>
    <w:p w:rsidR="00B30AF8" w:rsidRDefault="00B30AF8" w:rsidP="00B30AF8">
      <w:pPr>
        <w:rPr>
          <w:szCs w:val="21"/>
        </w:rPr>
      </w:pPr>
      <w:r w:rsidRPr="00B30AF8">
        <w:rPr>
          <w:rFonts w:hint="eastAsia"/>
          <w:szCs w:val="21"/>
        </w:rPr>
        <w:t>②</w:t>
      </w:r>
      <w:r>
        <w:rPr>
          <w:rFonts w:hint="eastAsia"/>
          <w:szCs w:val="21"/>
        </w:rPr>
        <w:t>外交</w:t>
      </w:r>
    </w:p>
    <w:p w:rsidR="00B30AF8" w:rsidRDefault="00B30AF8" w:rsidP="00B30AF8">
      <w:pPr>
        <w:rPr>
          <w:szCs w:val="21"/>
        </w:rPr>
      </w:pPr>
      <w:r>
        <w:rPr>
          <w:rFonts w:hint="eastAsia"/>
          <w:szCs w:val="21"/>
        </w:rPr>
        <w:t xml:space="preserve">　　</w:t>
      </w:r>
      <w:r w:rsidRPr="00B30AF8">
        <w:rPr>
          <w:rFonts w:hint="eastAsia"/>
          <w:szCs w:val="21"/>
          <w:u w:val="wave"/>
        </w:rPr>
        <w:t>一定の範囲内</w:t>
      </w:r>
      <w:r>
        <w:rPr>
          <w:rFonts w:hint="eastAsia"/>
          <w:szCs w:val="21"/>
        </w:rPr>
        <w:t>での国会の関与</w:t>
      </w:r>
    </w:p>
    <w:p w:rsidR="00B30AF8" w:rsidRDefault="00B12C50" w:rsidP="00B30AF8">
      <w:pPr>
        <w:rPr>
          <w:szCs w:val="21"/>
        </w:rPr>
      </w:pPr>
      <w:r>
        <w:rPr>
          <w:noProof/>
          <w:szCs w:val="21"/>
        </w:rPr>
        <w:pict>
          <v:shape id="_x0000_s1098" type="#_x0000_t32" style="position:absolute;left:0;text-align:left;margin-left:39.45pt;margin-top:14.75pt;width:0;height:21.75pt;z-index:251719680" o:connectortype="straight">
            <v:stroke startarrow="block" endarrow="block"/>
          </v:shape>
        </w:pict>
      </w:r>
      <w:r>
        <w:rPr>
          <w:noProof/>
          <w:szCs w:val="21"/>
        </w:rPr>
        <w:pict>
          <v:shape id="_x0000_s1097" type="#_x0000_t85" style="position:absolute;left:0;text-align:left;margin-left:132.05pt;margin-top:1.25pt;width:7.15pt;height:35.25pt;z-index:251718656">
            <v:textbox inset="5.85pt,.7pt,5.85pt,.7pt"/>
          </v:shape>
        </w:pict>
      </w:r>
      <w:r w:rsidR="00B30AF8">
        <w:rPr>
          <w:rFonts w:hint="eastAsia"/>
          <w:szCs w:val="21"/>
        </w:rPr>
        <w:t xml:space="preserve">　　　条約（</w:t>
      </w:r>
      <w:r w:rsidR="00B30AF8">
        <w:rPr>
          <w:rFonts w:hint="eastAsia"/>
          <w:szCs w:val="21"/>
        </w:rPr>
        <w:t>73</w:t>
      </w:r>
      <w:r w:rsidR="00B30AF8">
        <w:rPr>
          <w:rFonts w:hint="eastAsia"/>
          <w:szCs w:val="21"/>
        </w:rPr>
        <w:t>条</w:t>
      </w:r>
      <w:r w:rsidR="00B30AF8">
        <w:rPr>
          <w:rFonts w:hint="eastAsia"/>
          <w:szCs w:val="21"/>
        </w:rPr>
        <w:t>3</w:t>
      </w:r>
      <w:r w:rsidR="00B30AF8">
        <w:rPr>
          <w:rFonts w:hint="eastAsia"/>
          <w:szCs w:val="21"/>
        </w:rPr>
        <w:t>号）…　国会の承認</w:t>
      </w:r>
    </w:p>
    <w:p w:rsidR="00B30AF8" w:rsidRDefault="00B30AF8" w:rsidP="00B30AF8">
      <w:pPr>
        <w:rPr>
          <w:szCs w:val="21"/>
        </w:rPr>
      </w:pPr>
      <w:r>
        <w:rPr>
          <w:rFonts w:hint="eastAsia"/>
          <w:szCs w:val="21"/>
        </w:rPr>
        <w:t xml:space="preserve">　　　　　　　　　　　　　</w:t>
      </w:r>
      <w:r>
        <w:rPr>
          <w:rFonts w:hint="eastAsia"/>
          <w:szCs w:val="21"/>
        </w:rPr>
        <w:t xml:space="preserve"> 1</w:t>
      </w:r>
      <w:r>
        <w:rPr>
          <w:rFonts w:hint="eastAsia"/>
          <w:szCs w:val="21"/>
        </w:rPr>
        <w:t>．法律事項（権利義務的）</w:t>
      </w:r>
      <w:r>
        <w:rPr>
          <w:rFonts w:hint="eastAsia"/>
          <w:szCs w:val="21"/>
        </w:rPr>
        <w:t>2</w:t>
      </w:r>
      <w:r>
        <w:rPr>
          <w:rFonts w:hint="eastAsia"/>
          <w:szCs w:val="21"/>
        </w:rPr>
        <w:t>．財政事項</w:t>
      </w:r>
      <w:r>
        <w:rPr>
          <w:rFonts w:hint="eastAsia"/>
          <w:szCs w:val="21"/>
        </w:rPr>
        <w:t>3</w:t>
      </w:r>
      <w:r>
        <w:rPr>
          <w:rFonts w:hint="eastAsia"/>
          <w:szCs w:val="21"/>
        </w:rPr>
        <w:t>．政治的重要性</w:t>
      </w:r>
    </w:p>
    <w:p w:rsidR="00B30AF8" w:rsidRDefault="00B30AF8" w:rsidP="00B30AF8">
      <w:pPr>
        <w:rPr>
          <w:szCs w:val="21"/>
        </w:rPr>
      </w:pPr>
      <w:r>
        <w:rPr>
          <w:rFonts w:hint="eastAsia"/>
          <w:szCs w:val="21"/>
        </w:rPr>
        <w:t xml:space="preserve">　　　行政協定…条約執行のための技術的協定、国会の承認必要なし</w:t>
      </w:r>
    </w:p>
    <w:p w:rsidR="00B30AF8" w:rsidRPr="00B30AF8" w:rsidRDefault="00B30AF8" w:rsidP="00B30AF8">
      <w:pPr>
        <w:rPr>
          <w:szCs w:val="21"/>
          <w:bdr w:val="single" w:sz="4" w:space="0" w:color="auto"/>
        </w:rPr>
      </w:pPr>
      <w:r>
        <w:rPr>
          <w:rFonts w:hint="eastAsia"/>
          <w:szCs w:val="21"/>
        </w:rPr>
        <w:t xml:space="preserve">　　　　</w:t>
      </w:r>
      <w:r w:rsidRPr="00B30AF8">
        <w:rPr>
          <w:rFonts w:hint="eastAsia"/>
          <w:szCs w:val="21"/>
          <w:bdr w:val="single" w:sz="4" w:space="0" w:color="auto"/>
        </w:rPr>
        <w:t>第</w:t>
      </w:r>
      <w:r w:rsidRPr="00B30AF8">
        <w:rPr>
          <w:rFonts w:hint="eastAsia"/>
          <w:szCs w:val="21"/>
          <w:bdr w:val="single" w:sz="4" w:space="0" w:color="auto"/>
        </w:rPr>
        <w:t>73</w:t>
      </w:r>
      <w:r w:rsidRPr="00B30AF8">
        <w:rPr>
          <w:rFonts w:hint="eastAsia"/>
          <w:szCs w:val="21"/>
          <w:bdr w:val="single" w:sz="4" w:space="0" w:color="auto"/>
        </w:rPr>
        <w:t>条</w:t>
      </w:r>
      <w:r w:rsidRPr="00B30AF8">
        <w:rPr>
          <w:rFonts w:hint="eastAsia"/>
          <w:szCs w:val="21"/>
          <w:bdr w:val="single" w:sz="4" w:space="0" w:color="auto"/>
        </w:rPr>
        <w:t>3</w:t>
      </w:r>
      <w:r w:rsidRPr="00B30AF8">
        <w:rPr>
          <w:rFonts w:hint="eastAsia"/>
          <w:szCs w:val="21"/>
          <w:bdr w:val="single" w:sz="4" w:space="0" w:color="auto"/>
        </w:rPr>
        <w:t xml:space="preserve">　条約を締結すること。但し、事前に、時宜によつては事後に、国会の</w:t>
      </w:r>
    </w:p>
    <w:p w:rsidR="00B30AF8" w:rsidRDefault="00B30AF8" w:rsidP="00B30AF8">
      <w:pPr>
        <w:ind w:firstLineChars="400" w:firstLine="840"/>
        <w:rPr>
          <w:szCs w:val="21"/>
          <w:bdr w:val="single" w:sz="4" w:space="0" w:color="auto"/>
        </w:rPr>
      </w:pPr>
      <w:r w:rsidRPr="00B30AF8">
        <w:rPr>
          <w:rFonts w:hint="eastAsia"/>
          <w:szCs w:val="21"/>
          <w:bdr w:val="single" w:sz="4" w:space="0" w:color="auto"/>
        </w:rPr>
        <w:t>承認を経ることを必要とする。</w:t>
      </w:r>
    </w:p>
    <w:p w:rsidR="00D920FE" w:rsidRDefault="00D920FE" w:rsidP="00D920FE">
      <w:pPr>
        <w:rPr>
          <w:szCs w:val="21"/>
        </w:rPr>
      </w:pPr>
      <w:r>
        <w:rPr>
          <w:rFonts w:hint="eastAsia"/>
          <w:szCs w:val="21"/>
        </w:rPr>
        <w:t>③軍事←建前上</w:t>
      </w:r>
      <w:r>
        <w:rPr>
          <w:rFonts w:hint="eastAsia"/>
          <w:szCs w:val="21"/>
        </w:rPr>
        <w:t>9</w:t>
      </w:r>
      <w:r>
        <w:rPr>
          <w:rFonts w:hint="eastAsia"/>
          <w:szCs w:val="21"/>
        </w:rPr>
        <w:t>条により問題領域としては消滅</w:t>
      </w:r>
    </w:p>
    <w:p w:rsidR="00D920FE" w:rsidRDefault="00D920FE" w:rsidP="00D920FE">
      <w:pPr>
        <w:rPr>
          <w:szCs w:val="21"/>
        </w:rPr>
      </w:pPr>
      <w:r>
        <w:rPr>
          <w:rFonts w:hint="eastAsia"/>
          <w:szCs w:val="21"/>
        </w:rPr>
        <w:t xml:space="preserve">　　自衛隊は？→法律により国会の権限が定められている</w:t>
      </w:r>
    </w:p>
    <w:p w:rsidR="00D920FE" w:rsidRDefault="00B12C50" w:rsidP="00D920FE">
      <w:pPr>
        <w:rPr>
          <w:szCs w:val="21"/>
        </w:rPr>
      </w:pPr>
      <w:r>
        <w:rPr>
          <w:noProof/>
          <w:szCs w:val="21"/>
        </w:rPr>
        <w:pict>
          <v:shape id="_x0000_s1099" type="#_x0000_t85" style="position:absolute;left:0;text-align:left;margin-left:191.3pt;margin-top:14.75pt;width:7.15pt;height:96pt;z-index:251720704">
            <v:textbox inset="5.85pt,.7pt,5.85pt,.7pt"/>
          </v:shape>
        </w:pict>
      </w:r>
      <w:r w:rsidR="00D920FE">
        <w:rPr>
          <w:rFonts w:hint="eastAsia"/>
          <w:szCs w:val="21"/>
        </w:rPr>
        <w:t>（</w:t>
      </w:r>
      <w:r w:rsidR="00D920FE">
        <w:rPr>
          <w:rFonts w:hint="eastAsia"/>
          <w:szCs w:val="21"/>
        </w:rPr>
        <w:t>4</w:t>
      </w:r>
      <w:r w:rsidR="00D920FE">
        <w:rPr>
          <w:rFonts w:hint="eastAsia"/>
          <w:szCs w:val="21"/>
        </w:rPr>
        <w:t>）政府の政治的コントロール</w:t>
      </w:r>
    </w:p>
    <w:p w:rsidR="00D920FE" w:rsidRDefault="00D920FE" w:rsidP="00D920FE">
      <w:pPr>
        <w:rPr>
          <w:szCs w:val="21"/>
        </w:rPr>
      </w:pPr>
      <w:r>
        <w:rPr>
          <w:rFonts w:hint="eastAsia"/>
          <w:szCs w:val="21"/>
        </w:rPr>
        <w:t xml:space="preserve">　　　内閣は国会に対して責任を負う…　</w:t>
      </w:r>
      <w:r>
        <w:rPr>
          <w:rFonts w:hint="eastAsia"/>
          <w:szCs w:val="21"/>
        </w:rPr>
        <w:t>72</w:t>
      </w:r>
      <w:r>
        <w:rPr>
          <w:rFonts w:hint="eastAsia"/>
          <w:szCs w:val="21"/>
        </w:rPr>
        <w:t>条　内閣総理大臣による国会への報告</w:t>
      </w:r>
    </w:p>
    <w:p w:rsidR="00D920FE" w:rsidRDefault="00D920FE" w:rsidP="00D920FE">
      <w:pPr>
        <w:rPr>
          <w:szCs w:val="21"/>
        </w:rPr>
      </w:pPr>
      <w:r>
        <w:rPr>
          <w:rFonts w:hint="eastAsia"/>
          <w:szCs w:val="21"/>
        </w:rPr>
        <w:t xml:space="preserve">　　　　　　　　　　　　　　　　　　　</w:t>
      </w:r>
      <w:r>
        <w:rPr>
          <w:rFonts w:hint="eastAsia"/>
          <w:szCs w:val="21"/>
        </w:rPr>
        <w:t>91</w:t>
      </w:r>
      <w:r>
        <w:rPr>
          <w:rFonts w:hint="eastAsia"/>
          <w:szCs w:val="21"/>
        </w:rPr>
        <w:t>条　内閣による財政状況報告</w:t>
      </w:r>
    </w:p>
    <w:p w:rsidR="00D920FE" w:rsidRDefault="00D920FE" w:rsidP="00D920FE">
      <w:pPr>
        <w:rPr>
          <w:szCs w:val="21"/>
        </w:rPr>
      </w:pPr>
      <w:r>
        <w:rPr>
          <w:rFonts w:hint="eastAsia"/>
          <w:szCs w:val="21"/>
        </w:rPr>
        <w:t xml:space="preserve">　　　　　　　　　　　　　　　　　　　</w:t>
      </w:r>
      <w:r>
        <w:rPr>
          <w:rFonts w:hint="eastAsia"/>
          <w:szCs w:val="21"/>
        </w:rPr>
        <w:t>63</w:t>
      </w:r>
      <w:r>
        <w:rPr>
          <w:rFonts w:hint="eastAsia"/>
          <w:szCs w:val="21"/>
        </w:rPr>
        <w:t>条　大臣の国会出席、答弁・説明の要求</w:t>
      </w:r>
    </w:p>
    <w:p w:rsidR="00D920FE" w:rsidRDefault="00D920FE" w:rsidP="00D920FE">
      <w:pPr>
        <w:rPr>
          <w:szCs w:val="21"/>
        </w:rPr>
      </w:pPr>
      <w:r>
        <w:rPr>
          <w:rFonts w:hint="eastAsia"/>
          <w:szCs w:val="21"/>
        </w:rPr>
        <w:t xml:space="preserve">　　　　　　　　　　　　　　　　　　　</w:t>
      </w:r>
      <w:r>
        <w:rPr>
          <w:rFonts w:hint="eastAsia"/>
          <w:szCs w:val="21"/>
        </w:rPr>
        <w:t>67</w:t>
      </w:r>
      <w:r>
        <w:rPr>
          <w:rFonts w:hint="eastAsia"/>
          <w:szCs w:val="21"/>
        </w:rPr>
        <w:t>条　内閣総理大臣の指名</w:t>
      </w:r>
    </w:p>
    <w:p w:rsidR="00D920FE" w:rsidRDefault="00D920FE" w:rsidP="00D920FE">
      <w:pPr>
        <w:rPr>
          <w:szCs w:val="21"/>
        </w:rPr>
      </w:pPr>
      <w:r>
        <w:rPr>
          <w:rFonts w:hint="eastAsia"/>
          <w:szCs w:val="21"/>
        </w:rPr>
        <w:t xml:space="preserve">　　　　　　　　　　　　　　　　　　　</w:t>
      </w:r>
      <w:r>
        <w:rPr>
          <w:rFonts w:hint="eastAsia"/>
          <w:szCs w:val="21"/>
        </w:rPr>
        <w:t>69</w:t>
      </w:r>
      <w:r>
        <w:rPr>
          <w:rFonts w:hint="eastAsia"/>
          <w:szCs w:val="21"/>
        </w:rPr>
        <w:t>条　内閣不信任決議</w:t>
      </w:r>
    </w:p>
    <w:p w:rsidR="000F5911" w:rsidRPr="000F5911" w:rsidRDefault="000F5911" w:rsidP="00D920FE">
      <w:pPr>
        <w:rPr>
          <w:szCs w:val="21"/>
          <w:bdr w:val="single" w:sz="4" w:space="0" w:color="auto"/>
        </w:rPr>
      </w:pPr>
      <w:r>
        <w:rPr>
          <w:rFonts w:hint="eastAsia"/>
          <w:szCs w:val="21"/>
        </w:rPr>
        <w:t xml:space="preserve">　　　　</w:t>
      </w:r>
      <w:r w:rsidRPr="000F5911">
        <w:rPr>
          <w:rFonts w:hint="eastAsia"/>
          <w:szCs w:val="21"/>
          <w:bdr w:val="single" w:sz="4" w:space="0" w:color="auto"/>
        </w:rPr>
        <w:t>第</w:t>
      </w:r>
      <w:r w:rsidRPr="000F5911">
        <w:rPr>
          <w:rFonts w:hint="eastAsia"/>
          <w:szCs w:val="21"/>
          <w:bdr w:val="single" w:sz="4" w:space="0" w:color="auto"/>
        </w:rPr>
        <w:t>72</w:t>
      </w:r>
      <w:r w:rsidRPr="000F5911">
        <w:rPr>
          <w:rFonts w:hint="eastAsia"/>
          <w:szCs w:val="21"/>
          <w:bdr w:val="single" w:sz="4" w:space="0" w:color="auto"/>
        </w:rPr>
        <w:t>条　内閣総理大臣は、内閣を代表して議案を国会に提出し、一般国務及び</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外交関係について国会に報告し、並びに行政各部を指揮監督する。</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第</w:t>
      </w:r>
      <w:r w:rsidRPr="000F5911">
        <w:rPr>
          <w:rFonts w:hint="eastAsia"/>
          <w:szCs w:val="21"/>
          <w:bdr w:val="single" w:sz="4" w:space="0" w:color="auto"/>
        </w:rPr>
        <w:t>91</w:t>
      </w:r>
      <w:r w:rsidRPr="000F5911">
        <w:rPr>
          <w:rFonts w:hint="eastAsia"/>
          <w:szCs w:val="21"/>
          <w:bdr w:val="single" w:sz="4" w:space="0" w:color="auto"/>
        </w:rPr>
        <w:t>条　内閣は、国会及び国民に対し、定期に、少くとも毎年</w:t>
      </w:r>
      <w:r w:rsidRPr="000F5911">
        <w:rPr>
          <w:rFonts w:hint="eastAsia"/>
          <w:szCs w:val="21"/>
          <w:bdr w:val="single" w:sz="4" w:space="0" w:color="auto"/>
        </w:rPr>
        <w:t>1</w:t>
      </w:r>
      <w:r w:rsidRPr="000F5911">
        <w:rPr>
          <w:rFonts w:hint="eastAsia"/>
          <w:szCs w:val="21"/>
          <w:bdr w:val="single" w:sz="4" w:space="0" w:color="auto"/>
        </w:rPr>
        <w:t>回、国の財政状</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況について報告しなければならない。</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第</w:t>
      </w:r>
      <w:r w:rsidRPr="000F5911">
        <w:rPr>
          <w:rFonts w:hint="eastAsia"/>
          <w:szCs w:val="21"/>
          <w:bdr w:val="single" w:sz="4" w:space="0" w:color="auto"/>
        </w:rPr>
        <w:t>63</w:t>
      </w:r>
      <w:r w:rsidRPr="000F5911">
        <w:rPr>
          <w:rFonts w:hint="eastAsia"/>
          <w:szCs w:val="21"/>
          <w:bdr w:val="single" w:sz="4" w:space="0" w:color="auto"/>
        </w:rPr>
        <w:t>条　内閣総理大臣その他国務大臣は、両議院の一に議席を有すると有しない</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とかかはらず、何時でも議案について発言するため議院に出席することができる。</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又、答弁又は説明のため出席を求められたときは、出席しなければならない。</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第</w:t>
      </w:r>
      <w:r w:rsidRPr="000F5911">
        <w:rPr>
          <w:rFonts w:hint="eastAsia"/>
          <w:szCs w:val="21"/>
          <w:bdr w:val="single" w:sz="4" w:space="0" w:color="auto"/>
        </w:rPr>
        <w:t>67</w:t>
      </w:r>
      <w:r w:rsidRPr="000F5911">
        <w:rPr>
          <w:rFonts w:hint="eastAsia"/>
          <w:szCs w:val="21"/>
          <w:bdr w:val="single" w:sz="4" w:space="0" w:color="auto"/>
        </w:rPr>
        <w:t>条①　内閣総理大臣は、国会議員の中から国会の議決で、これを指名する。</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この指名は、他のすべての案件に先立つて、これを行ふ。</w:t>
      </w:r>
    </w:p>
    <w:p w:rsidR="000F5911" w:rsidRPr="000F5911" w:rsidRDefault="000F5911" w:rsidP="000F5911">
      <w:pPr>
        <w:ind w:firstLineChars="400" w:firstLine="840"/>
        <w:rPr>
          <w:szCs w:val="21"/>
          <w:bdr w:val="single" w:sz="4" w:space="0" w:color="auto"/>
        </w:rPr>
      </w:pPr>
      <w:r w:rsidRPr="000F5911">
        <w:rPr>
          <w:rFonts w:hint="eastAsia"/>
          <w:szCs w:val="21"/>
          <w:bdr w:val="single" w:sz="4" w:space="0" w:color="auto"/>
        </w:rPr>
        <w:t>第</w:t>
      </w:r>
      <w:r w:rsidRPr="000F5911">
        <w:rPr>
          <w:rFonts w:hint="eastAsia"/>
          <w:szCs w:val="21"/>
          <w:bdr w:val="single" w:sz="4" w:space="0" w:color="auto"/>
        </w:rPr>
        <w:t>69</w:t>
      </w:r>
      <w:r w:rsidRPr="000F5911">
        <w:rPr>
          <w:rFonts w:hint="eastAsia"/>
          <w:szCs w:val="21"/>
          <w:bdr w:val="single" w:sz="4" w:space="0" w:color="auto"/>
        </w:rPr>
        <w:t>条　内閣は、衆議院で不信任の決議案を可決し、又は信任の決議案を否決し</w:t>
      </w:r>
    </w:p>
    <w:p w:rsidR="000F5911" w:rsidRDefault="000F5911" w:rsidP="000F5911">
      <w:pPr>
        <w:ind w:firstLineChars="400" w:firstLine="840"/>
        <w:rPr>
          <w:szCs w:val="21"/>
          <w:bdr w:val="single" w:sz="4" w:space="0" w:color="auto"/>
        </w:rPr>
      </w:pPr>
      <w:r w:rsidRPr="000F5911">
        <w:rPr>
          <w:rFonts w:hint="eastAsia"/>
          <w:szCs w:val="21"/>
          <w:bdr w:val="single" w:sz="4" w:space="0" w:color="auto"/>
        </w:rPr>
        <w:t>たときは、</w:t>
      </w:r>
      <w:r w:rsidRPr="000F5911">
        <w:rPr>
          <w:rFonts w:hint="eastAsia"/>
          <w:szCs w:val="21"/>
          <w:bdr w:val="single" w:sz="4" w:space="0" w:color="auto"/>
        </w:rPr>
        <w:t>10</w:t>
      </w:r>
      <w:r w:rsidRPr="000F5911">
        <w:rPr>
          <w:rFonts w:hint="eastAsia"/>
          <w:szCs w:val="21"/>
          <w:bdr w:val="single" w:sz="4" w:space="0" w:color="auto"/>
        </w:rPr>
        <w:t>日以内に衆議院が解散されない限り、総辞職しなければならない。</w:t>
      </w:r>
    </w:p>
    <w:p w:rsidR="00A90CB9" w:rsidRDefault="00A90CB9" w:rsidP="00A90CB9">
      <w:pPr>
        <w:rPr>
          <w:szCs w:val="21"/>
          <w:bdr w:val="single" w:sz="4" w:space="0" w:color="auto"/>
        </w:rPr>
      </w:pPr>
    </w:p>
    <w:p w:rsidR="00A90CB9" w:rsidRDefault="00A90CB9" w:rsidP="00A90CB9">
      <w:pPr>
        <w:rPr>
          <w:szCs w:val="21"/>
          <w:bdr w:val="single" w:sz="4" w:space="0" w:color="auto"/>
        </w:rPr>
      </w:pPr>
    </w:p>
    <w:p w:rsidR="00A90CB9" w:rsidRDefault="00A90CB9" w:rsidP="00A90CB9">
      <w:pPr>
        <w:rPr>
          <w:szCs w:val="21"/>
        </w:rPr>
      </w:pPr>
      <w:r w:rsidRPr="00A90CB9">
        <w:rPr>
          <w:rFonts w:hint="eastAsia"/>
          <w:szCs w:val="21"/>
        </w:rPr>
        <w:t>第</w:t>
      </w:r>
      <w:r w:rsidRPr="00A90CB9">
        <w:rPr>
          <w:rFonts w:hint="eastAsia"/>
          <w:szCs w:val="21"/>
        </w:rPr>
        <w:t>4</w:t>
      </w:r>
      <w:r w:rsidRPr="00A90CB9">
        <w:rPr>
          <w:rFonts w:hint="eastAsia"/>
          <w:szCs w:val="21"/>
        </w:rPr>
        <w:t>章</w:t>
      </w:r>
      <w:r>
        <w:rPr>
          <w:rFonts w:hint="eastAsia"/>
          <w:szCs w:val="21"/>
        </w:rPr>
        <w:t xml:space="preserve">　内閣</w:t>
      </w:r>
    </w:p>
    <w:p w:rsidR="00A90CB9" w:rsidRDefault="00A90CB9" w:rsidP="00A90CB9">
      <w:pPr>
        <w:rPr>
          <w:szCs w:val="21"/>
        </w:rPr>
      </w:pPr>
      <w:r>
        <w:rPr>
          <w:rFonts w:hint="eastAsia"/>
          <w:szCs w:val="21"/>
        </w:rPr>
        <w:t>第</w:t>
      </w:r>
      <w:r>
        <w:rPr>
          <w:rFonts w:hint="eastAsia"/>
          <w:szCs w:val="21"/>
        </w:rPr>
        <w:t>1</w:t>
      </w:r>
      <w:r>
        <w:rPr>
          <w:rFonts w:hint="eastAsia"/>
          <w:szCs w:val="21"/>
        </w:rPr>
        <w:t>節　行政権と内閣</w:t>
      </w:r>
    </w:p>
    <w:p w:rsidR="00A90CB9" w:rsidRDefault="00A90CB9" w:rsidP="00A90CB9">
      <w:pPr>
        <w:rPr>
          <w:szCs w:val="21"/>
        </w:rPr>
      </w:pPr>
      <w:r>
        <w:rPr>
          <w:rFonts w:hint="eastAsia"/>
          <w:szCs w:val="21"/>
        </w:rPr>
        <w:t xml:space="preserve">　</w:t>
      </w:r>
      <w:r w:rsidR="006D2C69" w:rsidRPr="006D2C69">
        <w:rPr>
          <w:rFonts w:hint="eastAsia"/>
          <w:szCs w:val="21"/>
          <w:bdr w:val="single" w:sz="4" w:space="0" w:color="auto"/>
        </w:rPr>
        <w:t>第</w:t>
      </w:r>
      <w:r w:rsidRPr="006D2C69">
        <w:rPr>
          <w:rFonts w:hint="eastAsia"/>
          <w:szCs w:val="21"/>
          <w:bdr w:val="single" w:sz="4" w:space="0" w:color="auto"/>
        </w:rPr>
        <w:t>65</w:t>
      </w:r>
      <w:r w:rsidRPr="006D2C69">
        <w:rPr>
          <w:rFonts w:hint="eastAsia"/>
          <w:szCs w:val="21"/>
          <w:bdr w:val="single" w:sz="4" w:space="0" w:color="auto"/>
        </w:rPr>
        <w:t xml:space="preserve">条　</w:t>
      </w:r>
      <w:r w:rsidR="006D2C69" w:rsidRPr="006D2C69">
        <w:rPr>
          <w:rFonts w:hint="eastAsia"/>
          <w:szCs w:val="21"/>
          <w:bdr w:val="single" w:sz="4" w:space="0" w:color="auto"/>
        </w:rPr>
        <w:t>行政権は、内閣に属する。</w:t>
      </w:r>
    </w:p>
    <w:p w:rsidR="006D2C69" w:rsidRDefault="006D2C69" w:rsidP="00A90CB9">
      <w:pPr>
        <w:rPr>
          <w:szCs w:val="21"/>
        </w:rPr>
      </w:pPr>
      <w:r>
        <w:rPr>
          <w:rFonts w:hint="eastAsia"/>
          <w:szCs w:val="21"/>
        </w:rPr>
        <w:t xml:space="preserve">　　（</w:t>
      </w:r>
      <w:r>
        <w:rPr>
          <w:rFonts w:hint="eastAsia"/>
          <w:szCs w:val="21"/>
        </w:rPr>
        <w:t>1</w:t>
      </w:r>
      <w:r>
        <w:rPr>
          <w:rFonts w:hint="eastAsia"/>
          <w:szCs w:val="21"/>
        </w:rPr>
        <w:t>）行政権とは？（</w:t>
      </w:r>
      <w:r>
        <w:rPr>
          <w:rFonts w:hint="eastAsia"/>
          <w:szCs w:val="21"/>
        </w:rPr>
        <w:t>2</w:t>
      </w:r>
      <w:r>
        <w:rPr>
          <w:rFonts w:hint="eastAsia"/>
          <w:szCs w:val="21"/>
        </w:rPr>
        <w:t>）「属する」とはどういうことか？</w:t>
      </w:r>
    </w:p>
    <w:p w:rsidR="006D2C69" w:rsidRDefault="006D2C69" w:rsidP="00A90CB9">
      <w:pPr>
        <w:rPr>
          <w:szCs w:val="21"/>
        </w:rPr>
      </w:pPr>
      <w:r>
        <w:rPr>
          <w:rFonts w:hint="eastAsia"/>
          <w:szCs w:val="21"/>
        </w:rPr>
        <w:lastRenderedPageBreak/>
        <w:t>（</w:t>
      </w:r>
      <w:r>
        <w:rPr>
          <w:rFonts w:hint="eastAsia"/>
          <w:szCs w:val="21"/>
        </w:rPr>
        <w:t>1</w:t>
      </w:r>
      <w:r>
        <w:rPr>
          <w:rFonts w:hint="eastAsia"/>
          <w:szCs w:val="21"/>
        </w:rPr>
        <w:t>）行政権の定義</w:t>
      </w:r>
    </w:p>
    <w:p w:rsidR="006D2C69" w:rsidRDefault="006D2C69" w:rsidP="00A90CB9">
      <w:pPr>
        <w:rPr>
          <w:szCs w:val="21"/>
        </w:rPr>
      </w:pPr>
      <w:r>
        <w:rPr>
          <w:rFonts w:hint="eastAsia"/>
          <w:szCs w:val="21"/>
        </w:rPr>
        <w:t xml:space="preserve">　　　　控除説…行政活動は多様なため全体をとらえる定義はない、国の統治作用から立</w:t>
      </w:r>
    </w:p>
    <w:p w:rsidR="006D2C69" w:rsidRDefault="00B12C50" w:rsidP="00A90CB9">
      <w:pPr>
        <w:rPr>
          <w:szCs w:val="21"/>
        </w:rPr>
      </w:pPr>
      <w:r>
        <w:rPr>
          <w:noProof/>
          <w:szCs w:val="21"/>
        </w:rPr>
        <w:pict>
          <v:roundrect id="_x0000_s1100" style="position:absolute;left:0;text-align:left;margin-left:110.7pt;margin-top:53.75pt;width:167.25pt;height:124.5pt;z-index:251721728" arcsize="10923f">
            <v:textbox inset="5.85pt,.7pt,5.85pt,.7pt"/>
          </v:roundrect>
        </w:pict>
      </w:r>
      <w:r w:rsidR="006D2C69">
        <w:rPr>
          <w:rFonts w:hint="eastAsia"/>
          <w:szCs w:val="21"/>
        </w:rPr>
        <w:t xml:space="preserve">　　　　　　　　法と司法を控除した残りの部分が行政</w:t>
      </w:r>
    </w:p>
    <w:p w:rsidR="006D2C69" w:rsidRDefault="006D2C69" w:rsidP="00A90CB9">
      <w:pPr>
        <w:rPr>
          <w:szCs w:val="21"/>
        </w:rPr>
      </w:pPr>
    </w:p>
    <w:p w:rsidR="006D2C69" w:rsidRDefault="006D2C69" w:rsidP="00A90CB9">
      <w:pPr>
        <w:rPr>
          <w:szCs w:val="21"/>
        </w:rPr>
      </w:pPr>
    </w:p>
    <w:p w:rsidR="006D2C69" w:rsidRDefault="00B12C50" w:rsidP="00A90CB9">
      <w:pPr>
        <w:rPr>
          <w:szCs w:val="21"/>
        </w:rPr>
      </w:pPr>
      <w:r>
        <w:rPr>
          <w:noProof/>
          <w:szCs w:val="21"/>
        </w:rPr>
        <w:pict>
          <v:shape id="_x0000_s1119" type="#_x0000_t32" style="position:absolute;left:0;text-align:left;margin-left:244.2pt;margin-top:-.25pt;width:33.75pt;height:33pt;z-index:251741184" o:connectortype="straight"/>
        </w:pict>
      </w:r>
      <w:r>
        <w:rPr>
          <w:noProof/>
          <w:szCs w:val="21"/>
        </w:rPr>
        <w:pict>
          <v:shape id="_x0000_s1118" type="#_x0000_t32" style="position:absolute;left:0;text-align:left;margin-left:224.7pt;margin-top:-.25pt;width:53.25pt;height:49.5pt;z-index:251740160" o:connectortype="straight"/>
        </w:pict>
      </w:r>
      <w:r>
        <w:rPr>
          <w:noProof/>
          <w:szCs w:val="21"/>
        </w:rPr>
        <w:pict>
          <v:shape id="_x0000_s1116" type="#_x0000_t32" style="position:absolute;left:0;text-align:left;margin-left:192.45pt;margin-top:-.25pt;width:32.25pt;height:33pt;z-index:251738112" o:connectortype="straight"/>
        </w:pict>
      </w:r>
      <w:r>
        <w:rPr>
          <w:noProof/>
          <w:szCs w:val="21"/>
        </w:rPr>
        <w:pict>
          <v:shape id="_x0000_s1114" type="#_x0000_t32" style="position:absolute;left:0;text-align:left;margin-left:164.7pt;margin-top:-.25pt;width:48pt;height:49.5pt;z-index:251736064" o:connectortype="straight"/>
        </w:pict>
      </w:r>
      <w:r>
        <w:rPr>
          <w:noProof/>
          <w:szCs w:val="21"/>
        </w:rPr>
        <w:pict>
          <v:shape id="_x0000_s1113" type="#_x0000_t32" style="position:absolute;left:0;text-align:left;margin-left:137.7pt;margin-top:-.25pt;width:119.25pt;height:124.5pt;z-index:251735040" o:connectortype="straight"/>
        </w:pict>
      </w:r>
      <w:r>
        <w:rPr>
          <w:noProof/>
          <w:szCs w:val="21"/>
        </w:rPr>
        <w:pict>
          <v:shape id="_x0000_s1111" type="#_x0000_t32" style="position:absolute;left:0;text-align:left;margin-left:116.7pt;margin-top:5.75pt;width:24.75pt;height:27pt;z-index:251732992" o:connectortype="straight"/>
        </w:pict>
      </w:r>
    </w:p>
    <w:p w:rsidR="006D2C69" w:rsidRDefault="00B12C50" w:rsidP="00A90CB9">
      <w:pPr>
        <w:rPr>
          <w:szCs w:val="21"/>
        </w:rPr>
      </w:pPr>
      <w:r>
        <w:rPr>
          <w:noProof/>
          <w:szCs w:val="21"/>
        </w:rPr>
        <w:pict>
          <v:oval id="_x0000_s1102" style="position:absolute;left:0;text-align:left;margin-left:203.7pt;margin-top:17.75pt;width:67.5pt;height:49.5pt;rotation:90;z-index:251723776">
            <v:textbox inset="5.85pt,.7pt,5.85pt,.7pt"/>
          </v:oval>
        </w:pict>
      </w:r>
      <w:r>
        <w:rPr>
          <w:noProof/>
          <w:szCs w:val="21"/>
        </w:rPr>
        <w:pict>
          <v:shape id="_x0000_s1109" type="#_x0000_t32" style="position:absolute;left:0;text-align:left;margin-left:110.7pt;margin-top:8.75pt;width:23.25pt;height:22.5pt;z-index:251730944" o:connectortype="straight"/>
        </w:pict>
      </w:r>
      <w:r>
        <w:rPr>
          <w:noProof/>
          <w:szCs w:val="21"/>
        </w:rPr>
        <w:pict>
          <v:oval id="_x0000_s1101" style="position:absolute;left:0;text-align:left;margin-left:121.2pt;margin-top:17.75pt;width:67.5pt;height:49.5pt;rotation:90;z-index:251722752">
            <v:textbox inset="5.85pt,.7pt,5.85pt,.7pt"/>
          </v:oval>
        </w:pict>
      </w:r>
    </w:p>
    <w:p w:rsidR="006D2C69" w:rsidRDefault="00B12C50" w:rsidP="00A90CB9">
      <w:pPr>
        <w:rPr>
          <w:szCs w:val="21"/>
        </w:rPr>
      </w:pPr>
      <w:r>
        <w:rPr>
          <w:noProof/>
          <w:szCs w:val="21"/>
        </w:rPr>
        <w:pict>
          <v:shape id="_x0000_s1107" type="#_x0000_t32" style="position:absolute;left:0;text-align:left;margin-left:110.7pt;margin-top:8.75pt;width:19.5pt;height:20.25pt;z-index:251728896" o:connectortype="straight"/>
        </w:pict>
      </w:r>
      <w:r>
        <w:rPr>
          <w:noProof/>
          <w:szCs w:val="21"/>
        </w:rPr>
        <w:pict>
          <v:shape id="_x0000_s1103" type="#_x0000_t32" style="position:absolute;left:0;text-align:left;margin-left:244.2pt;margin-top:13.25pt;width:70.5pt;height:24pt;z-index:251724800" o:connectortype="straight">
            <v:stroke endarrow="block"/>
          </v:shape>
        </w:pict>
      </w:r>
    </w:p>
    <w:p w:rsidR="006D2C69" w:rsidRPr="006D2C69" w:rsidRDefault="00B12C50" w:rsidP="00A90CB9">
      <w:pPr>
        <w:rPr>
          <w:sz w:val="28"/>
          <w:szCs w:val="28"/>
          <w:bdr w:val="single" w:sz="4" w:space="0" w:color="auto"/>
        </w:rPr>
      </w:pPr>
      <w:r w:rsidRPr="00B12C50">
        <w:rPr>
          <w:noProof/>
          <w:szCs w:val="21"/>
        </w:rPr>
        <w:pict>
          <v:shape id="_x0000_s1117" type="#_x0000_t32" style="position:absolute;left:0;text-align:left;margin-left:262.2pt;margin-top:16.25pt;width:15.75pt;height:24pt;z-index:251739136" o:connectortype="straight"/>
        </w:pict>
      </w:r>
      <w:r w:rsidRPr="00B12C50">
        <w:rPr>
          <w:noProof/>
          <w:szCs w:val="21"/>
        </w:rPr>
        <w:pict>
          <v:shape id="_x0000_s1112" type="#_x0000_t32" style="position:absolute;left:0;text-align:left;margin-left:179.7pt;margin-top:16.25pt;width:51.75pt;height:54pt;z-index:251734016" o:connectortype="straight"/>
        </w:pict>
      </w:r>
      <w:r w:rsidRPr="00B12C50">
        <w:rPr>
          <w:noProof/>
          <w:szCs w:val="21"/>
        </w:rPr>
        <w:pict>
          <v:shape id="_x0000_s1110" type="#_x0000_t32" style="position:absolute;left:0;text-align:left;margin-left:172.95pt;margin-top:30.5pt;width:34.5pt;height:39.75pt;z-index:251731968" o:connectortype="straight"/>
        </w:pict>
      </w:r>
      <w:r w:rsidRPr="00B12C50">
        <w:rPr>
          <w:noProof/>
          <w:szCs w:val="21"/>
        </w:rPr>
        <w:pict>
          <v:shape id="_x0000_s1106" type="#_x0000_t32" style="position:absolute;left:0;text-align:left;margin-left:110.7pt;margin-top:19.25pt;width:48.75pt;height:51pt;z-index:251727872" o:connectortype="straight"/>
        </w:pict>
      </w:r>
      <w:r w:rsidRPr="00B12C50">
        <w:rPr>
          <w:noProof/>
          <w:szCs w:val="21"/>
        </w:rPr>
        <w:pict>
          <v:shape id="_x0000_s1104" type="#_x0000_t32" style="position:absolute;left:0;text-align:left;margin-left:85.2pt;margin-top:16.25pt;width:70.5pt;height:24pt;flip:x;z-index:251725824" o:connectortype="straight">
            <v:stroke endarrow="block"/>
          </v:shape>
        </w:pict>
      </w:r>
      <w:r w:rsidR="006D2C69">
        <w:rPr>
          <w:rFonts w:hint="eastAsia"/>
          <w:szCs w:val="21"/>
        </w:rPr>
        <w:t xml:space="preserve">　　　　　　　　　　　　　　　　　　　　　　　　　　　　　　　</w:t>
      </w:r>
      <w:r w:rsidR="006D2C69" w:rsidRPr="006D2C69">
        <w:rPr>
          <w:rFonts w:hint="eastAsia"/>
          <w:sz w:val="28"/>
          <w:szCs w:val="28"/>
          <w:bdr w:val="single" w:sz="4" w:space="0" w:color="auto"/>
        </w:rPr>
        <w:t>司法</w:t>
      </w:r>
    </w:p>
    <w:p w:rsidR="006D2C69" w:rsidRPr="006D2C69" w:rsidRDefault="00B12C50" w:rsidP="00A90CB9">
      <w:pPr>
        <w:rPr>
          <w:sz w:val="28"/>
          <w:szCs w:val="28"/>
        </w:rPr>
      </w:pPr>
      <w:r w:rsidRPr="00B12C50">
        <w:rPr>
          <w:noProof/>
          <w:szCs w:val="21"/>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0" type="#_x0000_t19" style="position:absolute;left:0;text-align:left;margin-left:256.95pt;margin-top:20pt;width:33.75pt;height:24pt;z-index:251742208">
            <v:textbox inset="5.85pt,.7pt,5.85pt,.7pt"/>
          </v:shape>
        </w:pict>
      </w:r>
      <w:r w:rsidRPr="00B12C50">
        <w:rPr>
          <w:noProof/>
          <w:szCs w:val="21"/>
        </w:rPr>
        <w:pict>
          <v:shape id="_x0000_s1115" type="#_x0000_t32" style="position:absolute;left:0;text-align:left;margin-left:250.95pt;margin-top:-.25pt;width:23.25pt;height:26.25pt;z-index:251737088" o:connectortype="straight"/>
        </w:pict>
      </w:r>
      <w:r w:rsidRPr="00B12C50">
        <w:rPr>
          <w:noProof/>
          <w:szCs w:val="21"/>
        </w:rPr>
        <w:pict>
          <v:shape id="_x0000_s1108" type="#_x0000_t32" style="position:absolute;left:0;text-align:left;margin-left:159.45pt;margin-top:4.25pt;width:26.25pt;height:30pt;z-index:251729920" o:connectortype="straight"/>
        </w:pict>
      </w:r>
      <w:r w:rsidRPr="00B12C50">
        <w:rPr>
          <w:noProof/>
          <w:szCs w:val="21"/>
        </w:rPr>
        <w:pict>
          <v:shape id="_x0000_s1105" type="#_x0000_t32" style="position:absolute;left:0;text-align:left;margin-left:110.7pt;margin-top:4.25pt;width:27pt;height:30pt;z-index:251726848" o:connectortype="straight"/>
        </w:pict>
      </w:r>
      <w:r w:rsidR="006D2C69">
        <w:rPr>
          <w:rFonts w:hint="eastAsia"/>
          <w:szCs w:val="21"/>
        </w:rPr>
        <w:t xml:space="preserve">　　　　　</w:t>
      </w:r>
      <w:r w:rsidR="006D2C69" w:rsidRPr="006D2C69">
        <w:rPr>
          <w:rFonts w:hint="eastAsia"/>
          <w:sz w:val="28"/>
          <w:szCs w:val="28"/>
          <w:bdr w:val="single" w:sz="4" w:space="0" w:color="auto"/>
        </w:rPr>
        <w:t>立法</w:t>
      </w:r>
    </w:p>
    <w:p w:rsidR="006D2C69" w:rsidRDefault="006D2C69" w:rsidP="006D2C69">
      <w:pPr>
        <w:ind w:firstLineChars="1400" w:firstLine="3360"/>
        <w:rPr>
          <w:sz w:val="28"/>
          <w:szCs w:val="28"/>
          <w:bdr w:val="single" w:sz="4" w:space="0" w:color="auto"/>
        </w:rPr>
      </w:pPr>
      <w:r w:rsidRPr="006D2C69">
        <w:rPr>
          <w:rFonts w:hint="eastAsia"/>
          <w:sz w:val="24"/>
          <w:szCs w:val="24"/>
        </w:rPr>
        <w:t>（全権限）</w:t>
      </w:r>
      <w:r w:rsidR="006A5A5A">
        <w:rPr>
          <w:rFonts w:hint="eastAsia"/>
          <w:sz w:val="24"/>
          <w:szCs w:val="24"/>
        </w:rPr>
        <w:t xml:space="preserve">　　　　</w:t>
      </w:r>
      <w:r w:rsidR="006A5A5A" w:rsidRPr="006A5A5A">
        <w:rPr>
          <w:rFonts w:hint="eastAsia"/>
          <w:sz w:val="28"/>
          <w:szCs w:val="28"/>
          <w:bdr w:val="single" w:sz="4" w:space="0" w:color="auto"/>
        </w:rPr>
        <w:t>行政</w:t>
      </w:r>
    </w:p>
    <w:p w:rsidR="002C3CEB" w:rsidRDefault="002C3CEB" w:rsidP="002C3CEB">
      <w:pPr>
        <w:rPr>
          <w:szCs w:val="21"/>
        </w:rPr>
      </w:pPr>
      <w:r w:rsidRPr="002C3CEB">
        <w:rPr>
          <w:rFonts w:hint="eastAsia"/>
          <w:szCs w:val="21"/>
        </w:rPr>
        <w:t>（</w:t>
      </w:r>
      <w:r>
        <w:rPr>
          <w:rFonts w:hint="eastAsia"/>
          <w:szCs w:val="21"/>
        </w:rPr>
        <w:t>2</w:t>
      </w:r>
      <w:r w:rsidRPr="002C3CEB">
        <w:rPr>
          <w:rFonts w:hint="eastAsia"/>
          <w:szCs w:val="21"/>
        </w:rPr>
        <w:t>）</w:t>
      </w:r>
      <w:r>
        <w:rPr>
          <w:rFonts w:hint="eastAsia"/>
          <w:szCs w:val="21"/>
        </w:rPr>
        <w:t>内閣による統轄</w:t>
      </w:r>
    </w:p>
    <w:p w:rsidR="002C3CEB" w:rsidRDefault="002C3CEB" w:rsidP="002C3CEB">
      <w:pPr>
        <w:rPr>
          <w:szCs w:val="21"/>
        </w:rPr>
      </w:pPr>
      <w:r>
        <w:rPr>
          <w:rFonts w:hint="eastAsia"/>
          <w:szCs w:val="21"/>
        </w:rPr>
        <w:t xml:space="preserve">　　　　「属する」＝「行使する」との区別、内閣によるコントロール</w:t>
      </w:r>
    </w:p>
    <w:p w:rsidR="002C3CEB" w:rsidRDefault="002C3CEB" w:rsidP="002C3CEB">
      <w:pPr>
        <w:rPr>
          <w:szCs w:val="21"/>
        </w:rPr>
      </w:pPr>
    </w:p>
    <w:p w:rsidR="002C3CEB" w:rsidRDefault="00B12C50" w:rsidP="002C3CEB">
      <w:pPr>
        <w:rPr>
          <w:szCs w:val="21"/>
        </w:rPr>
      </w:pPr>
      <w:r>
        <w:rPr>
          <w:noProof/>
          <w:szCs w:val="21"/>
        </w:rPr>
        <w:pict>
          <v:oval id="_x0000_s1133" style="position:absolute;left:0;text-align:left;margin-left:130.2pt;margin-top:3.5pt;width:66.75pt;height:42pt;z-index:251755520">
            <v:textbox inset="5.85pt,.7pt,5.85pt,.7pt">
              <w:txbxContent>
                <w:p w:rsidR="003440E8" w:rsidRPr="002C3CEB" w:rsidRDefault="003440E8">
                  <w:pPr>
                    <w:rPr>
                      <w:sz w:val="28"/>
                      <w:szCs w:val="28"/>
                    </w:rPr>
                  </w:pPr>
                  <w:r w:rsidRPr="002C3CEB">
                    <w:rPr>
                      <w:rFonts w:hint="eastAsia"/>
                      <w:sz w:val="28"/>
                      <w:szCs w:val="28"/>
                    </w:rPr>
                    <w:t>内閣</w:t>
                  </w:r>
                  <w:r>
                    <w:rPr>
                      <w:rFonts w:hint="eastAsia"/>
                      <w:sz w:val="28"/>
                      <w:szCs w:val="28"/>
                    </w:rPr>
                    <w:t xml:space="preserve">　　　　　</w:t>
                  </w:r>
                </w:p>
              </w:txbxContent>
            </v:textbox>
          </v:oval>
        </w:pict>
      </w:r>
    </w:p>
    <w:p w:rsidR="002C3CEB" w:rsidRPr="002C3CEB" w:rsidRDefault="002C3CEB" w:rsidP="002C3CEB">
      <w:pPr>
        <w:rPr>
          <w:szCs w:val="21"/>
          <w:u w:val="wave"/>
        </w:rPr>
      </w:pPr>
      <w:r>
        <w:rPr>
          <w:rFonts w:hint="eastAsia"/>
          <w:szCs w:val="21"/>
        </w:rPr>
        <w:t xml:space="preserve">　　　　　　　　　　　　　　　　　　　　　</w:t>
      </w:r>
      <w:r w:rsidRPr="002C3CEB">
        <w:rPr>
          <w:rFonts w:hint="eastAsia"/>
          <w:szCs w:val="21"/>
          <w:u w:val="wave"/>
        </w:rPr>
        <w:t>指揮監督・総合調整</w:t>
      </w:r>
    </w:p>
    <w:p w:rsidR="002C3CEB" w:rsidRPr="002C3CEB" w:rsidRDefault="00B12C50" w:rsidP="002C3CEB">
      <w:pPr>
        <w:rPr>
          <w:szCs w:val="21"/>
          <w:u w:val="wave"/>
        </w:rPr>
      </w:pPr>
      <w:r>
        <w:rPr>
          <w:noProof/>
          <w:szCs w:val="21"/>
          <w:u w:val="wave"/>
        </w:rPr>
        <w:pict>
          <v:shape id="_x0000_s1131" type="#_x0000_t32" style="position:absolute;left:0;text-align:left;margin-left:172.95pt;margin-top:9.5pt;width:6.75pt;height:12.75pt;flip:x y;z-index:251753472" o:connectortype="straight">
            <v:stroke endarrow="block"/>
          </v:shape>
        </w:pict>
      </w:r>
      <w:r>
        <w:rPr>
          <w:noProof/>
          <w:szCs w:val="21"/>
          <w:u w:val="wave"/>
        </w:rPr>
        <w:pict>
          <v:shape id="_x0000_s1132" type="#_x0000_t32" style="position:absolute;left:0;text-align:left;margin-left:192.45pt;margin-top:7.25pt;width:11.25pt;height:18.75pt;flip:x y;z-index:251754496" o:connectortype="straight">
            <v:stroke endarrow="block"/>
          </v:shape>
        </w:pict>
      </w:r>
      <w:r>
        <w:rPr>
          <w:noProof/>
          <w:szCs w:val="21"/>
          <w:u w:val="wave"/>
        </w:rPr>
        <w:pict>
          <v:shape id="_x0000_s1130" type="#_x0000_t32" style="position:absolute;left:0;text-align:left;margin-left:155.7pt;margin-top:7.25pt;width:3.75pt;height:15pt;flip:y;z-index:251752448" o:connectortype="straight">
            <v:stroke endarrow="block"/>
          </v:shape>
        </w:pict>
      </w:r>
      <w:r>
        <w:rPr>
          <w:noProof/>
          <w:szCs w:val="21"/>
          <w:u w:val="wave"/>
        </w:rPr>
        <w:pict>
          <v:shape id="_x0000_s1129" type="#_x0000_t32" style="position:absolute;left:0;text-align:left;margin-left:130.2pt;margin-top:7.25pt;width:12.75pt;height:18.75pt;flip:y;z-index:251751424" o:connectortype="straight">
            <v:stroke endarrow="block"/>
          </v:shape>
        </w:pict>
      </w:r>
    </w:p>
    <w:p w:rsidR="002C3CEB" w:rsidRDefault="00B12C50" w:rsidP="002C3CEB">
      <w:pPr>
        <w:rPr>
          <w:szCs w:val="21"/>
        </w:rPr>
      </w:pPr>
      <w:r>
        <w:rPr>
          <w:noProof/>
          <w:szCs w:val="21"/>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27" type="#_x0000_t120" style="position:absolute;left:0;text-align:left;margin-left:145.95pt;margin-top:8pt;width:13.5pt;height:15pt;z-index:251749376" fillcolor="black [3200]" strokecolor="#f2f2f2 [3041]" strokeweight="3pt">
            <v:shadow on="t" type="perspective" color="#7f7f7f [1601]" opacity=".5" offset="1pt" offset2="-1pt"/>
            <v:textbox inset="5.85pt,.7pt,5.85pt,.7pt"/>
          </v:shape>
        </w:pict>
      </w:r>
      <w:r>
        <w:rPr>
          <w:noProof/>
          <w:szCs w:val="21"/>
        </w:rPr>
        <w:pict>
          <v:shape id="_x0000_s1126" type="#_x0000_t120" style="position:absolute;left:0;text-align:left;margin-left:124.2pt;margin-top:8pt;width:13.5pt;height:15pt;z-index:251748352" fillcolor="black [3200]" strokecolor="#f2f2f2 [3041]" strokeweight="3pt">
            <v:shadow on="t" type="perspective" color="#7f7f7f [1601]" opacity=".5" offset="1pt" offset2="-1pt"/>
            <v:textbox inset="5.85pt,.7pt,5.85pt,.7pt"/>
          </v:shape>
        </w:pict>
      </w:r>
      <w:r>
        <w:rPr>
          <w:noProof/>
          <w:szCs w:val="21"/>
        </w:rPr>
        <w:pict>
          <v:shape id="_x0000_s1128" type="#_x0000_t120" style="position:absolute;left:0;text-align:left;margin-left:172.95pt;margin-top:8pt;width:13.5pt;height:15pt;z-index:251750400" fillcolor="black [3200]" strokecolor="#f2f2f2 [3041]" strokeweight="3pt">
            <v:shadow on="t" type="perspective" color="#7f7f7f [1601]" opacity=".5" offset="1pt" offset2="-1pt"/>
            <v:textbox inset="5.85pt,.7pt,5.85pt,.7pt"/>
          </v:shape>
        </w:pict>
      </w:r>
      <w:r>
        <w:rPr>
          <w:noProof/>
          <w:szCs w:val="21"/>
        </w:rPr>
        <w:pict>
          <v:shape id="_x0000_s1125" type="#_x0000_t120" style="position:absolute;left:0;text-align:left;margin-left:199.2pt;margin-top:8pt;width:13.5pt;height:15pt;z-index:251747328" fillcolor="black [3213]" strokecolor="#f2f2f2 [3041]" strokeweight="3pt">
            <v:shadow on="t" type="perspective" color="#7f7f7f [1601]" opacity=".5" offset="1pt" offset2="-1pt"/>
            <v:textbox inset="5.85pt,.7pt,5.85pt,.7pt"/>
          </v:shape>
        </w:pict>
      </w:r>
    </w:p>
    <w:p w:rsidR="002C3CEB" w:rsidRDefault="00B12C50" w:rsidP="002C3CEB">
      <w:pPr>
        <w:rPr>
          <w:szCs w:val="21"/>
        </w:rPr>
      </w:pPr>
      <w:r>
        <w:rPr>
          <w:noProof/>
          <w:szCs w:val="21"/>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1" type="#_x0000_t5" style="position:absolute;left:0;text-align:left;margin-left:118.2pt;margin-top:-.25pt;width:24.75pt;height:39.75pt;z-index:251743232">
            <v:textbox inset="5.85pt,.7pt,5.85pt,.7pt"/>
          </v:shape>
        </w:pict>
      </w:r>
      <w:r>
        <w:rPr>
          <w:noProof/>
          <w:szCs w:val="21"/>
        </w:rPr>
        <w:pict>
          <v:shape id="_x0000_s1122" type="#_x0000_t5" style="position:absolute;left:0;text-align:left;margin-left:142.95pt;margin-top:-.25pt;width:24.75pt;height:39.75pt;z-index:251744256">
            <v:textbox inset="5.85pt,.7pt,5.85pt,.7pt"/>
          </v:shape>
        </w:pict>
      </w:r>
      <w:r>
        <w:rPr>
          <w:noProof/>
          <w:szCs w:val="21"/>
        </w:rPr>
        <w:pict>
          <v:shape id="_x0000_s1124" type="#_x0000_t5" style="position:absolute;left:0;text-align:left;margin-left:192.45pt;margin-top:-.25pt;width:24.75pt;height:39.75pt;z-index:251746304">
            <v:textbox inset="5.85pt,.7pt,5.85pt,.7pt"/>
          </v:shape>
        </w:pict>
      </w:r>
      <w:r>
        <w:rPr>
          <w:noProof/>
          <w:szCs w:val="21"/>
        </w:rPr>
        <w:pict>
          <v:shape id="_x0000_s1123" type="#_x0000_t5" style="position:absolute;left:0;text-align:left;margin-left:167.7pt;margin-top:-.25pt;width:24.75pt;height:39.75pt;z-index:251745280">
            <v:textbox inset="5.85pt,.7pt,5.85pt,.7pt"/>
          </v:shape>
        </w:pict>
      </w:r>
      <w:r w:rsidR="002C3CEB">
        <w:rPr>
          <w:rFonts w:hint="eastAsia"/>
          <w:szCs w:val="21"/>
        </w:rPr>
        <w:t xml:space="preserve">　　　　　　　　　　　　　　　　　　　　　大臣</w:t>
      </w:r>
    </w:p>
    <w:p w:rsidR="002C3CEB" w:rsidRDefault="002C3CEB" w:rsidP="002C3CEB">
      <w:pPr>
        <w:rPr>
          <w:szCs w:val="21"/>
        </w:rPr>
      </w:pPr>
      <w:r>
        <w:rPr>
          <w:rFonts w:hint="eastAsia"/>
          <w:szCs w:val="21"/>
        </w:rPr>
        <w:t xml:space="preserve">　　　　　　行政各部　　　　　　　　　　　</w:t>
      </w:r>
    </w:p>
    <w:p w:rsidR="009B175B" w:rsidRDefault="009B175B" w:rsidP="002C3CEB">
      <w:pPr>
        <w:rPr>
          <w:szCs w:val="21"/>
        </w:rPr>
      </w:pPr>
      <w:r>
        <w:rPr>
          <w:rFonts w:hint="eastAsia"/>
          <w:szCs w:val="21"/>
        </w:rPr>
        <w:t xml:space="preserve">　　　　内閣法</w:t>
      </w:r>
      <w:r>
        <w:rPr>
          <w:rFonts w:hint="eastAsia"/>
          <w:szCs w:val="21"/>
        </w:rPr>
        <w:t>3</w:t>
      </w:r>
      <w:r>
        <w:rPr>
          <w:rFonts w:hint="eastAsia"/>
          <w:szCs w:val="21"/>
        </w:rPr>
        <w:t>条</w:t>
      </w:r>
      <w:r>
        <w:rPr>
          <w:rFonts w:hint="eastAsia"/>
          <w:szCs w:val="21"/>
        </w:rPr>
        <w:t>1</w:t>
      </w:r>
      <w:r>
        <w:rPr>
          <w:rFonts w:hint="eastAsia"/>
          <w:szCs w:val="21"/>
        </w:rPr>
        <w:t>項…それぞれの大臣は主任事務として分担管理</w:t>
      </w:r>
    </w:p>
    <w:p w:rsidR="009B175B" w:rsidRDefault="009B175B" w:rsidP="002C3CEB">
      <w:pPr>
        <w:rPr>
          <w:szCs w:val="21"/>
        </w:rPr>
      </w:pPr>
      <w:r>
        <w:rPr>
          <w:rFonts w:hint="eastAsia"/>
          <w:szCs w:val="21"/>
        </w:rPr>
        <w:t xml:space="preserve">　　　　　　　　　　　　</w:t>
      </w:r>
      <w:r>
        <w:rPr>
          <w:rFonts w:hint="eastAsia"/>
          <w:szCs w:val="21"/>
        </w:rPr>
        <w:t xml:space="preserve"> </w:t>
      </w:r>
      <w:r>
        <w:rPr>
          <w:rFonts w:hint="eastAsia"/>
          <w:szCs w:val="21"/>
        </w:rPr>
        <w:t>分担管理原則</w:t>
      </w:r>
    </w:p>
    <w:p w:rsidR="009B175B" w:rsidRDefault="00B12C50" w:rsidP="002C3CEB">
      <w:pPr>
        <w:rPr>
          <w:szCs w:val="21"/>
        </w:rPr>
      </w:pPr>
      <w:r>
        <w:rPr>
          <w:noProof/>
          <w:szCs w:val="21"/>
        </w:rPr>
        <w:pict>
          <v:shape id="_x0000_s1135" type="#_x0000_t32" style="position:absolute;left:0;text-align:left;margin-left:167.7pt;margin-top:15.5pt;width:0;height:22.5pt;z-index:251757568" o:connectortype="straight">
            <v:stroke endarrow="block"/>
          </v:shape>
        </w:pict>
      </w:r>
      <w:r w:rsidR="009B175B">
        <w:rPr>
          <w:rFonts w:hint="eastAsia"/>
          <w:szCs w:val="21"/>
        </w:rPr>
        <w:t xml:space="preserve">　　　</w:t>
      </w:r>
      <w:r w:rsidR="009B175B">
        <w:rPr>
          <w:rFonts w:hint="eastAsia"/>
          <w:szCs w:val="21"/>
        </w:rPr>
        <w:t xml:space="preserve">  72</w:t>
      </w:r>
      <w:r w:rsidR="009B175B">
        <w:rPr>
          <w:rFonts w:hint="eastAsia"/>
          <w:szCs w:val="21"/>
        </w:rPr>
        <w:t>条（第</w:t>
      </w:r>
      <w:r w:rsidR="009B175B">
        <w:rPr>
          <w:rFonts w:hint="eastAsia"/>
          <w:szCs w:val="21"/>
        </w:rPr>
        <w:t>3</w:t>
      </w:r>
      <w:r w:rsidR="009B175B">
        <w:rPr>
          <w:rFonts w:hint="eastAsia"/>
          <w:szCs w:val="21"/>
        </w:rPr>
        <w:t>章第</w:t>
      </w:r>
      <w:r w:rsidR="009B175B">
        <w:rPr>
          <w:rFonts w:hint="eastAsia"/>
          <w:szCs w:val="21"/>
        </w:rPr>
        <w:t>3</w:t>
      </w:r>
      <w:r w:rsidR="009B175B">
        <w:rPr>
          <w:rFonts w:hint="eastAsia"/>
          <w:szCs w:val="21"/>
        </w:rPr>
        <w:t>節（</w:t>
      </w:r>
      <w:r w:rsidR="009B175B">
        <w:rPr>
          <w:rFonts w:hint="eastAsia"/>
          <w:szCs w:val="21"/>
        </w:rPr>
        <w:t>4</w:t>
      </w:r>
      <w:r w:rsidR="009B175B">
        <w:rPr>
          <w:rFonts w:hint="eastAsia"/>
          <w:szCs w:val="21"/>
        </w:rPr>
        <w:t>）を参照）…「内閣総理大臣は行政各部を指揮監督する」</w:t>
      </w:r>
    </w:p>
    <w:p w:rsidR="009B175B" w:rsidRDefault="00B12C50" w:rsidP="002C3CEB">
      <w:pPr>
        <w:rPr>
          <w:szCs w:val="21"/>
        </w:rPr>
      </w:pPr>
      <w:r>
        <w:rPr>
          <w:noProof/>
          <w:szCs w:val="21"/>
        </w:rPr>
        <w:pict>
          <v:shape id="_x0000_s1134" type="#_x0000_t85" style="position:absolute;left:0;text-align:left;margin-left:110.7pt;margin-top:16.25pt;width:7.5pt;height:62.25pt;z-index:251756544">
            <v:textbox inset="5.85pt,.7pt,5.85pt,.7pt"/>
          </v:shape>
        </w:pict>
      </w:r>
    </w:p>
    <w:p w:rsidR="009B175B" w:rsidRDefault="009B175B" w:rsidP="002C3CEB">
      <w:pPr>
        <w:rPr>
          <w:szCs w:val="21"/>
        </w:rPr>
      </w:pPr>
      <w:r>
        <w:rPr>
          <w:rFonts w:hint="eastAsia"/>
          <w:szCs w:val="21"/>
        </w:rPr>
        <w:t xml:space="preserve">　　　　　　行政の柱　①行政各部、分担管理原則</w:t>
      </w:r>
    </w:p>
    <w:p w:rsidR="009B175B" w:rsidRDefault="009B175B" w:rsidP="002C3CEB">
      <w:pPr>
        <w:rPr>
          <w:szCs w:val="21"/>
        </w:rPr>
      </w:pPr>
      <w:r>
        <w:rPr>
          <w:rFonts w:hint="eastAsia"/>
          <w:szCs w:val="21"/>
        </w:rPr>
        <w:t xml:space="preserve">　　　　　　　　　　　②</w:t>
      </w:r>
      <w:r w:rsidR="00D81155">
        <w:rPr>
          <w:rFonts w:hint="eastAsia"/>
          <w:szCs w:val="21"/>
        </w:rPr>
        <w:t>合議体としての内閣、指揮監督・総合調整</w:t>
      </w:r>
    </w:p>
    <w:p w:rsidR="00D81155" w:rsidRDefault="00D81155" w:rsidP="002C3CEB">
      <w:pPr>
        <w:rPr>
          <w:szCs w:val="21"/>
        </w:rPr>
      </w:pPr>
      <w:r>
        <w:rPr>
          <w:rFonts w:hint="eastAsia"/>
          <w:szCs w:val="21"/>
        </w:rPr>
        <w:t xml:space="preserve">　　　　　　　　　　　③内閣総理大臣、そのリーダーシップ</w:t>
      </w:r>
    </w:p>
    <w:p w:rsidR="000C426A" w:rsidRDefault="000C426A" w:rsidP="002C3CEB">
      <w:pPr>
        <w:rPr>
          <w:szCs w:val="21"/>
        </w:rPr>
      </w:pPr>
      <w:r>
        <w:rPr>
          <w:rFonts w:hint="eastAsia"/>
          <w:szCs w:val="21"/>
        </w:rPr>
        <w:t xml:space="preserve">　　　　</w:t>
      </w:r>
    </w:p>
    <w:p w:rsidR="000C426A" w:rsidRDefault="000C426A" w:rsidP="000C426A">
      <w:pPr>
        <w:ind w:firstLineChars="400" w:firstLine="840"/>
        <w:rPr>
          <w:szCs w:val="21"/>
        </w:rPr>
      </w:pPr>
      <w:r>
        <w:rPr>
          <w:rFonts w:hint="eastAsia"/>
          <w:szCs w:val="21"/>
        </w:rPr>
        <w:t>66</w:t>
      </w:r>
      <w:r>
        <w:rPr>
          <w:rFonts w:hint="eastAsia"/>
          <w:szCs w:val="21"/>
        </w:rPr>
        <w:t>条</w:t>
      </w:r>
      <w:r>
        <w:rPr>
          <w:rFonts w:hint="eastAsia"/>
          <w:szCs w:val="21"/>
        </w:rPr>
        <w:t>3</w:t>
      </w:r>
      <w:r>
        <w:rPr>
          <w:rFonts w:hint="eastAsia"/>
          <w:szCs w:val="21"/>
        </w:rPr>
        <w:t>項（第</w:t>
      </w:r>
      <w:r>
        <w:rPr>
          <w:rFonts w:hint="eastAsia"/>
          <w:szCs w:val="21"/>
        </w:rPr>
        <w:t>1</w:t>
      </w:r>
      <w:r>
        <w:rPr>
          <w:rFonts w:hint="eastAsia"/>
          <w:szCs w:val="21"/>
        </w:rPr>
        <w:t>章第</w:t>
      </w:r>
      <w:r>
        <w:rPr>
          <w:rFonts w:hint="eastAsia"/>
          <w:szCs w:val="21"/>
        </w:rPr>
        <w:t>3</w:t>
      </w:r>
      <w:r>
        <w:rPr>
          <w:rFonts w:hint="eastAsia"/>
          <w:szCs w:val="21"/>
        </w:rPr>
        <w:t>節（</w:t>
      </w:r>
      <w:r>
        <w:rPr>
          <w:rFonts w:hint="eastAsia"/>
          <w:szCs w:val="21"/>
        </w:rPr>
        <w:t>5</w:t>
      </w:r>
      <w:r>
        <w:rPr>
          <w:rFonts w:hint="eastAsia"/>
          <w:szCs w:val="21"/>
        </w:rPr>
        <w:t>）②を参照）…国会への連帯責任</w:t>
      </w:r>
    </w:p>
    <w:p w:rsidR="000C426A" w:rsidRDefault="000C426A" w:rsidP="000C426A">
      <w:pPr>
        <w:ind w:firstLineChars="400" w:firstLine="840"/>
        <w:rPr>
          <w:szCs w:val="21"/>
        </w:rPr>
      </w:pPr>
      <w:r>
        <w:rPr>
          <w:rFonts w:hint="eastAsia"/>
          <w:szCs w:val="21"/>
        </w:rPr>
        <w:t xml:space="preserve">　　　　　　　　　　　　　　　　　　　　→行政をコントロール</w:t>
      </w:r>
    </w:p>
    <w:p w:rsidR="000C426A" w:rsidRDefault="000C426A" w:rsidP="000C426A">
      <w:pPr>
        <w:ind w:firstLineChars="400" w:firstLine="840"/>
        <w:rPr>
          <w:sz w:val="28"/>
          <w:szCs w:val="28"/>
        </w:rPr>
      </w:pPr>
      <w:r>
        <w:rPr>
          <w:rFonts w:hint="eastAsia"/>
          <w:szCs w:val="21"/>
        </w:rPr>
        <w:t xml:space="preserve">　　</w:t>
      </w:r>
      <w:r w:rsidRPr="000C426A">
        <w:rPr>
          <w:rFonts w:hint="eastAsia"/>
          <w:sz w:val="28"/>
          <w:szCs w:val="28"/>
        </w:rPr>
        <w:t>国民→国会→内閣</w:t>
      </w:r>
    </w:p>
    <w:p w:rsidR="000C426A" w:rsidRDefault="000C426A" w:rsidP="000C426A">
      <w:pPr>
        <w:ind w:firstLineChars="400" w:firstLine="1120"/>
        <w:rPr>
          <w:szCs w:val="21"/>
        </w:rPr>
      </w:pPr>
      <w:r>
        <w:rPr>
          <w:rFonts w:hint="eastAsia"/>
          <w:sz w:val="28"/>
          <w:szCs w:val="28"/>
        </w:rPr>
        <w:t xml:space="preserve">　</w:t>
      </w:r>
      <w:r>
        <w:rPr>
          <w:rFonts w:hint="eastAsia"/>
          <w:szCs w:val="21"/>
        </w:rPr>
        <w:t>民主的な正統化…国民主権のもとで国家権力が国民に責任を負う</w:t>
      </w:r>
    </w:p>
    <w:p w:rsidR="004031F2" w:rsidRDefault="004031F2" w:rsidP="004031F2">
      <w:pPr>
        <w:rPr>
          <w:szCs w:val="21"/>
        </w:rPr>
      </w:pPr>
      <w:r>
        <w:rPr>
          <w:rFonts w:hint="eastAsia"/>
          <w:szCs w:val="21"/>
        </w:rPr>
        <w:lastRenderedPageBreak/>
        <w:t>※明治憲法下では…</w:t>
      </w:r>
    </w:p>
    <w:p w:rsidR="004031F2" w:rsidRDefault="00B12C50" w:rsidP="004031F2">
      <w:pPr>
        <w:rPr>
          <w:szCs w:val="21"/>
        </w:rPr>
      </w:pPr>
      <w:r>
        <w:rPr>
          <w:noProof/>
          <w:szCs w:val="21"/>
        </w:rPr>
        <w:pict>
          <v:rect id="_x0000_s1136" style="position:absolute;left:0;text-align:left;margin-left:156.45pt;margin-top:8pt;width:39.75pt;height:22.5pt;z-index:251758592">
            <v:textbox inset="5.85pt,.7pt,5.85pt,.7pt">
              <w:txbxContent>
                <w:p w:rsidR="003440E8" w:rsidRPr="004031F2" w:rsidRDefault="003440E8">
                  <w:pPr>
                    <w:rPr>
                      <w:sz w:val="24"/>
                      <w:szCs w:val="24"/>
                    </w:rPr>
                  </w:pPr>
                  <w:r w:rsidRPr="004031F2">
                    <w:rPr>
                      <w:rFonts w:hint="eastAsia"/>
                      <w:sz w:val="24"/>
                      <w:szCs w:val="24"/>
                    </w:rPr>
                    <w:t>天皇</w:t>
                  </w:r>
                </w:p>
              </w:txbxContent>
            </v:textbox>
          </v:rect>
        </w:pict>
      </w:r>
      <w:r w:rsidR="004031F2">
        <w:rPr>
          <w:rFonts w:hint="eastAsia"/>
          <w:szCs w:val="21"/>
        </w:rPr>
        <w:t xml:space="preserve">　　　　　　　　　　　　　　　　　　　統治権</w:t>
      </w:r>
    </w:p>
    <w:p w:rsidR="004031F2" w:rsidRDefault="00B12C50" w:rsidP="004031F2">
      <w:pPr>
        <w:rPr>
          <w:szCs w:val="21"/>
        </w:rPr>
      </w:pPr>
      <w:r>
        <w:rPr>
          <w:noProof/>
          <w:szCs w:val="21"/>
        </w:rPr>
        <w:pict>
          <v:shape id="_x0000_s1142" type="#_x0000_t32" style="position:absolute;left:0;text-align:left;margin-left:117.45pt;margin-top:12.5pt;width:32.25pt;height:64.5pt;flip:y;z-index:251764736" o:connectortype="straight">
            <v:stroke endarrow="block"/>
          </v:shape>
        </w:pict>
      </w:r>
      <w:r>
        <w:rPr>
          <w:noProof/>
          <w:szCs w:val="21"/>
        </w:rPr>
        <w:pict>
          <v:shape id="_x0000_s1140" type="#_x0000_t32" style="position:absolute;left:0;text-align:left;margin-left:200.7pt;margin-top:7.25pt;width:48.75pt;height:29.25pt;flip:x y;z-index:251762688" o:connectortype="straight">
            <v:stroke endarrow="block"/>
          </v:shape>
        </w:pict>
      </w:r>
      <w:r>
        <w:rPr>
          <w:noProof/>
          <w:szCs w:val="21"/>
        </w:rPr>
        <w:pict>
          <v:shape id="_x0000_s1141" type="#_x0000_t32" style="position:absolute;left:0;text-align:left;margin-left:117.45pt;margin-top:3.5pt;width:32.25pt;height:18.75pt;flip:y;z-index:251763712" o:connectortype="straight">
            <v:stroke endarrow="block"/>
          </v:shape>
        </w:pict>
      </w:r>
      <w:r w:rsidR="00610643">
        <w:rPr>
          <w:rFonts w:hint="eastAsia"/>
          <w:szCs w:val="21"/>
        </w:rPr>
        <w:t xml:space="preserve">　　　　　　　　　直属</w:t>
      </w:r>
    </w:p>
    <w:p w:rsidR="004031F2" w:rsidRDefault="00B12C50" w:rsidP="004031F2">
      <w:pPr>
        <w:rPr>
          <w:szCs w:val="21"/>
        </w:rPr>
      </w:pPr>
      <w:r>
        <w:rPr>
          <w:noProof/>
          <w:szCs w:val="21"/>
        </w:rPr>
        <w:pict>
          <v:shape id="_x0000_s1144" type="#_x0000_t32" style="position:absolute;left:0;text-align:left;margin-left:191.7pt;margin-top:.5pt;width:35.25pt;height:75.75pt;flip:x y;z-index:251766784" o:connectortype="straight">
            <v:stroke endarrow="block"/>
          </v:shape>
        </w:pict>
      </w:r>
      <w:r>
        <w:rPr>
          <w:noProof/>
          <w:szCs w:val="21"/>
        </w:rPr>
        <w:pict>
          <v:rect id="_x0000_s1138" style="position:absolute;left:0;text-align:left;margin-left:88.2pt;margin-top:4.25pt;width:39.75pt;height:22.5pt;z-index:251760640">
            <v:textbox inset="5.85pt,.7pt,5.85pt,.7pt">
              <w:txbxContent>
                <w:p w:rsidR="003440E8" w:rsidRPr="004031F2" w:rsidRDefault="003440E8" w:rsidP="004031F2">
                  <w:pPr>
                    <w:rPr>
                      <w:sz w:val="24"/>
                      <w:szCs w:val="24"/>
                    </w:rPr>
                  </w:pPr>
                  <w:r>
                    <w:rPr>
                      <w:rFonts w:hint="eastAsia"/>
                      <w:sz w:val="24"/>
                      <w:szCs w:val="24"/>
                    </w:rPr>
                    <w:t>軍部</w:t>
                  </w:r>
                </w:p>
              </w:txbxContent>
            </v:textbox>
          </v:rect>
        </w:pict>
      </w:r>
      <w:r w:rsidR="00610643">
        <w:rPr>
          <w:rFonts w:hint="eastAsia"/>
          <w:szCs w:val="21"/>
        </w:rPr>
        <w:t xml:space="preserve">　　　　　　　　　　　　　　　　　　　　　　　　協賛</w:t>
      </w:r>
    </w:p>
    <w:p w:rsidR="004031F2" w:rsidRDefault="00B12C50" w:rsidP="004031F2">
      <w:pPr>
        <w:rPr>
          <w:szCs w:val="21"/>
        </w:rPr>
      </w:pPr>
      <w:r>
        <w:rPr>
          <w:noProof/>
          <w:szCs w:val="21"/>
        </w:rPr>
        <w:pict>
          <v:rect id="_x0000_s1137" style="position:absolute;left:0;text-align:left;margin-left:217.2pt;margin-top:.5pt;width:39.75pt;height:22.5pt;z-index:251759616">
            <v:textbox inset="5.85pt,.7pt,5.85pt,.7pt">
              <w:txbxContent>
                <w:p w:rsidR="003440E8" w:rsidRPr="004031F2" w:rsidRDefault="003440E8" w:rsidP="004031F2">
                  <w:pPr>
                    <w:rPr>
                      <w:sz w:val="24"/>
                      <w:szCs w:val="24"/>
                    </w:rPr>
                  </w:pPr>
                  <w:r>
                    <w:rPr>
                      <w:rFonts w:hint="eastAsia"/>
                      <w:sz w:val="24"/>
                      <w:szCs w:val="24"/>
                    </w:rPr>
                    <w:t>国会</w:t>
                  </w:r>
                </w:p>
              </w:txbxContent>
            </v:textbox>
          </v:rect>
        </w:pict>
      </w:r>
      <w:r w:rsidR="00610643">
        <w:rPr>
          <w:rFonts w:hint="eastAsia"/>
          <w:szCs w:val="21"/>
        </w:rPr>
        <w:t xml:space="preserve">　　統帥権の独立</w:t>
      </w:r>
    </w:p>
    <w:p w:rsidR="004031F2" w:rsidRDefault="00B12C50" w:rsidP="004031F2">
      <w:pPr>
        <w:rPr>
          <w:szCs w:val="21"/>
        </w:rPr>
      </w:pPr>
      <w:r>
        <w:rPr>
          <w:noProof/>
          <w:szCs w:val="21"/>
        </w:rPr>
        <w:pict>
          <v:shape id="_x0000_s1146" type="#_x0000_t32" style="position:absolute;left:0;text-align:left;margin-left:235.95pt;margin-top:5pt;width:0;height:35.25pt;z-index:251768832" o:connectortype="straight"/>
        </w:pict>
      </w:r>
      <w:r>
        <w:rPr>
          <w:noProof/>
          <w:szCs w:val="21"/>
        </w:rPr>
        <w:pict>
          <v:shape id="_x0000_s1145" type="#_x0000_t32" style="position:absolute;left:0;text-align:left;margin-left:249.45pt;margin-top:5pt;width:0;height:35.25pt;z-index:251767808" o:connectortype="straight"/>
        </w:pict>
      </w:r>
      <w:r w:rsidR="00610643">
        <w:rPr>
          <w:rFonts w:hint="eastAsia"/>
          <w:szCs w:val="21"/>
        </w:rPr>
        <w:t xml:space="preserve">　　　　　　　　　諮問</w:t>
      </w:r>
    </w:p>
    <w:p w:rsidR="004031F2" w:rsidRDefault="00B12C50" w:rsidP="004031F2">
      <w:pPr>
        <w:rPr>
          <w:szCs w:val="21"/>
        </w:rPr>
      </w:pPr>
      <w:r>
        <w:rPr>
          <w:noProof/>
          <w:szCs w:val="21"/>
        </w:rPr>
        <w:pict>
          <v:shape id="_x0000_s1147" type="#_x0000_t120" style="position:absolute;left:0;text-align:left;margin-left:262.95pt;margin-top:12.5pt;width:46.5pt;height:32.25pt;z-index:251769856">
            <v:textbox inset="5.85pt,.7pt,5.85pt,.7pt">
              <w:txbxContent>
                <w:p w:rsidR="003440E8" w:rsidRDefault="003440E8">
                  <w:r>
                    <w:rPr>
                      <w:rFonts w:hint="eastAsia"/>
                    </w:rPr>
                    <w:t>内閣</w:t>
                  </w:r>
                </w:p>
              </w:txbxContent>
            </v:textbox>
          </v:shape>
        </w:pict>
      </w:r>
      <w:r>
        <w:rPr>
          <w:noProof/>
          <w:szCs w:val="21"/>
        </w:rPr>
        <w:pict>
          <v:rect id="_x0000_s1139" style="position:absolute;left:0;text-align:left;margin-left:74.7pt;margin-top:5pt;width:53.25pt;height:22.5pt;z-index:251761664">
            <v:textbox inset="5.85pt,.7pt,5.85pt,.7pt">
              <w:txbxContent>
                <w:p w:rsidR="003440E8" w:rsidRPr="004031F2" w:rsidRDefault="003440E8" w:rsidP="004031F2">
                  <w:pPr>
                    <w:rPr>
                      <w:sz w:val="24"/>
                      <w:szCs w:val="24"/>
                    </w:rPr>
                  </w:pPr>
                  <w:r>
                    <w:rPr>
                      <w:rFonts w:hint="eastAsia"/>
                      <w:sz w:val="24"/>
                      <w:szCs w:val="24"/>
                    </w:rPr>
                    <w:t>枢密院</w:t>
                  </w:r>
                </w:p>
              </w:txbxContent>
            </v:textbox>
          </v:rect>
        </w:pict>
      </w:r>
    </w:p>
    <w:p w:rsidR="004031F2" w:rsidRDefault="00B12C50" w:rsidP="004031F2">
      <w:pPr>
        <w:rPr>
          <w:szCs w:val="21"/>
        </w:rPr>
      </w:pPr>
      <w:r>
        <w:rPr>
          <w:noProof/>
          <w:szCs w:val="21"/>
        </w:rPr>
        <w:pict>
          <v:rect id="_x0000_s1143" style="position:absolute;left:0;text-align:left;margin-left:207.45pt;margin-top:4.25pt;width:67.5pt;height:22.5pt;z-index:251765760">
            <v:textbox inset="5.85pt,.7pt,5.85pt,.7pt">
              <w:txbxContent>
                <w:p w:rsidR="003440E8" w:rsidRPr="004031F2" w:rsidRDefault="003440E8" w:rsidP="00610643">
                  <w:pPr>
                    <w:rPr>
                      <w:sz w:val="24"/>
                      <w:szCs w:val="24"/>
                    </w:rPr>
                  </w:pPr>
                  <w:r>
                    <w:rPr>
                      <w:rFonts w:hint="eastAsia"/>
                      <w:sz w:val="24"/>
                      <w:szCs w:val="24"/>
                    </w:rPr>
                    <w:t>行政各部</w:t>
                  </w:r>
                </w:p>
              </w:txbxContent>
            </v:textbox>
          </v:rect>
        </w:pict>
      </w:r>
    </w:p>
    <w:p w:rsidR="004031F2" w:rsidRDefault="004031F2" w:rsidP="004031F2">
      <w:pPr>
        <w:rPr>
          <w:szCs w:val="21"/>
        </w:rPr>
      </w:pPr>
    </w:p>
    <w:p w:rsidR="004031F2" w:rsidRDefault="00610643" w:rsidP="004031F2">
      <w:pPr>
        <w:rPr>
          <w:szCs w:val="21"/>
          <w:u w:val="wave"/>
        </w:rPr>
      </w:pPr>
      <w:r>
        <w:rPr>
          <w:rFonts w:hint="eastAsia"/>
          <w:szCs w:val="21"/>
        </w:rPr>
        <w:t xml:space="preserve">　　　　　</w:t>
      </w:r>
      <w:r w:rsidRPr="00610643">
        <w:rPr>
          <w:rFonts w:hint="eastAsia"/>
          <w:szCs w:val="21"/>
          <w:u w:val="wave"/>
        </w:rPr>
        <w:t>権力が分散していた</w:t>
      </w:r>
    </w:p>
    <w:p w:rsidR="001909C8" w:rsidRDefault="001909C8" w:rsidP="004031F2">
      <w:pPr>
        <w:rPr>
          <w:szCs w:val="21"/>
        </w:rPr>
      </w:pPr>
      <w:r w:rsidRPr="001909C8">
        <w:rPr>
          <w:rFonts w:hint="eastAsia"/>
          <w:szCs w:val="21"/>
        </w:rPr>
        <w:t>・実際に行政組織はピラミッド型か？</w:t>
      </w:r>
      <w:r>
        <w:rPr>
          <w:rFonts w:hint="eastAsia"/>
          <w:szCs w:val="21"/>
        </w:rPr>
        <w:t>→独立行政委員会などそうでないものもある</w:t>
      </w:r>
    </w:p>
    <w:p w:rsidR="001909C8" w:rsidRDefault="001909C8" w:rsidP="004031F2">
      <w:pPr>
        <w:rPr>
          <w:szCs w:val="21"/>
        </w:rPr>
      </w:pPr>
      <w:r>
        <w:rPr>
          <w:rFonts w:hint="eastAsia"/>
          <w:szCs w:val="21"/>
        </w:rPr>
        <w:t xml:space="preserve">　　独立行政委員会…第二次世界大戦後アメリカの影響を受け成立、内閣による指揮監督</w:t>
      </w:r>
    </w:p>
    <w:p w:rsidR="001909C8" w:rsidRDefault="001909C8" w:rsidP="004031F2">
      <w:pPr>
        <w:rPr>
          <w:szCs w:val="21"/>
        </w:rPr>
      </w:pPr>
      <w:r>
        <w:rPr>
          <w:rFonts w:hint="eastAsia"/>
          <w:szCs w:val="21"/>
        </w:rPr>
        <w:t xml:space="preserve">　　　　　↑　　　　から独立　例）人事院、公正取引委員会、国家公安委員会</w:t>
      </w:r>
    </w:p>
    <w:p w:rsidR="001909C8" w:rsidRDefault="001909C8" w:rsidP="004031F2">
      <w:pPr>
        <w:rPr>
          <w:szCs w:val="21"/>
        </w:rPr>
      </w:pPr>
      <w:r>
        <w:rPr>
          <w:rFonts w:hint="eastAsia"/>
          <w:szCs w:val="21"/>
        </w:rPr>
        <w:t xml:space="preserve">　民主的に責任を負わなくていいのか？</w:t>
      </w:r>
    </w:p>
    <w:p w:rsidR="001909C8" w:rsidRDefault="001909C8" w:rsidP="004031F2">
      <w:pPr>
        <w:rPr>
          <w:szCs w:val="21"/>
        </w:rPr>
      </w:pPr>
      <w:r>
        <w:rPr>
          <w:rFonts w:hint="eastAsia"/>
          <w:szCs w:val="21"/>
        </w:rPr>
        <w:t xml:space="preserve">　　一定限度のなかで独立行政委員会を許す</w:t>
      </w:r>
    </w:p>
    <w:p w:rsidR="001909C8" w:rsidRDefault="001909C8" w:rsidP="004031F2">
      <w:pPr>
        <w:rPr>
          <w:szCs w:val="21"/>
        </w:rPr>
      </w:pPr>
      <w:r>
        <w:rPr>
          <w:rFonts w:hint="eastAsia"/>
          <w:szCs w:val="21"/>
        </w:rPr>
        <w:t xml:space="preserve">　　　①仕事内容に政治的中立性</w:t>
      </w:r>
    </w:p>
    <w:p w:rsidR="001909C8" w:rsidRDefault="001909C8" w:rsidP="004031F2">
      <w:pPr>
        <w:rPr>
          <w:szCs w:val="21"/>
        </w:rPr>
      </w:pPr>
      <w:r>
        <w:rPr>
          <w:rFonts w:hint="eastAsia"/>
          <w:szCs w:val="21"/>
        </w:rPr>
        <w:t xml:space="preserve">　　　②専門技術性の高い仕事</w:t>
      </w:r>
    </w:p>
    <w:p w:rsidR="001909C8" w:rsidRDefault="001909C8" w:rsidP="004031F2">
      <w:pPr>
        <w:rPr>
          <w:szCs w:val="21"/>
        </w:rPr>
      </w:pPr>
      <w:r>
        <w:rPr>
          <w:rFonts w:hint="eastAsia"/>
          <w:szCs w:val="21"/>
        </w:rPr>
        <w:t xml:space="preserve">　　国会によるコントロール…予算など、間接的なコントロール</w:t>
      </w:r>
    </w:p>
    <w:p w:rsidR="001909C8" w:rsidRDefault="001909C8" w:rsidP="004031F2">
      <w:pPr>
        <w:rPr>
          <w:szCs w:val="21"/>
        </w:rPr>
      </w:pPr>
    </w:p>
    <w:p w:rsidR="001909C8" w:rsidRDefault="001909C8" w:rsidP="004031F2">
      <w:pPr>
        <w:rPr>
          <w:szCs w:val="21"/>
        </w:rPr>
      </w:pPr>
      <w:r>
        <w:rPr>
          <w:rFonts w:hint="eastAsia"/>
          <w:szCs w:val="21"/>
        </w:rPr>
        <w:t>第</w:t>
      </w:r>
      <w:r>
        <w:rPr>
          <w:rFonts w:hint="eastAsia"/>
          <w:szCs w:val="21"/>
        </w:rPr>
        <w:t>2</w:t>
      </w:r>
      <w:r>
        <w:rPr>
          <w:rFonts w:hint="eastAsia"/>
          <w:szCs w:val="21"/>
        </w:rPr>
        <w:t>節　組織</w:t>
      </w:r>
    </w:p>
    <w:p w:rsidR="001909C8" w:rsidRDefault="00B12C50" w:rsidP="004031F2">
      <w:pPr>
        <w:rPr>
          <w:szCs w:val="21"/>
        </w:rPr>
      </w:pPr>
      <w:r>
        <w:rPr>
          <w:noProof/>
          <w:szCs w:val="21"/>
        </w:rPr>
        <w:pict>
          <v:shape id="_x0000_s1149" type="#_x0000_t85" style="position:absolute;left:0;text-align:left;margin-left:22.55pt;margin-top:17pt;width:7.15pt;height:54pt;z-index:251770880">
            <v:textbox inset="5.85pt,.7pt,5.85pt,.7pt"/>
          </v:shape>
        </w:pict>
      </w:r>
      <w:r w:rsidR="001909C8">
        <w:rPr>
          <w:rFonts w:hint="eastAsia"/>
          <w:szCs w:val="21"/>
        </w:rPr>
        <w:t>（</w:t>
      </w:r>
      <w:r w:rsidR="001909C8">
        <w:rPr>
          <w:rFonts w:hint="eastAsia"/>
          <w:szCs w:val="21"/>
        </w:rPr>
        <w:t>1</w:t>
      </w:r>
      <w:r w:rsidR="001909C8">
        <w:rPr>
          <w:rFonts w:hint="eastAsia"/>
          <w:szCs w:val="21"/>
        </w:rPr>
        <w:t>）指導原理</w:t>
      </w:r>
    </w:p>
    <w:p w:rsidR="001909C8" w:rsidRDefault="001909C8" w:rsidP="004031F2">
      <w:pPr>
        <w:rPr>
          <w:szCs w:val="21"/>
        </w:rPr>
      </w:pPr>
      <w:r>
        <w:rPr>
          <w:rFonts w:hint="eastAsia"/>
          <w:szCs w:val="21"/>
        </w:rPr>
        <w:t xml:space="preserve">　　　行政各部による分担</w:t>
      </w:r>
    </w:p>
    <w:p w:rsidR="001909C8" w:rsidRDefault="001909C8" w:rsidP="004031F2">
      <w:pPr>
        <w:rPr>
          <w:szCs w:val="21"/>
        </w:rPr>
      </w:pPr>
      <w:r>
        <w:rPr>
          <w:rFonts w:hint="eastAsia"/>
          <w:szCs w:val="21"/>
        </w:rPr>
        <w:t xml:space="preserve">　　　内閣による指揮監督</w:t>
      </w:r>
    </w:p>
    <w:p w:rsidR="001909C8" w:rsidRDefault="001909C8" w:rsidP="004031F2">
      <w:pPr>
        <w:rPr>
          <w:szCs w:val="21"/>
        </w:rPr>
      </w:pPr>
      <w:r>
        <w:rPr>
          <w:rFonts w:hint="eastAsia"/>
          <w:szCs w:val="21"/>
        </w:rPr>
        <w:t xml:space="preserve">　　　内閣総理大臣のリーダーシップ</w:t>
      </w:r>
    </w:p>
    <w:p w:rsidR="001909C8" w:rsidRDefault="001909C8" w:rsidP="004031F2">
      <w:pPr>
        <w:rPr>
          <w:szCs w:val="21"/>
        </w:rPr>
      </w:pPr>
      <w:r>
        <w:rPr>
          <w:rFonts w:hint="eastAsia"/>
          <w:szCs w:val="21"/>
        </w:rPr>
        <w:t>（</w:t>
      </w:r>
      <w:r>
        <w:rPr>
          <w:rFonts w:hint="eastAsia"/>
          <w:szCs w:val="21"/>
        </w:rPr>
        <w:t>2</w:t>
      </w:r>
      <w:r>
        <w:rPr>
          <w:rFonts w:hint="eastAsia"/>
          <w:szCs w:val="21"/>
        </w:rPr>
        <w:t>）国務大臣</w:t>
      </w:r>
    </w:p>
    <w:p w:rsidR="001909C8" w:rsidRDefault="001909C8" w:rsidP="004031F2">
      <w:pPr>
        <w:rPr>
          <w:szCs w:val="21"/>
        </w:rPr>
      </w:pPr>
      <w:r>
        <w:rPr>
          <w:rFonts w:hint="eastAsia"/>
          <w:szCs w:val="21"/>
        </w:rPr>
        <w:t xml:space="preserve">　　　</w:t>
      </w:r>
      <w:r>
        <w:rPr>
          <w:rFonts w:hint="eastAsia"/>
          <w:szCs w:val="21"/>
        </w:rPr>
        <w:t>66</w:t>
      </w:r>
      <w:r>
        <w:rPr>
          <w:rFonts w:hint="eastAsia"/>
          <w:szCs w:val="21"/>
        </w:rPr>
        <w:t>条</w:t>
      </w:r>
      <w:r>
        <w:rPr>
          <w:rFonts w:hint="eastAsia"/>
          <w:szCs w:val="21"/>
        </w:rPr>
        <w:t>1</w:t>
      </w:r>
      <w:r>
        <w:rPr>
          <w:rFonts w:hint="eastAsia"/>
          <w:szCs w:val="21"/>
        </w:rPr>
        <w:t>項</w:t>
      </w:r>
    </w:p>
    <w:p w:rsidR="001909C8" w:rsidRDefault="001909C8" w:rsidP="004031F2">
      <w:pPr>
        <w:rPr>
          <w:szCs w:val="21"/>
        </w:rPr>
      </w:pPr>
      <w:r>
        <w:rPr>
          <w:rFonts w:hint="eastAsia"/>
          <w:szCs w:val="21"/>
        </w:rPr>
        <w:t xml:space="preserve">　　　</w:t>
      </w:r>
      <w:r>
        <w:rPr>
          <w:rFonts w:hint="eastAsia"/>
          <w:szCs w:val="21"/>
        </w:rPr>
        <w:t>68</w:t>
      </w:r>
      <w:r>
        <w:rPr>
          <w:rFonts w:hint="eastAsia"/>
          <w:szCs w:val="21"/>
        </w:rPr>
        <w:t>条</w:t>
      </w:r>
      <w:r>
        <w:rPr>
          <w:rFonts w:hint="eastAsia"/>
          <w:szCs w:val="21"/>
        </w:rPr>
        <w:t>1</w:t>
      </w:r>
      <w:r>
        <w:rPr>
          <w:rFonts w:hint="eastAsia"/>
          <w:szCs w:val="21"/>
        </w:rPr>
        <w:t>項…半数は国会議員</w:t>
      </w:r>
    </w:p>
    <w:p w:rsidR="001909C8" w:rsidRDefault="00B12C50" w:rsidP="004031F2">
      <w:pPr>
        <w:rPr>
          <w:szCs w:val="21"/>
        </w:rPr>
      </w:pPr>
      <w:r>
        <w:rPr>
          <w:noProof/>
          <w:szCs w:val="21"/>
        </w:rPr>
        <w:pict>
          <v:shape id="_x0000_s1150" type="#_x0000_t32" style="position:absolute;left:0;text-align:left;margin-left:127.95pt;margin-top:16.25pt;width:0;height:15.75pt;flip:y;z-index:251771904" o:connectortype="straight">
            <v:stroke endarrow="block"/>
          </v:shape>
        </w:pict>
      </w:r>
      <w:r w:rsidR="001909C8">
        <w:rPr>
          <w:rFonts w:hint="eastAsia"/>
          <w:szCs w:val="21"/>
        </w:rPr>
        <w:t xml:space="preserve">　　　</w:t>
      </w:r>
      <w:r w:rsidR="001909C8">
        <w:rPr>
          <w:rFonts w:hint="eastAsia"/>
          <w:szCs w:val="21"/>
        </w:rPr>
        <w:t>66</w:t>
      </w:r>
      <w:r w:rsidR="001909C8">
        <w:rPr>
          <w:rFonts w:hint="eastAsia"/>
          <w:szCs w:val="21"/>
        </w:rPr>
        <w:t>条</w:t>
      </w:r>
      <w:r w:rsidR="001909C8">
        <w:rPr>
          <w:rFonts w:hint="eastAsia"/>
          <w:szCs w:val="21"/>
        </w:rPr>
        <w:t>2</w:t>
      </w:r>
      <w:r w:rsidR="001909C8">
        <w:rPr>
          <w:rFonts w:hint="eastAsia"/>
          <w:szCs w:val="21"/>
        </w:rPr>
        <w:t>項…文民＝軍人は大臣になれない</w:t>
      </w:r>
    </w:p>
    <w:p w:rsidR="001909C8" w:rsidRDefault="00B12C50" w:rsidP="004031F2">
      <w:pPr>
        <w:rPr>
          <w:szCs w:val="21"/>
        </w:rPr>
      </w:pPr>
      <w:r>
        <w:rPr>
          <w:noProof/>
          <w:szCs w:val="21"/>
        </w:rPr>
        <w:pict>
          <v:shape id="_x0000_s1151" type="#_x0000_t32" style="position:absolute;left:0;text-align:left;margin-left:127.95pt;margin-top:14pt;width:21.75pt;height:0;z-index:251772928" o:connectortype="straight"/>
        </w:pict>
      </w:r>
      <w:r w:rsidR="001909C8">
        <w:rPr>
          <w:rFonts w:hint="eastAsia"/>
          <w:szCs w:val="21"/>
        </w:rPr>
        <w:t xml:space="preserve">　　　　　　　　　　　　　　　軍隊がないのに文民条項？</w:t>
      </w:r>
    </w:p>
    <w:p w:rsidR="001909C8" w:rsidRDefault="001909C8" w:rsidP="004031F2">
      <w:pPr>
        <w:rPr>
          <w:szCs w:val="21"/>
        </w:rPr>
      </w:pPr>
      <w:r>
        <w:rPr>
          <w:rFonts w:hint="eastAsia"/>
          <w:szCs w:val="21"/>
        </w:rPr>
        <w:t xml:space="preserve">　　　　　　　　　　　　　　　→軍人経験者で軍国主義者・現役自衛官は不可</w:t>
      </w:r>
    </w:p>
    <w:p w:rsidR="001909C8" w:rsidRDefault="001909C8" w:rsidP="004031F2">
      <w:pPr>
        <w:rPr>
          <w:szCs w:val="21"/>
        </w:rPr>
      </w:pPr>
      <w:r>
        <w:rPr>
          <w:rFonts w:hint="eastAsia"/>
          <w:szCs w:val="21"/>
        </w:rPr>
        <w:t xml:space="preserve">　　　例外として</w:t>
      </w:r>
      <w:r w:rsidRPr="001909C8">
        <w:rPr>
          <w:rFonts w:hint="eastAsia"/>
          <w:szCs w:val="21"/>
          <w:u w:val="wave"/>
        </w:rPr>
        <w:t>無任所</w:t>
      </w:r>
      <w:r>
        <w:rPr>
          <w:rFonts w:hint="eastAsia"/>
          <w:szCs w:val="21"/>
        </w:rPr>
        <w:t>大臣</w:t>
      </w:r>
    </w:p>
    <w:p w:rsidR="001909C8" w:rsidRDefault="001909C8" w:rsidP="004031F2">
      <w:pPr>
        <w:rPr>
          <w:szCs w:val="21"/>
        </w:rPr>
      </w:pPr>
      <w:r>
        <w:rPr>
          <w:rFonts w:hint="eastAsia"/>
          <w:szCs w:val="21"/>
        </w:rPr>
        <w:t xml:space="preserve">　　　　　　　　　行政各部に属さない</w:t>
      </w:r>
    </w:p>
    <w:p w:rsidR="001909C8" w:rsidRDefault="001909C8" w:rsidP="004031F2">
      <w:pPr>
        <w:rPr>
          <w:szCs w:val="21"/>
        </w:rPr>
      </w:pPr>
      <w:r>
        <w:rPr>
          <w:rFonts w:hint="eastAsia"/>
          <w:szCs w:val="21"/>
        </w:rPr>
        <w:t xml:space="preserve">　　　特権（</w:t>
      </w:r>
      <w:r>
        <w:rPr>
          <w:rFonts w:hint="eastAsia"/>
          <w:szCs w:val="21"/>
        </w:rPr>
        <w:t>75</w:t>
      </w:r>
      <w:r>
        <w:rPr>
          <w:rFonts w:hint="eastAsia"/>
          <w:szCs w:val="21"/>
        </w:rPr>
        <w:t>条）…内閣総理大臣の同意なしに訴追されない</w:t>
      </w:r>
    </w:p>
    <w:p w:rsidR="00D95454" w:rsidRPr="00187412" w:rsidRDefault="00D95454" w:rsidP="004031F2">
      <w:pPr>
        <w:rPr>
          <w:szCs w:val="21"/>
          <w:bdr w:val="single" w:sz="4" w:space="0" w:color="auto"/>
        </w:rPr>
      </w:pPr>
      <w:r>
        <w:rPr>
          <w:rFonts w:hint="eastAsia"/>
          <w:szCs w:val="21"/>
        </w:rPr>
        <w:t xml:space="preserve">　　　　</w:t>
      </w:r>
      <w:r w:rsidR="00187412" w:rsidRPr="00187412">
        <w:rPr>
          <w:rFonts w:hint="eastAsia"/>
          <w:szCs w:val="21"/>
          <w:bdr w:val="single" w:sz="4" w:space="0" w:color="auto"/>
        </w:rPr>
        <w:t>第</w:t>
      </w:r>
      <w:r w:rsidR="00187412" w:rsidRPr="00187412">
        <w:rPr>
          <w:rFonts w:hint="eastAsia"/>
          <w:szCs w:val="21"/>
          <w:bdr w:val="single" w:sz="4" w:space="0" w:color="auto"/>
        </w:rPr>
        <w:t>66</w:t>
      </w:r>
      <w:r w:rsidR="00187412" w:rsidRPr="00187412">
        <w:rPr>
          <w:rFonts w:hint="eastAsia"/>
          <w:szCs w:val="21"/>
          <w:bdr w:val="single" w:sz="4" w:space="0" w:color="auto"/>
        </w:rPr>
        <w:t>条　①内閣は、法律の定めるところにより、その首長たる内閣総理大臣及び</w:t>
      </w:r>
    </w:p>
    <w:p w:rsidR="00187412" w:rsidRPr="00187412" w:rsidRDefault="00187412" w:rsidP="00187412">
      <w:pPr>
        <w:ind w:firstLineChars="400" w:firstLine="840"/>
        <w:rPr>
          <w:szCs w:val="21"/>
          <w:bdr w:val="single" w:sz="4" w:space="0" w:color="auto"/>
        </w:rPr>
      </w:pPr>
      <w:r w:rsidRPr="00187412">
        <w:rPr>
          <w:rFonts w:hint="eastAsia"/>
          <w:szCs w:val="21"/>
          <w:bdr w:val="single" w:sz="4" w:space="0" w:color="auto"/>
        </w:rPr>
        <w:t>その他の国務大臣でこれを組織する。</w:t>
      </w:r>
    </w:p>
    <w:p w:rsidR="00187412" w:rsidRPr="00187412" w:rsidRDefault="00187412" w:rsidP="00187412">
      <w:pPr>
        <w:ind w:firstLineChars="400" w:firstLine="840"/>
        <w:rPr>
          <w:szCs w:val="21"/>
          <w:bdr w:val="single" w:sz="4" w:space="0" w:color="auto"/>
        </w:rPr>
      </w:pPr>
      <w:r w:rsidRPr="00187412">
        <w:rPr>
          <w:rFonts w:hint="eastAsia"/>
          <w:szCs w:val="21"/>
          <w:bdr w:val="single" w:sz="4" w:space="0" w:color="auto"/>
        </w:rPr>
        <w:t>②内閣総理大臣その他の国務大臣は、文民でなければならない。</w:t>
      </w:r>
    </w:p>
    <w:p w:rsidR="00187412" w:rsidRPr="00187412" w:rsidRDefault="00187412" w:rsidP="00187412">
      <w:pPr>
        <w:ind w:firstLineChars="400" w:firstLine="840"/>
        <w:rPr>
          <w:szCs w:val="21"/>
          <w:bdr w:val="single" w:sz="4" w:space="0" w:color="auto"/>
        </w:rPr>
      </w:pPr>
      <w:r w:rsidRPr="00187412">
        <w:rPr>
          <w:rFonts w:hint="eastAsia"/>
          <w:szCs w:val="21"/>
          <w:bdr w:val="single" w:sz="4" w:space="0" w:color="auto"/>
        </w:rPr>
        <w:lastRenderedPageBreak/>
        <w:t>第</w:t>
      </w:r>
      <w:r w:rsidRPr="00187412">
        <w:rPr>
          <w:rFonts w:hint="eastAsia"/>
          <w:szCs w:val="21"/>
          <w:bdr w:val="single" w:sz="4" w:space="0" w:color="auto"/>
        </w:rPr>
        <w:t>68</w:t>
      </w:r>
      <w:r w:rsidRPr="00187412">
        <w:rPr>
          <w:rFonts w:hint="eastAsia"/>
          <w:szCs w:val="21"/>
          <w:bdr w:val="single" w:sz="4" w:space="0" w:color="auto"/>
        </w:rPr>
        <w:t>条①　内閣総理大臣は、国務大臣を任命する。但し、その過半数は、国会議</w:t>
      </w:r>
    </w:p>
    <w:p w:rsidR="00187412" w:rsidRPr="00187412" w:rsidRDefault="00187412" w:rsidP="00187412">
      <w:pPr>
        <w:ind w:firstLineChars="400" w:firstLine="840"/>
        <w:rPr>
          <w:szCs w:val="21"/>
          <w:bdr w:val="single" w:sz="4" w:space="0" w:color="auto"/>
        </w:rPr>
      </w:pPr>
      <w:r w:rsidRPr="00187412">
        <w:rPr>
          <w:rFonts w:hint="eastAsia"/>
          <w:szCs w:val="21"/>
          <w:bdr w:val="single" w:sz="4" w:space="0" w:color="auto"/>
        </w:rPr>
        <w:t>員の中から選ばれなければならない。</w:t>
      </w:r>
    </w:p>
    <w:p w:rsidR="00187412" w:rsidRPr="00187412" w:rsidRDefault="00187412" w:rsidP="00187412">
      <w:pPr>
        <w:ind w:firstLineChars="400" w:firstLine="840"/>
        <w:rPr>
          <w:szCs w:val="21"/>
          <w:bdr w:val="single" w:sz="4" w:space="0" w:color="auto"/>
        </w:rPr>
      </w:pPr>
      <w:r w:rsidRPr="00187412">
        <w:rPr>
          <w:rFonts w:hint="eastAsia"/>
          <w:szCs w:val="21"/>
          <w:bdr w:val="single" w:sz="4" w:space="0" w:color="auto"/>
        </w:rPr>
        <w:t>第</w:t>
      </w:r>
      <w:r w:rsidRPr="00187412">
        <w:rPr>
          <w:rFonts w:hint="eastAsia"/>
          <w:szCs w:val="21"/>
          <w:bdr w:val="single" w:sz="4" w:space="0" w:color="auto"/>
        </w:rPr>
        <w:t>75</w:t>
      </w:r>
      <w:r w:rsidRPr="00187412">
        <w:rPr>
          <w:rFonts w:hint="eastAsia"/>
          <w:szCs w:val="21"/>
          <w:bdr w:val="single" w:sz="4" w:space="0" w:color="auto"/>
        </w:rPr>
        <w:t>条　国務大臣は、その在任中、内閣総理大臣の同意がなければ、訴追されな</w:t>
      </w:r>
    </w:p>
    <w:p w:rsidR="00187412" w:rsidRDefault="00187412" w:rsidP="00187412">
      <w:pPr>
        <w:ind w:firstLineChars="400" w:firstLine="840"/>
        <w:rPr>
          <w:szCs w:val="21"/>
          <w:bdr w:val="single" w:sz="4" w:space="0" w:color="auto"/>
        </w:rPr>
      </w:pPr>
      <w:r w:rsidRPr="00187412">
        <w:rPr>
          <w:rFonts w:hint="eastAsia"/>
          <w:szCs w:val="21"/>
          <w:bdr w:val="single" w:sz="4" w:space="0" w:color="auto"/>
        </w:rPr>
        <w:t>い。但し、これがため、訴追の権利は、害されない。</w:t>
      </w:r>
    </w:p>
    <w:p w:rsidR="00506D80" w:rsidRDefault="00506D80" w:rsidP="00506D80">
      <w:pPr>
        <w:rPr>
          <w:szCs w:val="21"/>
        </w:rPr>
      </w:pPr>
      <w:r w:rsidRPr="00506D80">
        <w:rPr>
          <w:rFonts w:hint="eastAsia"/>
          <w:szCs w:val="21"/>
        </w:rPr>
        <w:t>（</w:t>
      </w:r>
      <w:r w:rsidRPr="00506D80">
        <w:rPr>
          <w:rFonts w:hint="eastAsia"/>
          <w:szCs w:val="21"/>
        </w:rPr>
        <w:t>3</w:t>
      </w:r>
      <w:r w:rsidRPr="00506D80">
        <w:rPr>
          <w:rFonts w:hint="eastAsia"/>
          <w:szCs w:val="21"/>
        </w:rPr>
        <w:t>）</w:t>
      </w:r>
      <w:r>
        <w:rPr>
          <w:rFonts w:hint="eastAsia"/>
          <w:szCs w:val="21"/>
        </w:rPr>
        <w:t>内閣</w:t>
      </w:r>
    </w:p>
    <w:p w:rsidR="00506D80" w:rsidRDefault="00506D80" w:rsidP="00506D80">
      <w:pPr>
        <w:rPr>
          <w:szCs w:val="21"/>
        </w:rPr>
      </w:pPr>
      <w:r>
        <w:rPr>
          <w:rFonts w:hint="eastAsia"/>
          <w:szCs w:val="21"/>
        </w:rPr>
        <w:t xml:space="preserve">　　　</w:t>
      </w:r>
      <w:r w:rsidRPr="00506D80">
        <w:rPr>
          <w:rFonts w:hint="eastAsia"/>
          <w:szCs w:val="21"/>
          <w:u w:val="wave"/>
        </w:rPr>
        <w:t>閣議</w:t>
      </w:r>
      <w:r>
        <w:rPr>
          <w:rFonts w:hint="eastAsia"/>
          <w:szCs w:val="21"/>
        </w:rPr>
        <w:t>を通した活動</w:t>
      </w:r>
    </w:p>
    <w:p w:rsidR="00506D80" w:rsidRDefault="00B12C50" w:rsidP="00506D80">
      <w:pPr>
        <w:rPr>
          <w:szCs w:val="21"/>
        </w:rPr>
      </w:pPr>
      <w:r>
        <w:rPr>
          <w:noProof/>
          <w:szCs w:val="21"/>
        </w:rPr>
        <w:pict>
          <v:shape id="_x0000_s1152" type="#_x0000_t85" style="position:absolute;left:0;text-align:left;margin-left:148.55pt;margin-top:17pt;width:7.15pt;height:54pt;z-index:251773952">
            <v:textbox inset="5.85pt,.7pt,5.85pt,.7pt"/>
          </v:shape>
        </w:pict>
      </w:r>
      <w:r w:rsidR="00506D80">
        <w:rPr>
          <w:rFonts w:hint="eastAsia"/>
          <w:szCs w:val="21"/>
        </w:rPr>
        <w:t xml:space="preserve">　　　　非公開、慣習として全員一致で意思決定</w:t>
      </w:r>
    </w:p>
    <w:p w:rsidR="00506D80" w:rsidRDefault="00506D80" w:rsidP="00506D80">
      <w:pPr>
        <w:rPr>
          <w:szCs w:val="21"/>
        </w:rPr>
      </w:pPr>
      <w:r>
        <w:rPr>
          <w:rFonts w:hint="eastAsia"/>
          <w:szCs w:val="21"/>
        </w:rPr>
        <w:t xml:space="preserve">　　　　補佐する存在としての　内閣官房</w:t>
      </w:r>
    </w:p>
    <w:p w:rsidR="00506D80" w:rsidRDefault="00506D80" w:rsidP="00506D80">
      <w:pPr>
        <w:rPr>
          <w:szCs w:val="21"/>
        </w:rPr>
      </w:pPr>
      <w:r>
        <w:rPr>
          <w:rFonts w:hint="eastAsia"/>
          <w:szCs w:val="21"/>
        </w:rPr>
        <w:t xml:space="preserve">　　　　　　　　　　　　　　　法制局</w:t>
      </w:r>
    </w:p>
    <w:p w:rsidR="00506D80" w:rsidRDefault="00506D80" w:rsidP="00506D80">
      <w:pPr>
        <w:rPr>
          <w:szCs w:val="21"/>
        </w:rPr>
      </w:pPr>
      <w:r>
        <w:rPr>
          <w:rFonts w:hint="eastAsia"/>
          <w:szCs w:val="21"/>
        </w:rPr>
        <w:t xml:space="preserve">　　　　　　　　　　　　　　　内閣府</w:t>
      </w:r>
    </w:p>
    <w:p w:rsidR="00AD2367" w:rsidRDefault="00AD2367" w:rsidP="00506D80">
      <w:pPr>
        <w:rPr>
          <w:szCs w:val="21"/>
        </w:rPr>
      </w:pPr>
      <w:r>
        <w:rPr>
          <w:rFonts w:hint="eastAsia"/>
          <w:szCs w:val="21"/>
        </w:rPr>
        <w:t>（</w:t>
      </w:r>
      <w:r>
        <w:rPr>
          <w:rFonts w:hint="eastAsia"/>
          <w:szCs w:val="21"/>
        </w:rPr>
        <w:t>4</w:t>
      </w:r>
      <w:r>
        <w:rPr>
          <w:rFonts w:hint="eastAsia"/>
          <w:szCs w:val="21"/>
        </w:rPr>
        <w:t>）内閣総理大臣</w:t>
      </w:r>
    </w:p>
    <w:p w:rsidR="00AD2367" w:rsidRDefault="00AD2367" w:rsidP="00506D80">
      <w:pPr>
        <w:rPr>
          <w:szCs w:val="21"/>
        </w:rPr>
      </w:pPr>
      <w:r>
        <w:rPr>
          <w:rFonts w:hint="eastAsia"/>
          <w:szCs w:val="21"/>
        </w:rPr>
        <w:t xml:space="preserve">　　　①内閣の組織者（</w:t>
      </w:r>
      <w:r>
        <w:rPr>
          <w:rFonts w:hint="eastAsia"/>
          <w:szCs w:val="21"/>
        </w:rPr>
        <w:t>68</w:t>
      </w:r>
      <w:r>
        <w:rPr>
          <w:rFonts w:hint="eastAsia"/>
          <w:szCs w:val="21"/>
        </w:rPr>
        <w:t>条</w:t>
      </w:r>
      <w:r>
        <w:rPr>
          <w:rFonts w:hint="eastAsia"/>
          <w:szCs w:val="21"/>
        </w:rPr>
        <w:t>1</w:t>
      </w:r>
      <w:r>
        <w:rPr>
          <w:rFonts w:hint="eastAsia"/>
          <w:szCs w:val="21"/>
        </w:rPr>
        <w:t>項</w:t>
      </w:r>
      <w:r>
        <w:rPr>
          <w:rFonts w:hint="eastAsia"/>
          <w:szCs w:val="21"/>
        </w:rPr>
        <w:t>2</w:t>
      </w:r>
      <w:r>
        <w:rPr>
          <w:rFonts w:hint="eastAsia"/>
          <w:szCs w:val="21"/>
        </w:rPr>
        <w:t>項）…国務大臣の任命・罷免</w:t>
      </w:r>
    </w:p>
    <w:p w:rsidR="00AD2367" w:rsidRDefault="00AD2367" w:rsidP="00506D80">
      <w:pPr>
        <w:rPr>
          <w:szCs w:val="21"/>
        </w:rPr>
      </w:pPr>
      <w:r>
        <w:rPr>
          <w:rFonts w:hint="eastAsia"/>
          <w:szCs w:val="21"/>
        </w:rPr>
        <w:t xml:space="preserve">　　　　　</w:t>
      </w:r>
      <w:r>
        <w:rPr>
          <w:rFonts w:hint="eastAsia"/>
          <w:szCs w:val="21"/>
        </w:rPr>
        <w:t>70</w:t>
      </w:r>
      <w:r>
        <w:rPr>
          <w:rFonts w:hint="eastAsia"/>
          <w:szCs w:val="21"/>
        </w:rPr>
        <w:t>条　総理大臣が欠けた時内閣は総辞職</w:t>
      </w:r>
    </w:p>
    <w:p w:rsidR="00AD2367" w:rsidRDefault="00AD2367" w:rsidP="00506D80">
      <w:pPr>
        <w:rPr>
          <w:szCs w:val="21"/>
        </w:rPr>
      </w:pPr>
      <w:r>
        <w:rPr>
          <w:rFonts w:hint="eastAsia"/>
          <w:szCs w:val="21"/>
        </w:rPr>
        <w:t xml:space="preserve">　　　②内閣の代表者（</w:t>
      </w:r>
      <w:r>
        <w:rPr>
          <w:rFonts w:hint="eastAsia"/>
          <w:szCs w:val="21"/>
        </w:rPr>
        <w:t>72</w:t>
      </w:r>
      <w:r>
        <w:rPr>
          <w:rFonts w:hint="eastAsia"/>
          <w:szCs w:val="21"/>
        </w:rPr>
        <w:t>条）</w:t>
      </w:r>
    </w:p>
    <w:p w:rsidR="00AD2367" w:rsidRDefault="00AD2367" w:rsidP="00506D80">
      <w:pPr>
        <w:rPr>
          <w:szCs w:val="21"/>
        </w:rPr>
      </w:pPr>
      <w:r>
        <w:rPr>
          <w:rFonts w:hint="eastAsia"/>
          <w:szCs w:val="21"/>
        </w:rPr>
        <w:t xml:space="preserve">　　　③内閣の主催者（内閣法）</w:t>
      </w:r>
    </w:p>
    <w:p w:rsidR="00AD2367" w:rsidRDefault="00AD2367" w:rsidP="00506D80">
      <w:pPr>
        <w:rPr>
          <w:szCs w:val="21"/>
        </w:rPr>
      </w:pPr>
      <w:r>
        <w:rPr>
          <w:rFonts w:hint="eastAsia"/>
          <w:szCs w:val="21"/>
        </w:rPr>
        <w:t xml:space="preserve">　　　　　閣議の主催（内閣法</w:t>
      </w:r>
      <w:r>
        <w:rPr>
          <w:rFonts w:hint="eastAsia"/>
          <w:szCs w:val="21"/>
        </w:rPr>
        <w:t>4</w:t>
      </w:r>
      <w:r>
        <w:rPr>
          <w:rFonts w:hint="eastAsia"/>
          <w:szCs w:val="21"/>
        </w:rPr>
        <w:t>条</w:t>
      </w:r>
      <w:r>
        <w:rPr>
          <w:rFonts w:hint="eastAsia"/>
          <w:szCs w:val="21"/>
        </w:rPr>
        <w:t>2</w:t>
      </w:r>
      <w:r>
        <w:rPr>
          <w:rFonts w:hint="eastAsia"/>
          <w:szCs w:val="21"/>
        </w:rPr>
        <w:t>項）</w:t>
      </w:r>
    </w:p>
    <w:p w:rsidR="00AD2367" w:rsidRDefault="00AD2367" w:rsidP="00506D80">
      <w:pPr>
        <w:rPr>
          <w:szCs w:val="21"/>
        </w:rPr>
      </w:pPr>
      <w:r>
        <w:rPr>
          <w:rFonts w:hint="eastAsia"/>
          <w:szCs w:val="21"/>
        </w:rPr>
        <w:t xml:space="preserve">　　　　　　「内閣の重要政策に関する基本的方針」を発議←総理大臣</w:t>
      </w:r>
      <w:r>
        <w:rPr>
          <w:rFonts w:hint="eastAsia"/>
          <w:szCs w:val="21"/>
        </w:rPr>
        <w:t>1</w:t>
      </w:r>
      <w:r>
        <w:rPr>
          <w:rFonts w:hint="eastAsia"/>
          <w:szCs w:val="21"/>
        </w:rPr>
        <w:t>人で決めるわけ</w:t>
      </w:r>
    </w:p>
    <w:p w:rsidR="00AD2367" w:rsidRDefault="00AD2367" w:rsidP="00506D80">
      <w:pPr>
        <w:rPr>
          <w:szCs w:val="21"/>
        </w:rPr>
      </w:pPr>
      <w:r>
        <w:rPr>
          <w:rFonts w:hint="eastAsia"/>
          <w:szCs w:val="21"/>
        </w:rPr>
        <w:t xml:space="preserve">　　　　　　　　　　　　　　　　　　　　　　　　　　　　ではない</w:t>
      </w:r>
    </w:p>
    <w:p w:rsidR="00AD2367" w:rsidRDefault="00AD2367" w:rsidP="00506D80">
      <w:pPr>
        <w:rPr>
          <w:szCs w:val="21"/>
        </w:rPr>
      </w:pPr>
      <w:r>
        <w:rPr>
          <w:rFonts w:hint="eastAsia"/>
          <w:szCs w:val="21"/>
        </w:rPr>
        <w:t xml:space="preserve">　　　　　指揮監督（憲法</w:t>
      </w:r>
      <w:r w:rsidR="00A44384">
        <w:rPr>
          <w:rFonts w:hint="eastAsia"/>
          <w:szCs w:val="21"/>
        </w:rPr>
        <w:t>72</w:t>
      </w:r>
      <w:r w:rsidR="00A44384">
        <w:rPr>
          <w:rFonts w:hint="eastAsia"/>
          <w:szCs w:val="21"/>
        </w:rPr>
        <w:t>条、内閣法</w:t>
      </w:r>
      <w:r w:rsidR="00A44384">
        <w:rPr>
          <w:rFonts w:hint="eastAsia"/>
          <w:szCs w:val="21"/>
        </w:rPr>
        <w:t>6</w:t>
      </w:r>
      <w:r w:rsidR="00A44384">
        <w:rPr>
          <w:rFonts w:hint="eastAsia"/>
          <w:szCs w:val="21"/>
        </w:rPr>
        <w:t>条</w:t>
      </w:r>
      <w:r>
        <w:rPr>
          <w:rFonts w:hint="eastAsia"/>
          <w:szCs w:val="21"/>
        </w:rPr>
        <w:t>）</w:t>
      </w:r>
    </w:p>
    <w:p w:rsidR="00A44384" w:rsidRDefault="00B12C50" w:rsidP="00506D80">
      <w:pPr>
        <w:rPr>
          <w:szCs w:val="21"/>
        </w:rPr>
      </w:pPr>
      <w:r>
        <w:rPr>
          <w:noProof/>
          <w:szCs w:val="21"/>
        </w:rPr>
        <w:pict>
          <v:shape id="_x0000_s1153" type="#_x0000_t32" style="position:absolute;left:0;text-align:left;margin-left:252.45pt;margin-top:9.5pt;width:29.25pt;height:0;z-index:251774976" o:connectortype="straight">
            <v:stroke startarrow="block" endarrow="block"/>
          </v:shape>
        </w:pict>
      </w:r>
      <w:r w:rsidR="00A44384">
        <w:rPr>
          <w:rFonts w:hint="eastAsia"/>
          <w:szCs w:val="21"/>
        </w:rPr>
        <w:t xml:space="preserve">　　　　　　総理大臣は閣議決定に基づいて指揮監督　　　ロッキード事件</w:t>
      </w:r>
    </w:p>
    <w:p w:rsidR="00B639B6" w:rsidRPr="00B639B6" w:rsidRDefault="00B639B6" w:rsidP="00506D80">
      <w:pPr>
        <w:rPr>
          <w:szCs w:val="21"/>
          <w:bdr w:val="single" w:sz="4" w:space="0" w:color="auto"/>
        </w:rPr>
      </w:pPr>
      <w:r>
        <w:rPr>
          <w:rFonts w:hint="eastAsia"/>
          <w:szCs w:val="21"/>
        </w:rPr>
        <w:t xml:space="preserve">　　　</w:t>
      </w:r>
      <w:r w:rsidRPr="00B639B6">
        <w:rPr>
          <w:rFonts w:hint="eastAsia"/>
          <w:szCs w:val="21"/>
          <w:bdr w:val="single" w:sz="4" w:space="0" w:color="auto"/>
        </w:rPr>
        <w:t>第</w:t>
      </w:r>
      <w:r w:rsidRPr="00B639B6">
        <w:rPr>
          <w:rFonts w:hint="eastAsia"/>
          <w:szCs w:val="21"/>
          <w:bdr w:val="single" w:sz="4" w:space="0" w:color="auto"/>
        </w:rPr>
        <w:t>68</w:t>
      </w:r>
      <w:r w:rsidRPr="00B639B6">
        <w:rPr>
          <w:rFonts w:hint="eastAsia"/>
          <w:szCs w:val="21"/>
          <w:bdr w:val="single" w:sz="4" w:space="0" w:color="auto"/>
        </w:rPr>
        <w:t>条　第</w:t>
      </w:r>
      <w:r w:rsidRPr="00B639B6">
        <w:rPr>
          <w:rFonts w:hint="eastAsia"/>
          <w:szCs w:val="21"/>
          <w:bdr w:val="single" w:sz="4" w:space="0" w:color="auto"/>
        </w:rPr>
        <w:t>4</w:t>
      </w:r>
      <w:r w:rsidRPr="00B639B6">
        <w:rPr>
          <w:rFonts w:hint="eastAsia"/>
          <w:szCs w:val="21"/>
          <w:bdr w:val="single" w:sz="4" w:space="0" w:color="auto"/>
        </w:rPr>
        <w:t>章第</w:t>
      </w:r>
      <w:r w:rsidRPr="00B639B6">
        <w:rPr>
          <w:rFonts w:hint="eastAsia"/>
          <w:szCs w:val="21"/>
          <w:bdr w:val="single" w:sz="4" w:space="0" w:color="auto"/>
        </w:rPr>
        <w:t>2</w:t>
      </w:r>
      <w:r w:rsidRPr="00B639B6">
        <w:rPr>
          <w:rFonts w:hint="eastAsia"/>
          <w:szCs w:val="21"/>
          <w:bdr w:val="single" w:sz="4" w:space="0" w:color="auto"/>
        </w:rPr>
        <w:t>節（</w:t>
      </w:r>
      <w:r w:rsidRPr="00B639B6">
        <w:rPr>
          <w:rFonts w:hint="eastAsia"/>
          <w:szCs w:val="21"/>
          <w:bdr w:val="single" w:sz="4" w:space="0" w:color="auto"/>
        </w:rPr>
        <w:t>2</w:t>
      </w:r>
      <w:r w:rsidRPr="00B639B6">
        <w:rPr>
          <w:rFonts w:hint="eastAsia"/>
          <w:szCs w:val="21"/>
          <w:bdr w:val="single" w:sz="4" w:space="0" w:color="auto"/>
        </w:rPr>
        <w:t>）を参照</w:t>
      </w:r>
    </w:p>
    <w:p w:rsidR="00B639B6" w:rsidRPr="00B639B6" w:rsidRDefault="00B639B6" w:rsidP="00B639B6">
      <w:pPr>
        <w:ind w:firstLineChars="300" w:firstLine="630"/>
        <w:rPr>
          <w:szCs w:val="21"/>
          <w:bdr w:val="single" w:sz="4" w:space="0" w:color="auto"/>
        </w:rPr>
      </w:pPr>
      <w:r w:rsidRPr="00B639B6">
        <w:rPr>
          <w:rFonts w:hint="eastAsia"/>
          <w:szCs w:val="21"/>
          <w:bdr w:val="single" w:sz="4" w:space="0" w:color="auto"/>
        </w:rPr>
        <w:t>第</w:t>
      </w:r>
      <w:r w:rsidRPr="00B639B6">
        <w:rPr>
          <w:rFonts w:hint="eastAsia"/>
          <w:szCs w:val="21"/>
          <w:bdr w:val="single" w:sz="4" w:space="0" w:color="auto"/>
        </w:rPr>
        <w:t>70</w:t>
      </w:r>
      <w:r w:rsidRPr="00B639B6">
        <w:rPr>
          <w:rFonts w:hint="eastAsia"/>
          <w:szCs w:val="21"/>
          <w:bdr w:val="single" w:sz="4" w:space="0" w:color="auto"/>
        </w:rPr>
        <w:t>条　内閣総理大臣が欠けたとき、又は衆議院議員総選挙の後に初めて国会の</w:t>
      </w:r>
    </w:p>
    <w:p w:rsidR="00B639B6" w:rsidRPr="00B639B6" w:rsidRDefault="00B639B6" w:rsidP="00B639B6">
      <w:pPr>
        <w:ind w:firstLineChars="300" w:firstLine="630"/>
        <w:rPr>
          <w:szCs w:val="21"/>
          <w:bdr w:val="single" w:sz="4" w:space="0" w:color="auto"/>
        </w:rPr>
      </w:pPr>
      <w:r w:rsidRPr="00B639B6">
        <w:rPr>
          <w:rFonts w:hint="eastAsia"/>
          <w:szCs w:val="21"/>
          <w:bdr w:val="single" w:sz="4" w:space="0" w:color="auto"/>
        </w:rPr>
        <w:t>召集があつたときは、内閣は、総辞職しなければならない。</w:t>
      </w:r>
    </w:p>
    <w:p w:rsidR="00B639B6" w:rsidRDefault="00B639B6" w:rsidP="00B639B6">
      <w:pPr>
        <w:ind w:firstLineChars="300" w:firstLine="630"/>
        <w:rPr>
          <w:szCs w:val="21"/>
          <w:bdr w:val="single" w:sz="4" w:space="0" w:color="auto"/>
        </w:rPr>
      </w:pPr>
      <w:r w:rsidRPr="00B639B6">
        <w:rPr>
          <w:rFonts w:hint="eastAsia"/>
          <w:szCs w:val="21"/>
          <w:bdr w:val="single" w:sz="4" w:space="0" w:color="auto"/>
        </w:rPr>
        <w:t>第</w:t>
      </w:r>
      <w:r w:rsidRPr="00B639B6">
        <w:rPr>
          <w:rFonts w:hint="eastAsia"/>
          <w:szCs w:val="21"/>
          <w:bdr w:val="single" w:sz="4" w:space="0" w:color="auto"/>
        </w:rPr>
        <w:t>72</w:t>
      </w:r>
      <w:r w:rsidRPr="00B639B6">
        <w:rPr>
          <w:rFonts w:hint="eastAsia"/>
          <w:szCs w:val="21"/>
          <w:bdr w:val="single" w:sz="4" w:space="0" w:color="auto"/>
        </w:rPr>
        <w:t>条　第</w:t>
      </w:r>
      <w:r w:rsidRPr="00B639B6">
        <w:rPr>
          <w:rFonts w:hint="eastAsia"/>
          <w:szCs w:val="21"/>
          <w:bdr w:val="single" w:sz="4" w:space="0" w:color="auto"/>
        </w:rPr>
        <w:t>3</w:t>
      </w:r>
      <w:r w:rsidRPr="00B639B6">
        <w:rPr>
          <w:rFonts w:hint="eastAsia"/>
          <w:szCs w:val="21"/>
          <w:bdr w:val="single" w:sz="4" w:space="0" w:color="auto"/>
        </w:rPr>
        <w:t>章第</w:t>
      </w:r>
      <w:r w:rsidRPr="00B639B6">
        <w:rPr>
          <w:rFonts w:hint="eastAsia"/>
          <w:szCs w:val="21"/>
          <w:bdr w:val="single" w:sz="4" w:space="0" w:color="auto"/>
        </w:rPr>
        <w:t>3</w:t>
      </w:r>
      <w:r w:rsidRPr="00B639B6">
        <w:rPr>
          <w:rFonts w:hint="eastAsia"/>
          <w:szCs w:val="21"/>
          <w:bdr w:val="single" w:sz="4" w:space="0" w:color="auto"/>
        </w:rPr>
        <w:t>節（</w:t>
      </w:r>
      <w:r w:rsidRPr="00B639B6">
        <w:rPr>
          <w:rFonts w:hint="eastAsia"/>
          <w:szCs w:val="21"/>
          <w:bdr w:val="single" w:sz="4" w:space="0" w:color="auto"/>
        </w:rPr>
        <w:t>4</w:t>
      </w:r>
      <w:r w:rsidRPr="00B639B6">
        <w:rPr>
          <w:rFonts w:hint="eastAsia"/>
          <w:szCs w:val="21"/>
          <w:bdr w:val="single" w:sz="4" w:space="0" w:color="auto"/>
        </w:rPr>
        <w:t>）を参照</w:t>
      </w:r>
    </w:p>
    <w:p w:rsidR="00CE0C6A" w:rsidRDefault="00CE0C6A" w:rsidP="00CE0C6A">
      <w:pPr>
        <w:rPr>
          <w:szCs w:val="21"/>
          <w:bdr w:val="single" w:sz="4" w:space="0" w:color="auto"/>
        </w:rPr>
      </w:pPr>
    </w:p>
    <w:p w:rsidR="00CE0C6A" w:rsidRDefault="00CE0C6A" w:rsidP="00CE0C6A">
      <w:pPr>
        <w:rPr>
          <w:szCs w:val="21"/>
        </w:rPr>
      </w:pPr>
      <w:r w:rsidRPr="00CE0C6A">
        <w:rPr>
          <w:rFonts w:hint="eastAsia"/>
          <w:szCs w:val="21"/>
        </w:rPr>
        <w:t>第</w:t>
      </w:r>
      <w:r w:rsidRPr="00CE0C6A">
        <w:rPr>
          <w:rFonts w:hint="eastAsia"/>
          <w:szCs w:val="21"/>
        </w:rPr>
        <w:t>3</w:t>
      </w:r>
      <w:r w:rsidRPr="00CE0C6A">
        <w:rPr>
          <w:rFonts w:hint="eastAsia"/>
          <w:szCs w:val="21"/>
        </w:rPr>
        <w:t>節　憲法上の権能</w:t>
      </w:r>
    </w:p>
    <w:p w:rsidR="00CE0C6A" w:rsidRDefault="00CE0C6A" w:rsidP="00CE0C6A">
      <w:pPr>
        <w:rPr>
          <w:szCs w:val="21"/>
        </w:rPr>
      </w:pPr>
      <w:r>
        <w:rPr>
          <w:rFonts w:hint="eastAsia"/>
          <w:szCs w:val="21"/>
        </w:rPr>
        <w:t>（</w:t>
      </w:r>
      <w:r>
        <w:rPr>
          <w:rFonts w:hint="eastAsia"/>
          <w:szCs w:val="21"/>
        </w:rPr>
        <w:t>1</w:t>
      </w:r>
      <w:r>
        <w:rPr>
          <w:rFonts w:hint="eastAsia"/>
          <w:szCs w:val="21"/>
        </w:rPr>
        <w:t>）行政組織の統轄（</w:t>
      </w:r>
      <w:r>
        <w:rPr>
          <w:rFonts w:hint="eastAsia"/>
          <w:szCs w:val="21"/>
        </w:rPr>
        <w:t>65</w:t>
      </w:r>
      <w:r>
        <w:rPr>
          <w:rFonts w:hint="eastAsia"/>
          <w:szCs w:val="21"/>
        </w:rPr>
        <w:t>条、</w:t>
      </w:r>
      <w:r>
        <w:rPr>
          <w:rFonts w:hint="eastAsia"/>
          <w:szCs w:val="21"/>
        </w:rPr>
        <w:t>72</w:t>
      </w:r>
      <w:r>
        <w:rPr>
          <w:rFonts w:hint="eastAsia"/>
          <w:szCs w:val="21"/>
        </w:rPr>
        <w:t>条）</w:t>
      </w:r>
    </w:p>
    <w:p w:rsidR="00CE0C6A" w:rsidRPr="00CE0C6A" w:rsidRDefault="00CE0C6A" w:rsidP="00CE0C6A">
      <w:pPr>
        <w:rPr>
          <w:szCs w:val="21"/>
          <w:bdr w:val="single" w:sz="4" w:space="0" w:color="auto"/>
        </w:rPr>
      </w:pPr>
      <w:r>
        <w:rPr>
          <w:rFonts w:hint="eastAsia"/>
          <w:szCs w:val="21"/>
        </w:rPr>
        <w:t xml:space="preserve">　　　</w:t>
      </w:r>
      <w:r w:rsidRPr="00CE0C6A">
        <w:rPr>
          <w:rFonts w:hint="eastAsia"/>
          <w:szCs w:val="21"/>
          <w:bdr w:val="single" w:sz="4" w:space="0" w:color="auto"/>
        </w:rPr>
        <w:t>第</w:t>
      </w:r>
      <w:r w:rsidRPr="00CE0C6A">
        <w:rPr>
          <w:rFonts w:hint="eastAsia"/>
          <w:szCs w:val="21"/>
          <w:bdr w:val="single" w:sz="4" w:space="0" w:color="auto"/>
        </w:rPr>
        <w:t>65</w:t>
      </w:r>
      <w:r w:rsidRPr="00CE0C6A">
        <w:rPr>
          <w:rFonts w:hint="eastAsia"/>
          <w:szCs w:val="21"/>
          <w:bdr w:val="single" w:sz="4" w:space="0" w:color="auto"/>
        </w:rPr>
        <w:t>条　第</w:t>
      </w:r>
      <w:r w:rsidRPr="00CE0C6A">
        <w:rPr>
          <w:rFonts w:hint="eastAsia"/>
          <w:szCs w:val="21"/>
          <w:bdr w:val="single" w:sz="4" w:space="0" w:color="auto"/>
        </w:rPr>
        <w:t>4</w:t>
      </w:r>
      <w:r w:rsidRPr="00CE0C6A">
        <w:rPr>
          <w:rFonts w:hint="eastAsia"/>
          <w:szCs w:val="21"/>
          <w:bdr w:val="single" w:sz="4" w:space="0" w:color="auto"/>
        </w:rPr>
        <w:t>章第</w:t>
      </w:r>
      <w:r w:rsidRPr="00CE0C6A">
        <w:rPr>
          <w:rFonts w:hint="eastAsia"/>
          <w:szCs w:val="21"/>
          <w:bdr w:val="single" w:sz="4" w:space="0" w:color="auto"/>
        </w:rPr>
        <w:t>1</w:t>
      </w:r>
      <w:r w:rsidRPr="00CE0C6A">
        <w:rPr>
          <w:rFonts w:hint="eastAsia"/>
          <w:szCs w:val="21"/>
          <w:bdr w:val="single" w:sz="4" w:space="0" w:color="auto"/>
        </w:rPr>
        <w:t>節を参照</w:t>
      </w:r>
    </w:p>
    <w:p w:rsidR="00CE0C6A" w:rsidRDefault="00CE0C6A" w:rsidP="00CE0C6A">
      <w:pPr>
        <w:ind w:firstLineChars="300" w:firstLine="630"/>
        <w:rPr>
          <w:szCs w:val="21"/>
          <w:bdr w:val="single" w:sz="4" w:space="0" w:color="auto"/>
        </w:rPr>
      </w:pPr>
      <w:r w:rsidRPr="00CE0C6A">
        <w:rPr>
          <w:rFonts w:hint="eastAsia"/>
          <w:szCs w:val="21"/>
          <w:bdr w:val="single" w:sz="4" w:space="0" w:color="auto"/>
        </w:rPr>
        <w:t>第</w:t>
      </w:r>
      <w:r w:rsidRPr="00CE0C6A">
        <w:rPr>
          <w:rFonts w:hint="eastAsia"/>
          <w:szCs w:val="21"/>
          <w:bdr w:val="single" w:sz="4" w:space="0" w:color="auto"/>
        </w:rPr>
        <w:t>72</w:t>
      </w:r>
      <w:r w:rsidRPr="00CE0C6A">
        <w:rPr>
          <w:rFonts w:hint="eastAsia"/>
          <w:szCs w:val="21"/>
          <w:bdr w:val="single" w:sz="4" w:space="0" w:color="auto"/>
        </w:rPr>
        <w:t>条　第</w:t>
      </w:r>
      <w:r w:rsidRPr="00CE0C6A">
        <w:rPr>
          <w:rFonts w:hint="eastAsia"/>
          <w:szCs w:val="21"/>
          <w:bdr w:val="single" w:sz="4" w:space="0" w:color="auto"/>
        </w:rPr>
        <w:t>3</w:t>
      </w:r>
      <w:r w:rsidRPr="00CE0C6A">
        <w:rPr>
          <w:rFonts w:hint="eastAsia"/>
          <w:szCs w:val="21"/>
          <w:bdr w:val="single" w:sz="4" w:space="0" w:color="auto"/>
        </w:rPr>
        <w:t>章第</w:t>
      </w:r>
      <w:r w:rsidRPr="00CE0C6A">
        <w:rPr>
          <w:rFonts w:hint="eastAsia"/>
          <w:szCs w:val="21"/>
          <w:bdr w:val="single" w:sz="4" w:space="0" w:color="auto"/>
        </w:rPr>
        <w:t>3</w:t>
      </w:r>
      <w:r w:rsidRPr="00CE0C6A">
        <w:rPr>
          <w:rFonts w:hint="eastAsia"/>
          <w:szCs w:val="21"/>
          <w:bdr w:val="single" w:sz="4" w:space="0" w:color="auto"/>
        </w:rPr>
        <w:t>節（</w:t>
      </w:r>
      <w:r w:rsidRPr="00CE0C6A">
        <w:rPr>
          <w:rFonts w:hint="eastAsia"/>
          <w:szCs w:val="21"/>
          <w:bdr w:val="single" w:sz="4" w:space="0" w:color="auto"/>
        </w:rPr>
        <w:t>4</w:t>
      </w:r>
      <w:r w:rsidRPr="00CE0C6A">
        <w:rPr>
          <w:rFonts w:hint="eastAsia"/>
          <w:szCs w:val="21"/>
          <w:bdr w:val="single" w:sz="4" w:space="0" w:color="auto"/>
        </w:rPr>
        <w:t>）を参照</w:t>
      </w:r>
    </w:p>
    <w:p w:rsidR="00CE0C6A" w:rsidRDefault="00CE0C6A" w:rsidP="00CE0C6A">
      <w:pPr>
        <w:ind w:firstLineChars="300" w:firstLine="630"/>
        <w:rPr>
          <w:szCs w:val="21"/>
        </w:rPr>
      </w:pPr>
      <w:r w:rsidRPr="00CE0C6A">
        <w:rPr>
          <w:rFonts w:hint="eastAsia"/>
          <w:szCs w:val="21"/>
        </w:rPr>
        <w:t xml:space="preserve">　かつては</w:t>
      </w:r>
      <w:r>
        <w:rPr>
          <w:rFonts w:hint="eastAsia"/>
          <w:szCs w:val="21"/>
        </w:rPr>
        <w:t>組織権（官制大権）を持つとされた（明治憲法</w:t>
      </w:r>
      <w:r>
        <w:rPr>
          <w:rFonts w:hint="eastAsia"/>
          <w:szCs w:val="21"/>
        </w:rPr>
        <w:t>10</w:t>
      </w:r>
      <w:r>
        <w:rPr>
          <w:rFonts w:hint="eastAsia"/>
          <w:szCs w:val="21"/>
        </w:rPr>
        <w:t>条）</w:t>
      </w:r>
    </w:p>
    <w:p w:rsidR="00CE0C6A" w:rsidRDefault="00CE0C6A" w:rsidP="00CE0C6A">
      <w:pPr>
        <w:ind w:firstLineChars="300" w:firstLine="630"/>
        <w:rPr>
          <w:szCs w:val="21"/>
        </w:rPr>
      </w:pPr>
      <w:r>
        <w:rPr>
          <w:rFonts w:hint="eastAsia"/>
          <w:szCs w:val="21"/>
        </w:rPr>
        <w:t xml:space="preserve">　　　　　　　↓</w:t>
      </w:r>
    </w:p>
    <w:p w:rsidR="00CE0C6A" w:rsidRDefault="00CE0C6A" w:rsidP="00CE0C6A">
      <w:pPr>
        <w:ind w:firstLineChars="300" w:firstLine="630"/>
        <w:rPr>
          <w:szCs w:val="21"/>
        </w:rPr>
      </w:pPr>
      <w:r>
        <w:rPr>
          <w:rFonts w:hint="eastAsia"/>
          <w:szCs w:val="21"/>
        </w:rPr>
        <w:t xml:space="preserve">　法律で行政組織について定める（国家行政組織法）</w:t>
      </w:r>
    </w:p>
    <w:p w:rsidR="00CE0C6A" w:rsidRPr="00613287" w:rsidRDefault="00CE0C6A" w:rsidP="00CE0C6A">
      <w:pPr>
        <w:ind w:firstLineChars="300" w:firstLine="630"/>
        <w:rPr>
          <w:szCs w:val="21"/>
          <w:bdr w:val="single" w:sz="4" w:space="0" w:color="auto"/>
        </w:rPr>
      </w:pPr>
      <w:r w:rsidRPr="00613287">
        <w:rPr>
          <w:rFonts w:hint="eastAsia"/>
          <w:szCs w:val="21"/>
          <w:bdr w:val="single" w:sz="4" w:space="0" w:color="auto"/>
        </w:rPr>
        <w:t>第</w:t>
      </w:r>
      <w:r w:rsidRPr="00613287">
        <w:rPr>
          <w:rFonts w:hint="eastAsia"/>
          <w:szCs w:val="21"/>
          <w:bdr w:val="single" w:sz="4" w:space="0" w:color="auto"/>
        </w:rPr>
        <w:t>10</w:t>
      </w:r>
      <w:r w:rsidRPr="00613287">
        <w:rPr>
          <w:rFonts w:hint="eastAsia"/>
          <w:szCs w:val="21"/>
          <w:bdr w:val="single" w:sz="4" w:space="0" w:color="auto"/>
        </w:rPr>
        <w:t>条　天皇ハ行政各部ノ官制及文武官ノ俸給ヲ定メ及文武官ヲ任免ス但シ此ノ憲</w:t>
      </w:r>
    </w:p>
    <w:p w:rsidR="00CE0C6A" w:rsidRDefault="00CE0C6A" w:rsidP="00CE0C6A">
      <w:pPr>
        <w:ind w:firstLineChars="300" w:firstLine="630"/>
        <w:rPr>
          <w:rFonts w:hint="eastAsia"/>
          <w:szCs w:val="21"/>
          <w:bdr w:val="single" w:sz="4" w:space="0" w:color="auto"/>
        </w:rPr>
      </w:pPr>
      <w:r w:rsidRPr="00613287">
        <w:rPr>
          <w:rFonts w:hint="eastAsia"/>
          <w:szCs w:val="21"/>
          <w:bdr w:val="single" w:sz="4" w:space="0" w:color="auto"/>
        </w:rPr>
        <w:t>法</w:t>
      </w:r>
      <w:r w:rsidR="00613287" w:rsidRPr="00613287">
        <w:rPr>
          <w:rFonts w:hint="eastAsia"/>
          <w:szCs w:val="21"/>
          <w:bdr w:val="single" w:sz="4" w:space="0" w:color="auto"/>
        </w:rPr>
        <w:t>又ハ他ノ法律ニ特例ヲ掲ケタルモノハ各々其ノ条項ニ依ル</w:t>
      </w:r>
    </w:p>
    <w:p w:rsidR="00141888" w:rsidRDefault="00141888" w:rsidP="00141888">
      <w:pPr>
        <w:rPr>
          <w:rFonts w:hint="eastAsia"/>
          <w:szCs w:val="21"/>
        </w:rPr>
      </w:pPr>
      <w:r w:rsidRPr="00141888">
        <w:rPr>
          <w:rFonts w:hint="eastAsia"/>
          <w:szCs w:val="21"/>
        </w:rPr>
        <w:t>（</w:t>
      </w:r>
      <w:r>
        <w:rPr>
          <w:rFonts w:hint="eastAsia"/>
          <w:szCs w:val="21"/>
        </w:rPr>
        <w:t>2</w:t>
      </w:r>
      <w:r w:rsidRPr="00141888">
        <w:rPr>
          <w:rFonts w:hint="eastAsia"/>
          <w:szCs w:val="21"/>
        </w:rPr>
        <w:t>）</w:t>
      </w:r>
      <w:r>
        <w:rPr>
          <w:rFonts w:hint="eastAsia"/>
          <w:szCs w:val="21"/>
        </w:rPr>
        <w:t>その他の権能（</w:t>
      </w:r>
      <w:r>
        <w:rPr>
          <w:rFonts w:hint="eastAsia"/>
          <w:szCs w:val="21"/>
        </w:rPr>
        <w:t>73</w:t>
      </w:r>
      <w:r>
        <w:rPr>
          <w:rFonts w:hint="eastAsia"/>
          <w:szCs w:val="21"/>
        </w:rPr>
        <w:t>条、</w:t>
      </w:r>
      <w:r>
        <w:rPr>
          <w:rFonts w:hint="eastAsia"/>
          <w:szCs w:val="21"/>
        </w:rPr>
        <w:t>3</w:t>
      </w:r>
      <w:r>
        <w:rPr>
          <w:rFonts w:hint="eastAsia"/>
          <w:szCs w:val="21"/>
        </w:rPr>
        <w:t>条、</w:t>
      </w:r>
      <w:r>
        <w:rPr>
          <w:rFonts w:hint="eastAsia"/>
          <w:szCs w:val="21"/>
        </w:rPr>
        <w:t>6</w:t>
      </w:r>
      <w:r>
        <w:rPr>
          <w:rFonts w:hint="eastAsia"/>
          <w:szCs w:val="21"/>
        </w:rPr>
        <w:t>条）</w:t>
      </w:r>
    </w:p>
    <w:p w:rsidR="00141888" w:rsidRPr="00840E70" w:rsidRDefault="00141888" w:rsidP="00141888">
      <w:pPr>
        <w:rPr>
          <w:rFonts w:hint="eastAsia"/>
          <w:szCs w:val="21"/>
          <w:bdr w:val="single" w:sz="4" w:space="0" w:color="auto"/>
        </w:rPr>
      </w:pPr>
      <w:r>
        <w:rPr>
          <w:rFonts w:hint="eastAsia"/>
          <w:szCs w:val="21"/>
        </w:rPr>
        <w:t xml:space="preserve">　　　</w:t>
      </w:r>
      <w:r w:rsidRPr="00840E70">
        <w:rPr>
          <w:rFonts w:hint="eastAsia"/>
          <w:szCs w:val="21"/>
          <w:bdr w:val="single" w:sz="4" w:space="0" w:color="auto"/>
        </w:rPr>
        <w:t>第</w:t>
      </w:r>
      <w:r w:rsidRPr="00840E70">
        <w:rPr>
          <w:rFonts w:hint="eastAsia"/>
          <w:szCs w:val="21"/>
          <w:bdr w:val="single" w:sz="4" w:space="0" w:color="auto"/>
        </w:rPr>
        <w:t>73</w:t>
      </w:r>
      <w:r w:rsidRPr="00840E70">
        <w:rPr>
          <w:rFonts w:hint="eastAsia"/>
          <w:szCs w:val="21"/>
          <w:bdr w:val="single" w:sz="4" w:space="0" w:color="auto"/>
        </w:rPr>
        <w:t>条　内閣は、他の一般</w:t>
      </w:r>
      <w:r w:rsidR="00840E70" w:rsidRPr="00840E70">
        <w:rPr>
          <w:rFonts w:hint="eastAsia"/>
          <w:szCs w:val="21"/>
          <w:bdr w:val="single" w:sz="4" w:space="0" w:color="auto"/>
        </w:rPr>
        <w:t>行政事務の外、左の事務を行ふ。</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lastRenderedPageBreak/>
        <w:t xml:space="preserve">　</w:t>
      </w:r>
      <w:r w:rsidRPr="00840E70">
        <w:rPr>
          <w:rFonts w:hint="eastAsia"/>
          <w:szCs w:val="21"/>
          <w:bdr w:val="single" w:sz="4" w:space="0" w:color="auto"/>
        </w:rPr>
        <w:t>1</w:t>
      </w:r>
      <w:r w:rsidRPr="00840E70">
        <w:rPr>
          <w:rFonts w:hint="eastAsia"/>
          <w:szCs w:val="21"/>
          <w:bdr w:val="single" w:sz="4" w:space="0" w:color="auto"/>
        </w:rPr>
        <w:t xml:space="preserve">　法律を誠実に執行し、国務を総理すること。</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2</w:t>
      </w:r>
      <w:r w:rsidRPr="00840E70">
        <w:rPr>
          <w:rFonts w:hint="eastAsia"/>
          <w:szCs w:val="21"/>
          <w:bdr w:val="single" w:sz="4" w:space="0" w:color="auto"/>
        </w:rPr>
        <w:t xml:space="preserve">　外交関係を処理すること。</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3</w:t>
      </w:r>
      <w:r w:rsidRPr="00840E70">
        <w:rPr>
          <w:rFonts w:hint="eastAsia"/>
          <w:szCs w:val="21"/>
          <w:bdr w:val="single" w:sz="4" w:space="0" w:color="auto"/>
        </w:rPr>
        <w:t xml:space="preserve">　条約を締結すること。但し、事前に、時宜によつては事後に、国会の承認を</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 xml:space="preserve"> </w:t>
      </w:r>
      <w:r w:rsidRPr="00840E70">
        <w:rPr>
          <w:rFonts w:hint="eastAsia"/>
          <w:szCs w:val="21"/>
          <w:bdr w:val="single" w:sz="4" w:space="0" w:color="auto"/>
        </w:rPr>
        <w:t>経ることを必要とする。</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4</w:t>
      </w:r>
      <w:r w:rsidRPr="00840E70">
        <w:rPr>
          <w:rFonts w:hint="eastAsia"/>
          <w:szCs w:val="21"/>
          <w:bdr w:val="single" w:sz="4" w:space="0" w:color="auto"/>
        </w:rPr>
        <w:t xml:space="preserve">　法律の定める基準に従ひ、官吏に関する事務を掌理すること。</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5</w:t>
      </w:r>
      <w:r w:rsidRPr="00840E70">
        <w:rPr>
          <w:rFonts w:hint="eastAsia"/>
          <w:szCs w:val="21"/>
          <w:bdr w:val="single" w:sz="4" w:space="0" w:color="auto"/>
        </w:rPr>
        <w:t xml:space="preserve">　予算を作成して国会に提出すること。</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6</w:t>
      </w:r>
      <w:r w:rsidRPr="00840E70">
        <w:rPr>
          <w:rFonts w:hint="eastAsia"/>
          <w:szCs w:val="21"/>
          <w:bdr w:val="single" w:sz="4" w:space="0" w:color="auto"/>
        </w:rPr>
        <w:t xml:space="preserve">　この憲法及び法律の規定を実施するために、政令を制定すること。但し、政令</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 xml:space="preserve"> </w:t>
      </w:r>
      <w:r w:rsidRPr="00840E70">
        <w:rPr>
          <w:rFonts w:hint="eastAsia"/>
          <w:szCs w:val="21"/>
          <w:bdr w:val="single" w:sz="4" w:space="0" w:color="auto"/>
        </w:rPr>
        <w:t>には、特にその法律の委任がある場合を除いては、罰則を設けることができな</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 xml:space="preserve"> </w:t>
      </w:r>
      <w:r w:rsidRPr="00840E70">
        <w:rPr>
          <w:rFonts w:hint="eastAsia"/>
          <w:szCs w:val="21"/>
          <w:bdr w:val="single" w:sz="4" w:space="0" w:color="auto"/>
        </w:rPr>
        <w:t>ない。</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 xml:space="preserve">　</w:t>
      </w:r>
      <w:r w:rsidRPr="00840E70">
        <w:rPr>
          <w:rFonts w:hint="eastAsia"/>
          <w:szCs w:val="21"/>
          <w:bdr w:val="single" w:sz="4" w:space="0" w:color="auto"/>
        </w:rPr>
        <w:t>7</w:t>
      </w:r>
      <w:r w:rsidRPr="00840E70">
        <w:rPr>
          <w:rFonts w:hint="eastAsia"/>
          <w:szCs w:val="21"/>
          <w:bdr w:val="single" w:sz="4" w:space="0" w:color="auto"/>
        </w:rPr>
        <w:t xml:space="preserve">　大赦、特赦、減刑、刑の執行の免除及び復権を決定すること。</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第</w:t>
      </w:r>
      <w:r w:rsidRPr="00840E70">
        <w:rPr>
          <w:rFonts w:hint="eastAsia"/>
          <w:szCs w:val="21"/>
          <w:bdr w:val="single" w:sz="4" w:space="0" w:color="auto"/>
        </w:rPr>
        <w:t>3</w:t>
      </w:r>
      <w:r w:rsidRPr="00840E70">
        <w:rPr>
          <w:rFonts w:hint="eastAsia"/>
          <w:szCs w:val="21"/>
          <w:bdr w:val="single" w:sz="4" w:space="0" w:color="auto"/>
        </w:rPr>
        <w:t>条　天皇の国事に関するすべての行為には、内閣の助言と承認を必要とし、内</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閣が、その責任を負ふ。</w:t>
      </w:r>
    </w:p>
    <w:p w:rsidR="00840E70" w:rsidRP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第</w:t>
      </w:r>
      <w:r w:rsidRPr="00840E70">
        <w:rPr>
          <w:rFonts w:hint="eastAsia"/>
          <w:szCs w:val="21"/>
          <w:bdr w:val="single" w:sz="4" w:space="0" w:color="auto"/>
        </w:rPr>
        <w:t>6</w:t>
      </w:r>
      <w:r w:rsidRPr="00840E70">
        <w:rPr>
          <w:rFonts w:hint="eastAsia"/>
          <w:szCs w:val="21"/>
          <w:bdr w:val="single" w:sz="4" w:space="0" w:color="auto"/>
        </w:rPr>
        <w:t>条　①天皇は、国会の指名に基いて、内閣総理大臣を任命する。</w:t>
      </w:r>
    </w:p>
    <w:p w:rsidR="00840E70" w:rsidRDefault="00840E70" w:rsidP="00840E70">
      <w:pPr>
        <w:ind w:firstLineChars="300" w:firstLine="630"/>
        <w:rPr>
          <w:rFonts w:hint="eastAsia"/>
          <w:szCs w:val="21"/>
          <w:bdr w:val="single" w:sz="4" w:space="0" w:color="auto"/>
        </w:rPr>
      </w:pPr>
      <w:r w:rsidRPr="00840E70">
        <w:rPr>
          <w:rFonts w:hint="eastAsia"/>
          <w:szCs w:val="21"/>
          <w:bdr w:val="single" w:sz="4" w:space="0" w:color="auto"/>
        </w:rPr>
        <w:t>②天皇は、内閣の指名に基いて、最高裁判所の長たる裁判官を任命する。</w:t>
      </w:r>
    </w:p>
    <w:p w:rsidR="00C40EC8" w:rsidRDefault="00C40EC8" w:rsidP="00C40EC8">
      <w:pPr>
        <w:rPr>
          <w:rFonts w:hint="eastAsia"/>
          <w:szCs w:val="21"/>
          <w:bdr w:val="single" w:sz="4" w:space="0" w:color="auto"/>
        </w:rPr>
      </w:pPr>
    </w:p>
    <w:p w:rsidR="00C40EC8" w:rsidRDefault="00C40EC8" w:rsidP="00C40EC8">
      <w:pPr>
        <w:rPr>
          <w:rFonts w:hint="eastAsia"/>
          <w:szCs w:val="21"/>
          <w:bdr w:val="single" w:sz="4" w:space="0" w:color="auto"/>
        </w:rPr>
      </w:pPr>
    </w:p>
    <w:p w:rsidR="00C40EC8" w:rsidRDefault="00C40EC8" w:rsidP="00C40EC8">
      <w:pPr>
        <w:rPr>
          <w:rFonts w:hint="eastAsia"/>
          <w:szCs w:val="21"/>
        </w:rPr>
      </w:pPr>
      <w:r w:rsidRPr="00C40EC8">
        <w:rPr>
          <w:rFonts w:hint="eastAsia"/>
          <w:szCs w:val="21"/>
        </w:rPr>
        <w:t>第</w:t>
      </w:r>
      <w:r w:rsidRPr="00C40EC8">
        <w:rPr>
          <w:rFonts w:hint="eastAsia"/>
          <w:szCs w:val="21"/>
        </w:rPr>
        <w:t>5</w:t>
      </w:r>
      <w:r w:rsidRPr="00C40EC8">
        <w:rPr>
          <w:rFonts w:hint="eastAsia"/>
          <w:szCs w:val="21"/>
        </w:rPr>
        <w:t>章</w:t>
      </w:r>
      <w:r>
        <w:rPr>
          <w:rFonts w:hint="eastAsia"/>
          <w:szCs w:val="21"/>
        </w:rPr>
        <w:t xml:space="preserve">　裁判所</w:t>
      </w:r>
    </w:p>
    <w:p w:rsidR="00C40EC8" w:rsidRDefault="00C40EC8" w:rsidP="00C40EC8">
      <w:pPr>
        <w:rPr>
          <w:rFonts w:hint="eastAsia"/>
          <w:szCs w:val="21"/>
        </w:rPr>
      </w:pPr>
      <w:r>
        <w:rPr>
          <w:rFonts w:hint="eastAsia"/>
          <w:szCs w:val="21"/>
        </w:rPr>
        <w:t>第</w:t>
      </w:r>
      <w:r>
        <w:rPr>
          <w:rFonts w:hint="eastAsia"/>
          <w:szCs w:val="21"/>
        </w:rPr>
        <w:t>1</w:t>
      </w:r>
      <w:r>
        <w:rPr>
          <w:rFonts w:hint="eastAsia"/>
          <w:szCs w:val="21"/>
        </w:rPr>
        <w:t>節　司法権と裁判所</w:t>
      </w:r>
    </w:p>
    <w:p w:rsidR="00C40EC8" w:rsidRPr="00C40EC8" w:rsidRDefault="00C40EC8" w:rsidP="00C40EC8">
      <w:pPr>
        <w:rPr>
          <w:rFonts w:hint="eastAsia"/>
          <w:szCs w:val="21"/>
          <w:bdr w:val="single" w:sz="4" w:space="0" w:color="auto"/>
        </w:rPr>
      </w:pPr>
      <w:r>
        <w:rPr>
          <w:rFonts w:hint="eastAsia"/>
          <w:szCs w:val="21"/>
        </w:rPr>
        <w:t xml:space="preserve">　　</w:t>
      </w:r>
      <w:r w:rsidRPr="00C40EC8">
        <w:rPr>
          <w:rFonts w:hint="eastAsia"/>
          <w:szCs w:val="21"/>
          <w:bdr w:val="single" w:sz="4" w:space="0" w:color="auto"/>
        </w:rPr>
        <w:t>第</w:t>
      </w:r>
      <w:r w:rsidRPr="00C40EC8">
        <w:rPr>
          <w:rFonts w:hint="eastAsia"/>
          <w:szCs w:val="21"/>
          <w:bdr w:val="single" w:sz="4" w:space="0" w:color="auto"/>
        </w:rPr>
        <w:t>76</w:t>
      </w:r>
      <w:r w:rsidRPr="00C40EC8">
        <w:rPr>
          <w:rFonts w:hint="eastAsia"/>
          <w:szCs w:val="21"/>
          <w:bdr w:val="single" w:sz="4" w:space="0" w:color="auto"/>
        </w:rPr>
        <w:t>条　①すべて司法権は、最高裁判所及び法律の定めるところにより設置する下級</w:t>
      </w:r>
    </w:p>
    <w:p w:rsidR="00C40EC8" w:rsidRPr="00C40EC8" w:rsidRDefault="00C40EC8" w:rsidP="00C40EC8">
      <w:pPr>
        <w:ind w:firstLineChars="200" w:firstLine="420"/>
        <w:rPr>
          <w:rFonts w:hint="eastAsia"/>
          <w:szCs w:val="21"/>
          <w:bdr w:val="single" w:sz="4" w:space="0" w:color="auto"/>
        </w:rPr>
      </w:pPr>
      <w:r w:rsidRPr="00C40EC8">
        <w:rPr>
          <w:rFonts w:hint="eastAsia"/>
          <w:szCs w:val="21"/>
          <w:bdr w:val="single" w:sz="4" w:space="0" w:color="auto"/>
        </w:rPr>
        <w:t>裁判所に属する。</w:t>
      </w:r>
    </w:p>
    <w:p w:rsidR="00C40EC8" w:rsidRPr="00C40EC8" w:rsidRDefault="00C40EC8" w:rsidP="00C40EC8">
      <w:pPr>
        <w:ind w:firstLineChars="200" w:firstLine="420"/>
        <w:rPr>
          <w:rFonts w:hint="eastAsia"/>
          <w:szCs w:val="21"/>
          <w:bdr w:val="single" w:sz="4" w:space="0" w:color="auto"/>
        </w:rPr>
      </w:pPr>
      <w:r w:rsidRPr="00C40EC8">
        <w:rPr>
          <w:rFonts w:hint="eastAsia"/>
          <w:szCs w:val="21"/>
          <w:bdr w:val="single" w:sz="4" w:space="0" w:color="auto"/>
        </w:rPr>
        <w:t>②特別裁判所は、これを設置することができない。行政機関は、終審として裁判を行</w:t>
      </w:r>
    </w:p>
    <w:p w:rsidR="00C40EC8" w:rsidRDefault="00C40EC8" w:rsidP="00C40EC8">
      <w:pPr>
        <w:ind w:firstLineChars="200" w:firstLine="420"/>
        <w:rPr>
          <w:rFonts w:hint="eastAsia"/>
          <w:szCs w:val="21"/>
          <w:bdr w:val="single" w:sz="4" w:space="0" w:color="auto"/>
        </w:rPr>
      </w:pPr>
      <w:r w:rsidRPr="00C40EC8">
        <w:rPr>
          <w:rFonts w:hint="eastAsia"/>
          <w:szCs w:val="21"/>
          <w:bdr w:val="single" w:sz="4" w:space="0" w:color="auto"/>
        </w:rPr>
        <w:t>ふことができない。</w:t>
      </w:r>
    </w:p>
    <w:p w:rsidR="00C40EC8" w:rsidRDefault="00C40EC8" w:rsidP="00C40EC8">
      <w:pPr>
        <w:rPr>
          <w:rFonts w:hint="eastAsia"/>
          <w:szCs w:val="21"/>
        </w:rPr>
      </w:pPr>
      <w:r w:rsidRPr="00C40EC8">
        <w:rPr>
          <w:rFonts w:hint="eastAsia"/>
          <w:szCs w:val="21"/>
        </w:rPr>
        <w:t>（</w:t>
      </w:r>
      <w:r w:rsidRPr="00C40EC8">
        <w:rPr>
          <w:rFonts w:hint="eastAsia"/>
          <w:szCs w:val="21"/>
        </w:rPr>
        <w:t>1</w:t>
      </w:r>
      <w:r w:rsidRPr="00C40EC8">
        <w:rPr>
          <w:rFonts w:hint="eastAsia"/>
          <w:szCs w:val="21"/>
        </w:rPr>
        <w:t>）</w:t>
      </w:r>
      <w:r>
        <w:rPr>
          <w:rFonts w:hint="eastAsia"/>
          <w:szCs w:val="21"/>
        </w:rPr>
        <w:t>司法権の範囲</w:t>
      </w:r>
    </w:p>
    <w:p w:rsidR="00C40EC8" w:rsidRDefault="00C40EC8" w:rsidP="00C40EC8">
      <w:pPr>
        <w:rPr>
          <w:rFonts w:hint="eastAsia"/>
          <w:szCs w:val="21"/>
          <w:u w:val="wave"/>
        </w:rPr>
      </w:pPr>
      <w:r>
        <w:rPr>
          <w:rFonts w:hint="eastAsia"/>
          <w:szCs w:val="21"/>
        </w:rPr>
        <w:t xml:space="preserve">　　　裁判＝法的</w:t>
      </w:r>
      <w:r w:rsidRPr="00C40EC8">
        <w:rPr>
          <w:rFonts w:hint="eastAsia"/>
          <w:szCs w:val="21"/>
          <w:u w:val="wave"/>
        </w:rPr>
        <w:t>争訟</w:t>
      </w:r>
    </w:p>
    <w:p w:rsidR="00C40EC8" w:rsidRDefault="00C40EC8" w:rsidP="00C40EC8">
      <w:pPr>
        <w:rPr>
          <w:rFonts w:hint="eastAsia"/>
          <w:szCs w:val="21"/>
        </w:rPr>
      </w:pPr>
      <w:r>
        <w:rPr>
          <w:rFonts w:hint="eastAsia"/>
          <w:noProof/>
          <w:szCs w:val="21"/>
        </w:rPr>
        <w:pict>
          <v:shape id="_x0000_s1155" type="#_x0000_t87" style="position:absolute;left:0;text-align:left;margin-left:33.45pt;margin-top:12.5pt;width:18pt;height:102.75pt;z-index:251776000">
            <v:textbox inset="5.85pt,.7pt,5.85pt,.7pt"/>
          </v:shape>
        </w:pict>
      </w:r>
      <w:r w:rsidRPr="00C40EC8">
        <w:rPr>
          <w:rFonts w:hint="eastAsia"/>
          <w:szCs w:val="21"/>
        </w:rPr>
        <w:t xml:space="preserve">　　　　　　</w:t>
      </w:r>
      <w:r>
        <w:rPr>
          <w:rFonts w:hint="eastAsia"/>
          <w:szCs w:val="21"/>
        </w:rPr>
        <w:t xml:space="preserve">　　公権的判断による解決</w:t>
      </w:r>
    </w:p>
    <w:p w:rsidR="00C40EC8" w:rsidRDefault="00C40EC8" w:rsidP="00C40EC8">
      <w:pPr>
        <w:rPr>
          <w:rFonts w:hint="eastAsia"/>
          <w:szCs w:val="21"/>
        </w:rPr>
      </w:pPr>
      <w:r>
        <w:rPr>
          <w:rFonts w:hint="eastAsia"/>
          <w:szCs w:val="21"/>
        </w:rPr>
        <w:t xml:space="preserve">　　　　　民事裁判</w:t>
      </w:r>
    </w:p>
    <w:p w:rsidR="00C40EC8" w:rsidRDefault="00C40EC8" w:rsidP="00C40EC8">
      <w:pPr>
        <w:rPr>
          <w:rFonts w:hint="eastAsia"/>
          <w:szCs w:val="21"/>
        </w:rPr>
      </w:pPr>
      <w:r>
        <w:rPr>
          <w:rFonts w:hint="eastAsia"/>
          <w:szCs w:val="21"/>
        </w:rPr>
        <w:t xml:space="preserve">　　　　　刑事裁判</w:t>
      </w:r>
    </w:p>
    <w:p w:rsidR="00C40EC8" w:rsidRDefault="00C40EC8" w:rsidP="00C40EC8">
      <w:pPr>
        <w:rPr>
          <w:rFonts w:hint="eastAsia"/>
          <w:szCs w:val="21"/>
        </w:rPr>
      </w:pPr>
      <w:r>
        <w:rPr>
          <w:rFonts w:hint="eastAsia"/>
          <w:noProof/>
          <w:szCs w:val="21"/>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56" type="#_x0000_t66" style="position:absolute;left:0;text-align:left;margin-left:121.95pt;margin-top:.5pt;width:22.5pt;height:17.25pt;z-index:251777024">
            <v:textbox inset="5.85pt,.7pt,5.85pt,.7pt"/>
          </v:shape>
        </w:pict>
      </w:r>
      <w:r>
        <w:rPr>
          <w:rFonts w:hint="eastAsia"/>
          <w:szCs w:val="21"/>
        </w:rPr>
        <w:t xml:space="preserve">　　　　　</w:t>
      </w:r>
      <w:r w:rsidRPr="00C40EC8">
        <w:rPr>
          <w:rFonts w:hint="eastAsia"/>
          <w:szCs w:val="21"/>
          <w:u w:val="wave"/>
        </w:rPr>
        <w:t>行政裁判</w:t>
      </w:r>
      <w:r>
        <w:rPr>
          <w:rFonts w:hint="eastAsia"/>
          <w:szCs w:val="21"/>
        </w:rPr>
        <w:t xml:space="preserve">　　　　　司法権はどの裁判を含んでいるのか？すべてか？</w:t>
      </w:r>
    </w:p>
    <w:p w:rsidR="00C40EC8" w:rsidRDefault="00C40EC8" w:rsidP="00C40EC8">
      <w:pPr>
        <w:rPr>
          <w:rFonts w:hint="eastAsia"/>
          <w:szCs w:val="21"/>
        </w:rPr>
      </w:pPr>
      <w:r>
        <w:rPr>
          <w:rFonts w:hint="eastAsia"/>
          <w:szCs w:val="21"/>
        </w:rPr>
        <w:t xml:space="preserve">　　　　　憲法裁判　　　　　　　　　　　　　　↓</w:t>
      </w:r>
    </w:p>
    <w:p w:rsidR="00C40EC8" w:rsidRDefault="00C40EC8" w:rsidP="00C40EC8">
      <w:pPr>
        <w:rPr>
          <w:rFonts w:hint="eastAsia"/>
          <w:szCs w:val="21"/>
        </w:rPr>
      </w:pPr>
      <w:r>
        <w:rPr>
          <w:rFonts w:hint="eastAsia"/>
          <w:noProof/>
          <w:szCs w:val="21"/>
        </w:rPr>
        <w:pict>
          <v:shape id="_x0000_s1157" type="#_x0000_t32" style="position:absolute;left:0;text-align:left;margin-left:100.2pt;margin-top:11pt;width:1in;height:23.25pt;flip:x;z-index:251778048" o:connectortype="straight">
            <v:stroke endarrow="block"/>
          </v:shape>
        </w:pict>
      </w:r>
      <w:r>
        <w:rPr>
          <w:rFonts w:hint="eastAsia"/>
          <w:szCs w:val="21"/>
        </w:rPr>
        <w:t xml:space="preserve">　　　　　国際裁判　　　　　　　　歴史的に変遷、行政裁判が争点</w:t>
      </w:r>
    </w:p>
    <w:p w:rsidR="00C40EC8" w:rsidRDefault="00C40EC8" w:rsidP="00C40EC8">
      <w:pPr>
        <w:rPr>
          <w:rFonts w:hint="eastAsia"/>
          <w:szCs w:val="21"/>
        </w:rPr>
      </w:pPr>
    </w:p>
    <w:p w:rsidR="00C40EC8" w:rsidRDefault="00C40EC8" w:rsidP="00C40EC8">
      <w:pPr>
        <w:rPr>
          <w:rFonts w:hint="eastAsia"/>
          <w:szCs w:val="21"/>
        </w:rPr>
      </w:pPr>
      <w:r>
        <w:rPr>
          <w:rFonts w:hint="eastAsia"/>
          <w:szCs w:val="21"/>
        </w:rPr>
        <w:t>①フランス・ドイツ（大陸側）</w:t>
      </w:r>
    </w:p>
    <w:p w:rsidR="00C40EC8" w:rsidRDefault="00C40EC8" w:rsidP="00C40EC8">
      <w:pPr>
        <w:rPr>
          <w:rFonts w:hint="eastAsia"/>
          <w:szCs w:val="21"/>
        </w:rPr>
      </w:pPr>
      <w:r>
        <w:rPr>
          <w:rFonts w:hint="eastAsia"/>
          <w:szCs w:val="21"/>
        </w:rPr>
        <w:t xml:space="preserve">　　民事裁判と刑事裁判のみを含む←</w:t>
      </w:r>
      <w:r w:rsidRPr="00C40EC8">
        <w:rPr>
          <w:rFonts w:hint="eastAsia"/>
          <w:szCs w:val="21"/>
          <w:u w:val="wave"/>
        </w:rPr>
        <w:t>司法裁判所</w:t>
      </w:r>
    </w:p>
    <w:p w:rsidR="00C40EC8" w:rsidRDefault="00C40EC8" w:rsidP="00C40EC8">
      <w:pPr>
        <w:rPr>
          <w:rFonts w:hint="eastAsia"/>
          <w:szCs w:val="21"/>
        </w:rPr>
      </w:pPr>
      <w:r>
        <w:rPr>
          <w:rFonts w:hint="eastAsia"/>
          <w:szCs w:val="21"/>
        </w:rPr>
        <w:t xml:space="preserve">　　フランス革命前には裁判所は貴族を守るものだったことが背景</w:t>
      </w:r>
    </w:p>
    <w:p w:rsidR="00C40EC8" w:rsidRDefault="00C40EC8" w:rsidP="00C40EC8">
      <w:pPr>
        <w:rPr>
          <w:rFonts w:hint="eastAsia"/>
          <w:szCs w:val="21"/>
        </w:rPr>
      </w:pPr>
      <w:r>
        <w:rPr>
          <w:rFonts w:hint="eastAsia"/>
          <w:szCs w:val="21"/>
        </w:rPr>
        <w:t xml:space="preserve">　　　　　　↓</w:t>
      </w:r>
    </w:p>
    <w:p w:rsidR="00C40EC8" w:rsidRDefault="00C40EC8" w:rsidP="00C40EC8">
      <w:pPr>
        <w:rPr>
          <w:rFonts w:hint="eastAsia"/>
          <w:szCs w:val="21"/>
          <w:u w:val="wave"/>
        </w:rPr>
      </w:pPr>
      <w:r>
        <w:rPr>
          <w:rFonts w:hint="eastAsia"/>
          <w:szCs w:val="21"/>
        </w:rPr>
        <w:t xml:space="preserve">　　行政を裁くために特別の</w:t>
      </w:r>
      <w:r w:rsidRPr="00C40EC8">
        <w:rPr>
          <w:rFonts w:hint="eastAsia"/>
          <w:szCs w:val="21"/>
          <w:u w:val="wave"/>
        </w:rPr>
        <w:t>行政裁判所</w:t>
      </w:r>
    </w:p>
    <w:p w:rsidR="003440E8" w:rsidRDefault="003440E8" w:rsidP="00C40EC8">
      <w:pPr>
        <w:rPr>
          <w:rFonts w:hint="eastAsia"/>
          <w:szCs w:val="21"/>
        </w:rPr>
      </w:pPr>
      <w:r w:rsidRPr="003440E8">
        <w:rPr>
          <w:rFonts w:hint="eastAsia"/>
          <w:szCs w:val="21"/>
        </w:rPr>
        <w:lastRenderedPageBreak/>
        <w:t>※明治憲法は</w:t>
      </w:r>
      <w:r>
        <w:rPr>
          <w:rFonts w:hint="eastAsia"/>
          <w:szCs w:val="21"/>
        </w:rPr>
        <w:t>この型</w:t>
      </w:r>
    </w:p>
    <w:p w:rsidR="003440E8" w:rsidRDefault="003440E8" w:rsidP="00C40EC8">
      <w:pPr>
        <w:rPr>
          <w:rFonts w:hint="eastAsia"/>
          <w:szCs w:val="21"/>
        </w:rPr>
      </w:pPr>
      <w:r>
        <w:rPr>
          <w:rFonts w:hint="eastAsia"/>
          <w:szCs w:val="21"/>
        </w:rPr>
        <w:t>②イギリス・アメリカ</w:t>
      </w:r>
    </w:p>
    <w:p w:rsidR="003440E8" w:rsidRDefault="003440E8" w:rsidP="00C40EC8">
      <w:pPr>
        <w:rPr>
          <w:rFonts w:hint="eastAsia"/>
          <w:szCs w:val="21"/>
        </w:rPr>
      </w:pPr>
      <w:r>
        <w:rPr>
          <w:rFonts w:hint="eastAsia"/>
          <w:szCs w:val="21"/>
        </w:rPr>
        <w:t xml:space="preserve">　　通常の裁判所がすべての裁判を担う</w:t>
      </w:r>
    </w:p>
    <w:p w:rsidR="003440E8" w:rsidRDefault="003440E8" w:rsidP="00C40EC8">
      <w:pPr>
        <w:rPr>
          <w:rFonts w:hint="eastAsia"/>
          <w:szCs w:val="21"/>
        </w:rPr>
      </w:pPr>
      <w:r>
        <w:rPr>
          <w:rFonts w:hint="eastAsia"/>
          <w:szCs w:val="21"/>
        </w:rPr>
        <w:t>※日本国憲法はこの型</w:t>
      </w:r>
    </w:p>
    <w:p w:rsidR="003440E8" w:rsidRDefault="003440E8" w:rsidP="00C40EC8">
      <w:pPr>
        <w:rPr>
          <w:rFonts w:hint="eastAsia"/>
          <w:szCs w:val="21"/>
        </w:rPr>
      </w:pPr>
      <w:r>
        <w:rPr>
          <w:rFonts w:hint="eastAsia"/>
          <w:szCs w:val="21"/>
        </w:rPr>
        <w:t>（</w:t>
      </w:r>
      <w:r>
        <w:rPr>
          <w:rFonts w:hint="eastAsia"/>
          <w:szCs w:val="21"/>
        </w:rPr>
        <w:t>2</w:t>
      </w:r>
      <w:r>
        <w:rPr>
          <w:rFonts w:hint="eastAsia"/>
          <w:szCs w:val="21"/>
        </w:rPr>
        <w:t>）審級制度</w:t>
      </w:r>
    </w:p>
    <w:p w:rsidR="003440E8" w:rsidRDefault="003440E8" w:rsidP="00C40EC8">
      <w:pPr>
        <w:rPr>
          <w:rFonts w:hint="eastAsia"/>
          <w:szCs w:val="21"/>
        </w:rPr>
      </w:pPr>
      <w:r>
        <w:rPr>
          <w:rFonts w:hint="eastAsia"/>
          <w:szCs w:val="21"/>
        </w:rPr>
        <w:t xml:space="preserve">　　</w:t>
      </w:r>
      <w:r w:rsidR="00A730F9">
        <w:rPr>
          <w:rFonts w:hint="eastAsia"/>
          <w:szCs w:val="21"/>
        </w:rPr>
        <w:t xml:space="preserve">　　　</w:t>
      </w:r>
    </w:p>
    <w:p w:rsidR="00A730F9" w:rsidRDefault="00A730F9" w:rsidP="00C40EC8">
      <w:pPr>
        <w:rPr>
          <w:rFonts w:hint="eastAsia"/>
          <w:szCs w:val="21"/>
        </w:rPr>
      </w:pPr>
      <w:r>
        <w:rPr>
          <w:rFonts w:hint="eastAsia"/>
          <w:noProof/>
          <w:szCs w:val="21"/>
        </w:rPr>
        <w:pict>
          <v:shape id="_x0000_s1158" type="#_x0000_t32" style="position:absolute;left:0;text-align:left;margin-left:106.95pt;margin-top:17.75pt;width:0;height:16.5pt;z-index:251779072" o:connectortype="straight"/>
        </w:pict>
      </w:r>
      <w:r>
        <w:rPr>
          <w:rFonts w:hint="eastAsia"/>
          <w:szCs w:val="21"/>
        </w:rPr>
        <w:t xml:space="preserve">　　　　　　　　最高裁判所</w:t>
      </w:r>
    </w:p>
    <w:p w:rsidR="00A730F9" w:rsidRDefault="00C70670" w:rsidP="00C40EC8">
      <w:pPr>
        <w:rPr>
          <w:rFonts w:hint="eastAsia"/>
          <w:szCs w:val="21"/>
        </w:rPr>
      </w:pPr>
      <w:r>
        <w:rPr>
          <w:rFonts w:hint="eastAsia"/>
          <w:noProof/>
          <w:szCs w:val="21"/>
        </w:rPr>
        <w:pict>
          <v:shape id="_x0000_s1165" type="#_x0000_t32" style="position:absolute;left:0;text-align:left;margin-left:168.45pt;margin-top:3.5pt;width:0;height:35.25pt;z-index:251784192" o:connectortype="straight">
            <v:stroke endarrow="block"/>
          </v:shape>
        </w:pict>
      </w:r>
      <w:r>
        <w:rPr>
          <w:rFonts w:hint="eastAsia"/>
          <w:noProof/>
          <w:szCs w:val="21"/>
        </w:rPr>
        <w:pict>
          <v:shape id="_x0000_s1164" style="position:absolute;left:0;text-align:left;margin-left:65.7pt;margin-top:-.5pt;width:79.5pt;height:11.5pt;z-index:251783168" coordsize="1590,230" path="m,215c71,109,143,3,225,5v82,2,190,225,270,225c575,230,633,10,705,5,777,,860,187,930,200v70,13,125,-117,195,-120c1195,77,1273,197,1350,185,1427,173,1550,35,1590,5e" filled="f">
            <v:path arrowok="t"/>
          </v:shape>
        </w:pict>
      </w:r>
    </w:p>
    <w:p w:rsidR="00A730F9" w:rsidRDefault="00A730F9" w:rsidP="00C40EC8">
      <w:pPr>
        <w:rPr>
          <w:rFonts w:hint="eastAsia"/>
          <w:szCs w:val="21"/>
        </w:rPr>
      </w:pPr>
      <w:r>
        <w:rPr>
          <w:rFonts w:hint="eastAsia"/>
          <w:noProof/>
          <w:szCs w:val="21"/>
        </w:rPr>
        <w:pict>
          <v:shape id="_x0000_s1161" type="#_x0000_t32" style="position:absolute;left:0;text-align:left;margin-left:121.95pt;margin-top:16.25pt;width:62.25pt;height:17.25pt;z-index:251782144" o:connectortype="straight"/>
        </w:pict>
      </w:r>
      <w:r>
        <w:rPr>
          <w:rFonts w:hint="eastAsia"/>
          <w:noProof/>
          <w:szCs w:val="21"/>
        </w:rPr>
        <w:pict>
          <v:shape id="_x0000_s1160" type="#_x0000_t32" style="position:absolute;left:0;text-align:left;margin-left:106.95pt;margin-top:16.25pt;width:0;height:17.25pt;z-index:251781120" o:connectortype="straight"/>
        </w:pict>
      </w:r>
      <w:r>
        <w:rPr>
          <w:rFonts w:hint="eastAsia"/>
          <w:noProof/>
          <w:szCs w:val="21"/>
        </w:rPr>
        <w:pict>
          <v:shape id="_x0000_s1159" type="#_x0000_t32" style="position:absolute;left:0;text-align:left;margin-left:36.45pt;margin-top:16.25pt;width:54pt;height:17.25pt;flip:y;z-index:251780096" o:connectortype="straight"/>
        </w:pict>
      </w:r>
      <w:r>
        <w:rPr>
          <w:rFonts w:hint="eastAsia"/>
          <w:szCs w:val="21"/>
        </w:rPr>
        <w:t xml:space="preserve">　　　　　　　　高等裁判所</w:t>
      </w:r>
      <w:r w:rsidR="00C70670">
        <w:rPr>
          <w:rFonts w:hint="eastAsia"/>
          <w:szCs w:val="21"/>
        </w:rPr>
        <w:t xml:space="preserve">　　　　下級裁判所</w:t>
      </w:r>
    </w:p>
    <w:p w:rsidR="00A730F9" w:rsidRDefault="00A730F9" w:rsidP="00C40EC8">
      <w:pPr>
        <w:rPr>
          <w:rFonts w:hint="eastAsia"/>
          <w:szCs w:val="21"/>
        </w:rPr>
      </w:pPr>
    </w:p>
    <w:p w:rsidR="00A730F9" w:rsidRDefault="00A730F9" w:rsidP="00C40EC8">
      <w:pPr>
        <w:rPr>
          <w:rFonts w:hint="eastAsia"/>
          <w:szCs w:val="21"/>
        </w:rPr>
      </w:pPr>
      <w:r>
        <w:rPr>
          <w:rFonts w:hint="eastAsia"/>
          <w:szCs w:val="21"/>
        </w:rPr>
        <w:t>地方裁判所　　　家庭裁判所　　　簡易裁判所</w:t>
      </w:r>
    </w:p>
    <w:p w:rsidR="00E73103" w:rsidRDefault="00E73103" w:rsidP="00C40EC8">
      <w:pPr>
        <w:rPr>
          <w:rFonts w:hint="eastAsia"/>
          <w:szCs w:val="21"/>
        </w:rPr>
      </w:pPr>
    </w:p>
    <w:p w:rsidR="00E73103" w:rsidRDefault="00E73103" w:rsidP="00C40EC8">
      <w:pPr>
        <w:rPr>
          <w:rFonts w:hint="eastAsia"/>
          <w:szCs w:val="21"/>
        </w:rPr>
      </w:pPr>
      <w:r>
        <w:rPr>
          <w:rFonts w:hint="eastAsia"/>
          <w:szCs w:val="21"/>
        </w:rPr>
        <w:t xml:space="preserve">　　　上訴、三審制…判決に不服な場合、より上の裁判所にもう一度判決を求めることが</w:t>
      </w:r>
    </w:p>
    <w:p w:rsidR="00E73103" w:rsidRDefault="00E73103" w:rsidP="00C40EC8">
      <w:pPr>
        <w:rPr>
          <w:rFonts w:hint="eastAsia"/>
          <w:szCs w:val="21"/>
        </w:rPr>
      </w:pPr>
      <w:r>
        <w:rPr>
          <w:rFonts w:hint="eastAsia"/>
          <w:szCs w:val="21"/>
        </w:rPr>
        <w:t xml:space="preserve">　　　　　　　　　　できる、</w:t>
      </w:r>
      <w:r>
        <w:rPr>
          <w:rFonts w:hint="eastAsia"/>
          <w:szCs w:val="21"/>
        </w:rPr>
        <w:t>3</w:t>
      </w:r>
      <w:r>
        <w:rPr>
          <w:rFonts w:hint="eastAsia"/>
          <w:szCs w:val="21"/>
        </w:rPr>
        <w:t>回まで</w:t>
      </w:r>
    </w:p>
    <w:p w:rsidR="00E73103" w:rsidRDefault="00E73103" w:rsidP="00C40EC8">
      <w:pPr>
        <w:rPr>
          <w:rFonts w:hint="eastAsia"/>
          <w:szCs w:val="21"/>
        </w:rPr>
      </w:pPr>
      <w:r>
        <w:rPr>
          <w:rFonts w:hint="eastAsia"/>
          <w:szCs w:val="21"/>
        </w:rPr>
        <w:t xml:space="preserve">　　　特別裁判所は設置不可→行政裁判なども通常の裁判所が担う</w:t>
      </w:r>
    </w:p>
    <w:p w:rsidR="00D17FB8" w:rsidRDefault="00D17FB8" w:rsidP="00C40EC8">
      <w:pPr>
        <w:rPr>
          <w:rFonts w:hint="eastAsia"/>
          <w:szCs w:val="21"/>
        </w:rPr>
      </w:pPr>
    </w:p>
    <w:p w:rsidR="00D17FB8" w:rsidRDefault="00D17FB8" w:rsidP="00C40EC8">
      <w:pPr>
        <w:rPr>
          <w:rFonts w:hint="eastAsia"/>
          <w:szCs w:val="21"/>
        </w:rPr>
      </w:pPr>
      <w:r>
        <w:rPr>
          <w:rFonts w:hint="eastAsia"/>
          <w:szCs w:val="21"/>
        </w:rPr>
        <w:t>第</w:t>
      </w:r>
      <w:r>
        <w:rPr>
          <w:rFonts w:hint="eastAsia"/>
          <w:szCs w:val="21"/>
        </w:rPr>
        <w:t>2</w:t>
      </w:r>
      <w:r>
        <w:rPr>
          <w:rFonts w:hint="eastAsia"/>
          <w:szCs w:val="21"/>
        </w:rPr>
        <w:t>節　司法権の独立</w:t>
      </w:r>
    </w:p>
    <w:p w:rsidR="00D17FB8" w:rsidRDefault="00D17FB8" w:rsidP="00C40EC8">
      <w:pPr>
        <w:rPr>
          <w:rFonts w:hint="eastAsia"/>
          <w:szCs w:val="21"/>
        </w:rPr>
      </w:pPr>
      <w:r>
        <w:rPr>
          <w:rFonts w:hint="eastAsia"/>
          <w:noProof/>
          <w:szCs w:val="21"/>
        </w:rPr>
        <w:pict>
          <v:shape id="_x0000_s1166" type="#_x0000_t85" style="position:absolute;left:0;text-align:left;margin-left:.8pt;margin-top:-.25pt;width:7.15pt;height:36.75pt;z-index:251785216">
            <v:textbox inset="5.85pt,.7pt,5.85pt,.7pt"/>
          </v:shape>
        </w:pict>
      </w:r>
      <w:r>
        <w:rPr>
          <w:rFonts w:hint="eastAsia"/>
          <w:szCs w:val="21"/>
        </w:rPr>
        <w:t xml:space="preserve">　裁判官は法の命じるところにより紛争を解決</w:t>
      </w:r>
    </w:p>
    <w:p w:rsidR="00D17FB8" w:rsidRDefault="00D17FB8" w:rsidP="00C40EC8">
      <w:pPr>
        <w:rPr>
          <w:rFonts w:hint="eastAsia"/>
          <w:szCs w:val="21"/>
        </w:rPr>
      </w:pPr>
      <w:r>
        <w:rPr>
          <w:rFonts w:hint="eastAsia"/>
          <w:szCs w:val="21"/>
        </w:rPr>
        <w:t xml:space="preserve">　</w:t>
      </w:r>
      <w:r w:rsidRPr="00D17FB8">
        <w:rPr>
          <w:rFonts w:hint="eastAsia"/>
          <w:szCs w:val="21"/>
          <w:u w:val="wave"/>
        </w:rPr>
        <w:t>法</w:t>
      </w:r>
      <w:r>
        <w:rPr>
          <w:rFonts w:hint="eastAsia"/>
          <w:szCs w:val="21"/>
        </w:rPr>
        <w:t>のみに従った裁判</w:t>
      </w:r>
    </w:p>
    <w:p w:rsidR="00D17FB8" w:rsidRDefault="00D17FB8" w:rsidP="00C40EC8">
      <w:pPr>
        <w:rPr>
          <w:rFonts w:hint="eastAsia"/>
          <w:szCs w:val="21"/>
        </w:rPr>
      </w:pPr>
      <w:r>
        <w:rPr>
          <w:rFonts w:hint="eastAsia"/>
          <w:szCs w:val="21"/>
        </w:rPr>
        <w:t xml:space="preserve">　　政治的影響の排除</w:t>
      </w:r>
    </w:p>
    <w:p w:rsidR="00D17FB8" w:rsidRDefault="00D17FB8" w:rsidP="00C40EC8">
      <w:pPr>
        <w:rPr>
          <w:rFonts w:hint="eastAsia"/>
          <w:szCs w:val="21"/>
        </w:rPr>
      </w:pPr>
      <w:r>
        <w:rPr>
          <w:rFonts w:hint="eastAsia"/>
          <w:szCs w:val="21"/>
        </w:rPr>
        <w:t>（</w:t>
      </w:r>
      <w:r>
        <w:rPr>
          <w:rFonts w:hint="eastAsia"/>
          <w:szCs w:val="21"/>
        </w:rPr>
        <w:t>1</w:t>
      </w:r>
      <w:r>
        <w:rPr>
          <w:rFonts w:hint="eastAsia"/>
          <w:szCs w:val="21"/>
        </w:rPr>
        <w:t>）司法部の独立</w:t>
      </w:r>
    </w:p>
    <w:p w:rsidR="00D17FB8" w:rsidRDefault="00D17FB8" w:rsidP="00C40EC8">
      <w:pPr>
        <w:rPr>
          <w:rFonts w:hint="eastAsia"/>
          <w:szCs w:val="21"/>
        </w:rPr>
      </w:pPr>
      <w:r>
        <w:rPr>
          <w:rFonts w:hint="eastAsia"/>
          <w:szCs w:val="21"/>
        </w:rPr>
        <w:t xml:space="preserve">　　　立法部・行政部からの影響を防ぐ</w:t>
      </w:r>
    </w:p>
    <w:p w:rsidR="00D17FB8" w:rsidRDefault="00D17FB8" w:rsidP="00C40EC8">
      <w:pPr>
        <w:rPr>
          <w:rFonts w:hint="eastAsia"/>
          <w:szCs w:val="21"/>
        </w:rPr>
      </w:pPr>
      <w:r>
        <w:rPr>
          <w:rFonts w:hint="eastAsia"/>
          <w:szCs w:val="21"/>
        </w:rPr>
        <w:t xml:space="preserve">　　　　　　　　　↓</w:t>
      </w:r>
    </w:p>
    <w:p w:rsidR="00D17FB8" w:rsidRDefault="00D17FB8" w:rsidP="00C40EC8">
      <w:pPr>
        <w:rPr>
          <w:rFonts w:hint="eastAsia"/>
          <w:szCs w:val="21"/>
        </w:rPr>
      </w:pPr>
      <w:r>
        <w:rPr>
          <w:rFonts w:hint="eastAsia"/>
          <w:szCs w:val="21"/>
        </w:rPr>
        <w:t xml:space="preserve">　　　運営・人事などの自律性</w:t>
      </w:r>
    </w:p>
    <w:p w:rsidR="00D17FB8" w:rsidRDefault="00D17FB8" w:rsidP="00C40EC8">
      <w:pPr>
        <w:rPr>
          <w:rFonts w:hint="eastAsia"/>
          <w:szCs w:val="21"/>
        </w:rPr>
      </w:pPr>
      <w:r>
        <w:rPr>
          <w:rFonts w:hint="eastAsia"/>
          <w:szCs w:val="21"/>
        </w:rPr>
        <w:t xml:space="preserve">　　　　①規則制定権（</w:t>
      </w:r>
      <w:r>
        <w:rPr>
          <w:rFonts w:hint="eastAsia"/>
          <w:szCs w:val="21"/>
        </w:rPr>
        <w:t>77</w:t>
      </w:r>
      <w:r>
        <w:rPr>
          <w:rFonts w:hint="eastAsia"/>
          <w:szCs w:val="21"/>
        </w:rPr>
        <w:t>条</w:t>
      </w:r>
      <w:r>
        <w:rPr>
          <w:rFonts w:hint="eastAsia"/>
          <w:szCs w:val="21"/>
        </w:rPr>
        <w:t>1</w:t>
      </w:r>
      <w:r>
        <w:rPr>
          <w:rFonts w:hint="eastAsia"/>
          <w:szCs w:val="21"/>
        </w:rPr>
        <w:t>項）</w:t>
      </w:r>
    </w:p>
    <w:p w:rsidR="00D17FB8" w:rsidRPr="00D17FB8" w:rsidRDefault="00D17FB8" w:rsidP="00C40EC8">
      <w:pPr>
        <w:rPr>
          <w:rFonts w:hint="eastAsia"/>
          <w:szCs w:val="21"/>
          <w:bdr w:val="single" w:sz="4" w:space="0" w:color="auto"/>
        </w:rPr>
      </w:pPr>
      <w:r>
        <w:rPr>
          <w:rFonts w:hint="eastAsia"/>
          <w:szCs w:val="21"/>
        </w:rPr>
        <w:t xml:space="preserve">　　　　　</w:t>
      </w:r>
      <w:r w:rsidRPr="00D17FB8">
        <w:rPr>
          <w:rFonts w:hint="eastAsia"/>
          <w:szCs w:val="21"/>
          <w:bdr w:val="single" w:sz="4" w:space="0" w:color="auto"/>
        </w:rPr>
        <w:t>第</w:t>
      </w:r>
      <w:r w:rsidRPr="00D17FB8">
        <w:rPr>
          <w:rFonts w:hint="eastAsia"/>
          <w:szCs w:val="21"/>
          <w:bdr w:val="single" w:sz="4" w:space="0" w:color="auto"/>
        </w:rPr>
        <w:t>77</w:t>
      </w:r>
      <w:r w:rsidRPr="00D17FB8">
        <w:rPr>
          <w:rFonts w:hint="eastAsia"/>
          <w:szCs w:val="21"/>
          <w:bdr w:val="single" w:sz="4" w:space="0" w:color="auto"/>
        </w:rPr>
        <w:t>条①　最高裁判所は、訴訟に関する手続、弁護士、裁判所の内部規律及び</w:t>
      </w:r>
    </w:p>
    <w:p w:rsidR="00D17FB8" w:rsidRDefault="00D17FB8" w:rsidP="00D17FB8">
      <w:pPr>
        <w:ind w:firstLineChars="500" w:firstLine="1050"/>
        <w:rPr>
          <w:rFonts w:hint="eastAsia"/>
          <w:szCs w:val="21"/>
          <w:bdr w:val="single" w:sz="4" w:space="0" w:color="auto"/>
        </w:rPr>
      </w:pPr>
      <w:r w:rsidRPr="00D17FB8">
        <w:rPr>
          <w:rFonts w:hint="eastAsia"/>
          <w:szCs w:val="21"/>
          <w:bdr w:val="single" w:sz="4" w:space="0" w:color="auto"/>
        </w:rPr>
        <w:t>司法事務処理に関する事項について、規則を定める権限を有する。</w:t>
      </w:r>
    </w:p>
    <w:p w:rsidR="00D17FB8" w:rsidRDefault="00D17FB8" w:rsidP="00D17FB8">
      <w:pPr>
        <w:rPr>
          <w:rFonts w:hint="eastAsia"/>
          <w:szCs w:val="21"/>
        </w:rPr>
      </w:pPr>
      <w:r w:rsidRPr="00D17FB8">
        <w:rPr>
          <w:rFonts w:hint="eastAsia"/>
          <w:szCs w:val="21"/>
        </w:rPr>
        <w:t xml:space="preserve">　　　　②</w:t>
      </w:r>
      <w:r w:rsidR="00497AE7">
        <w:rPr>
          <w:rFonts w:hint="eastAsia"/>
          <w:szCs w:val="21"/>
        </w:rPr>
        <w:t>下級裁判所の裁判官の指名（</w:t>
      </w:r>
      <w:r w:rsidR="00497AE7">
        <w:rPr>
          <w:rFonts w:hint="eastAsia"/>
          <w:szCs w:val="21"/>
        </w:rPr>
        <w:t>80</w:t>
      </w:r>
      <w:r w:rsidR="00497AE7">
        <w:rPr>
          <w:rFonts w:hint="eastAsia"/>
          <w:szCs w:val="21"/>
        </w:rPr>
        <w:t>条）</w:t>
      </w:r>
    </w:p>
    <w:p w:rsidR="00497AE7" w:rsidRPr="00497AE7" w:rsidRDefault="00497AE7" w:rsidP="00D17FB8">
      <w:pPr>
        <w:rPr>
          <w:rFonts w:hint="eastAsia"/>
          <w:szCs w:val="21"/>
          <w:bdr w:val="single" w:sz="4" w:space="0" w:color="auto"/>
        </w:rPr>
      </w:pPr>
      <w:r>
        <w:rPr>
          <w:rFonts w:hint="eastAsia"/>
          <w:szCs w:val="21"/>
        </w:rPr>
        <w:t xml:space="preserve">　　　　　</w:t>
      </w:r>
      <w:r w:rsidRPr="00497AE7">
        <w:rPr>
          <w:rFonts w:hint="eastAsia"/>
          <w:szCs w:val="21"/>
          <w:bdr w:val="single" w:sz="4" w:space="0" w:color="auto"/>
        </w:rPr>
        <w:t>第</w:t>
      </w:r>
      <w:r w:rsidRPr="00497AE7">
        <w:rPr>
          <w:rFonts w:hint="eastAsia"/>
          <w:szCs w:val="21"/>
          <w:bdr w:val="single" w:sz="4" w:space="0" w:color="auto"/>
        </w:rPr>
        <w:t>80</w:t>
      </w:r>
      <w:r w:rsidRPr="00497AE7">
        <w:rPr>
          <w:rFonts w:hint="eastAsia"/>
          <w:szCs w:val="21"/>
          <w:bdr w:val="single" w:sz="4" w:space="0" w:color="auto"/>
        </w:rPr>
        <w:t>条①　下級裁判所の裁判官は、最高裁判所の指名した者の名簿によつて、</w:t>
      </w:r>
    </w:p>
    <w:p w:rsidR="00497AE7" w:rsidRPr="00497AE7" w:rsidRDefault="00497AE7" w:rsidP="00497AE7">
      <w:pPr>
        <w:ind w:firstLineChars="500" w:firstLine="1050"/>
        <w:rPr>
          <w:rFonts w:hint="eastAsia"/>
          <w:szCs w:val="21"/>
          <w:bdr w:val="single" w:sz="4" w:space="0" w:color="auto"/>
        </w:rPr>
      </w:pPr>
      <w:r w:rsidRPr="00497AE7">
        <w:rPr>
          <w:rFonts w:hint="eastAsia"/>
          <w:szCs w:val="21"/>
          <w:bdr w:val="single" w:sz="4" w:space="0" w:color="auto"/>
        </w:rPr>
        <w:t>内閣でこれを任命する。その裁判官は、任期を</w:t>
      </w:r>
      <w:r w:rsidRPr="00497AE7">
        <w:rPr>
          <w:rFonts w:hint="eastAsia"/>
          <w:szCs w:val="21"/>
          <w:bdr w:val="single" w:sz="4" w:space="0" w:color="auto"/>
        </w:rPr>
        <w:t>10</w:t>
      </w:r>
      <w:r w:rsidRPr="00497AE7">
        <w:rPr>
          <w:rFonts w:hint="eastAsia"/>
          <w:szCs w:val="21"/>
          <w:bdr w:val="single" w:sz="4" w:space="0" w:color="auto"/>
        </w:rPr>
        <w:t>年とし、再任されることがで</w:t>
      </w:r>
    </w:p>
    <w:p w:rsidR="00497AE7" w:rsidRDefault="00497AE7" w:rsidP="00497AE7">
      <w:pPr>
        <w:ind w:firstLineChars="500" w:firstLine="1050"/>
        <w:rPr>
          <w:rFonts w:hint="eastAsia"/>
          <w:szCs w:val="21"/>
          <w:bdr w:val="single" w:sz="4" w:space="0" w:color="auto"/>
        </w:rPr>
      </w:pPr>
      <w:r w:rsidRPr="00497AE7">
        <w:rPr>
          <w:rFonts w:hint="eastAsia"/>
          <w:szCs w:val="21"/>
          <w:bdr w:val="single" w:sz="4" w:space="0" w:color="auto"/>
        </w:rPr>
        <w:t>きる。但し、法律の定める年齢に達した時には退官する。</w:t>
      </w:r>
    </w:p>
    <w:p w:rsidR="002A14F6" w:rsidRDefault="002A14F6" w:rsidP="002A14F6">
      <w:pPr>
        <w:rPr>
          <w:rFonts w:hint="eastAsia"/>
          <w:szCs w:val="21"/>
        </w:rPr>
      </w:pPr>
      <w:r w:rsidRPr="002A14F6">
        <w:rPr>
          <w:rFonts w:hint="eastAsia"/>
          <w:szCs w:val="21"/>
        </w:rPr>
        <w:t xml:space="preserve">　　　　③</w:t>
      </w:r>
      <w:r>
        <w:rPr>
          <w:rFonts w:hint="eastAsia"/>
          <w:szCs w:val="21"/>
        </w:rPr>
        <w:t>裁判官の懲戒（</w:t>
      </w:r>
      <w:r>
        <w:rPr>
          <w:rFonts w:hint="eastAsia"/>
          <w:szCs w:val="21"/>
        </w:rPr>
        <w:t>78</w:t>
      </w:r>
      <w:r>
        <w:rPr>
          <w:rFonts w:hint="eastAsia"/>
          <w:szCs w:val="21"/>
        </w:rPr>
        <w:t>条</w:t>
      </w:r>
      <w:r>
        <w:rPr>
          <w:rFonts w:hint="eastAsia"/>
          <w:szCs w:val="21"/>
        </w:rPr>
        <w:t>2</w:t>
      </w:r>
      <w:r>
        <w:rPr>
          <w:rFonts w:hint="eastAsia"/>
          <w:szCs w:val="21"/>
        </w:rPr>
        <w:t>文）</w:t>
      </w:r>
    </w:p>
    <w:p w:rsidR="002A14F6" w:rsidRDefault="002A14F6" w:rsidP="002A14F6">
      <w:pPr>
        <w:rPr>
          <w:rFonts w:hint="eastAsia"/>
          <w:szCs w:val="21"/>
          <w:bdr w:val="single" w:sz="4" w:space="0" w:color="auto"/>
        </w:rPr>
      </w:pPr>
      <w:r>
        <w:rPr>
          <w:rFonts w:hint="eastAsia"/>
          <w:szCs w:val="21"/>
        </w:rPr>
        <w:t xml:space="preserve">　　　　　</w:t>
      </w:r>
      <w:r w:rsidRPr="002A14F6">
        <w:rPr>
          <w:rFonts w:hint="eastAsia"/>
          <w:szCs w:val="21"/>
          <w:bdr w:val="single" w:sz="4" w:space="0" w:color="auto"/>
        </w:rPr>
        <w:t>第</w:t>
      </w:r>
      <w:r w:rsidRPr="002A14F6">
        <w:rPr>
          <w:rFonts w:hint="eastAsia"/>
          <w:szCs w:val="21"/>
          <w:bdr w:val="single" w:sz="4" w:space="0" w:color="auto"/>
        </w:rPr>
        <w:t>78</w:t>
      </w:r>
      <w:r w:rsidRPr="002A14F6">
        <w:rPr>
          <w:rFonts w:hint="eastAsia"/>
          <w:szCs w:val="21"/>
          <w:bdr w:val="single" w:sz="4" w:space="0" w:color="auto"/>
        </w:rPr>
        <w:t>条　……裁判官の懲戒処分は、行政機関がこれを行ふことはできない。</w:t>
      </w:r>
    </w:p>
    <w:p w:rsidR="002A14F6" w:rsidRDefault="002A14F6" w:rsidP="002A14F6">
      <w:pPr>
        <w:rPr>
          <w:rFonts w:hint="eastAsia"/>
          <w:szCs w:val="21"/>
        </w:rPr>
      </w:pPr>
      <w:r w:rsidRPr="002A14F6">
        <w:rPr>
          <w:rFonts w:hint="eastAsia"/>
          <w:szCs w:val="21"/>
        </w:rPr>
        <w:t>（</w:t>
      </w:r>
      <w:r w:rsidRPr="002A14F6">
        <w:rPr>
          <w:rFonts w:hint="eastAsia"/>
          <w:szCs w:val="21"/>
        </w:rPr>
        <w:t>2</w:t>
      </w:r>
      <w:r w:rsidRPr="002A14F6">
        <w:rPr>
          <w:rFonts w:hint="eastAsia"/>
          <w:szCs w:val="21"/>
        </w:rPr>
        <w:t>）裁判官の独立</w:t>
      </w:r>
    </w:p>
    <w:p w:rsidR="002A14F6" w:rsidRDefault="002A14F6" w:rsidP="002A14F6">
      <w:pPr>
        <w:rPr>
          <w:rFonts w:hint="eastAsia"/>
          <w:szCs w:val="21"/>
        </w:rPr>
      </w:pPr>
      <w:r>
        <w:rPr>
          <w:rFonts w:hint="eastAsia"/>
          <w:szCs w:val="21"/>
        </w:rPr>
        <w:t xml:space="preserve">　　　司法部内部からの個々の裁判官への影響の排除←裁判官は法のみに従う</w:t>
      </w:r>
    </w:p>
    <w:p w:rsidR="002A14F6" w:rsidRDefault="002A14F6" w:rsidP="002A14F6">
      <w:pPr>
        <w:rPr>
          <w:rFonts w:hint="eastAsia"/>
          <w:szCs w:val="21"/>
        </w:rPr>
      </w:pPr>
      <w:r>
        <w:rPr>
          <w:rFonts w:hint="eastAsia"/>
          <w:szCs w:val="21"/>
        </w:rPr>
        <w:t xml:space="preserve">　　　</w:t>
      </w:r>
      <w:r>
        <w:rPr>
          <w:rFonts w:hint="eastAsia"/>
          <w:szCs w:val="21"/>
        </w:rPr>
        <w:t>76</w:t>
      </w:r>
      <w:r>
        <w:rPr>
          <w:rFonts w:hint="eastAsia"/>
          <w:szCs w:val="21"/>
        </w:rPr>
        <w:t>条</w:t>
      </w:r>
      <w:r>
        <w:rPr>
          <w:rFonts w:hint="eastAsia"/>
          <w:szCs w:val="21"/>
        </w:rPr>
        <w:t>3</w:t>
      </w:r>
      <w:r>
        <w:rPr>
          <w:rFonts w:hint="eastAsia"/>
          <w:szCs w:val="21"/>
        </w:rPr>
        <w:t>項　「</w:t>
      </w:r>
      <w:r w:rsidRPr="002A14F6">
        <w:rPr>
          <w:rFonts w:hint="eastAsia"/>
          <w:szCs w:val="21"/>
          <w:u w:val="wave"/>
        </w:rPr>
        <w:t>良心</w:t>
      </w:r>
      <w:r>
        <w:rPr>
          <w:rFonts w:hint="eastAsia"/>
          <w:szCs w:val="21"/>
        </w:rPr>
        <w:t>」に従う</w:t>
      </w:r>
    </w:p>
    <w:p w:rsidR="002A14F6" w:rsidRDefault="002A14F6" w:rsidP="002A14F6">
      <w:pPr>
        <w:rPr>
          <w:rFonts w:hint="eastAsia"/>
          <w:szCs w:val="21"/>
        </w:rPr>
      </w:pPr>
      <w:r>
        <w:rPr>
          <w:rFonts w:hint="eastAsia"/>
          <w:szCs w:val="21"/>
        </w:rPr>
        <w:lastRenderedPageBreak/>
        <w:t xml:space="preserve">　　　　　　　　　　個人的なものではなく、裁判官としての職業上の客観的良心</w:t>
      </w:r>
    </w:p>
    <w:p w:rsidR="002A14F6" w:rsidRPr="002A14F6" w:rsidRDefault="002A14F6" w:rsidP="002A14F6">
      <w:pPr>
        <w:rPr>
          <w:rFonts w:hint="eastAsia"/>
          <w:szCs w:val="21"/>
          <w:bdr w:val="single" w:sz="4" w:space="0" w:color="auto"/>
        </w:rPr>
      </w:pPr>
      <w:r>
        <w:rPr>
          <w:rFonts w:hint="eastAsia"/>
          <w:szCs w:val="21"/>
        </w:rPr>
        <w:t xml:space="preserve">　　　　</w:t>
      </w:r>
      <w:r w:rsidRPr="002A14F6">
        <w:rPr>
          <w:rFonts w:hint="eastAsia"/>
          <w:szCs w:val="21"/>
          <w:bdr w:val="single" w:sz="4" w:space="0" w:color="auto"/>
        </w:rPr>
        <w:t>第</w:t>
      </w:r>
      <w:r w:rsidRPr="002A14F6">
        <w:rPr>
          <w:rFonts w:hint="eastAsia"/>
          <w:szCs w:val="21"/>
          <w:bdr w:val="single" w:sz="4" w:space="0" w:color="auto"/>
        </w:rPr>
        <w:t>76</w:t>
      </w:r>
      <w:r w:rsidRPr="002A14F6">
        <w:rPr>
          <w:rFonts w:hint="eastAsia"/>
          <w:szCs w:val="21"/>
          <w:bdr w:val="single" w:sz="4" w:space="0" w:color="auto"/>
        </w:rPr>
        <w:t>条③　すべて裁判官は、その良心に従ひ独立してその職権を行ひ、この憲法</w:t>
      </w:r>
    </w:p>
    <w:p w:rsidR="002A14F6" w:rsidRDefault="002A14F6" w:rsidP="002A14F6">
      <w:pPr>
        <w:ind w:firstLineChars="400" w:firstLine="840"/>
        <w:rPr>
          <w:rFonts w:hint="eastAsia"/>
          <w:szCs w:val="21"/>
          <w:bdr w:val="single" w:sz="4" w:space="0" w:color="auto"/>
        </w:rPr>
      </w:pPr>
      <w:r w:rsidRPr="002A14F6">
        <w:rPr>
          <w:rFonts w:hint="eastAsia"/>
          <w:szCs w:val="21"/>
          <w:bdr w:val="single" w:sz="4" w:space="0" w:color="auto"/>
        </w:rPr>
        <w:t>及び法律にのみ拘束される。</w:t>
      </w:r>
    </w:p>
    <w:p w:rsidR="00676B36" w:rsidRDefault="001929C5" w:rsidP="00676B36">
      <w:pPr>
        <w:rPr>
          <w:rFonts w:hint="eastAsia"/>
          <w:szCs w:val="21"/>
        </w:rPr>
      </w:pPr>
      <w:r>
        <w:rPr>
          <w:rFonts w:hint="eastAsia"/>
          <w:noProof/>
          <w:szCs w:val="21"/>
        </w:rPr>
        <w:pict>
          <v:shape id="_x0000_s1167" type="#_x0000_t87" style="position:absolute;left:0;text-align:left;margin-left:72.05pt;margin-top:1.25pt;width:7.15pt;height:52.5pt;z-index:251786240">
            <v:textbox inset="5.85pt,.7pt,5.85pt,.7pt"/>
          </v:shape>
        </w:pict>
      </w:r>
      <w:r w:rsidR="00676B36" w:rsidRPr="00676B36">
        <w:rPr>
          <w:rFonts w:hint="eastAsia"/>
          <w:szCs w:val="21"/>
        </w:rPr>
        <w:t xml:space="preserve">　　　身分保障</w:t>
      </w:r>
      <w:r w:rsidR="00676B36">
        <w:rPr>
          <w:rFonts w:hint="eastAsia"/>
          <w:szCs w:val="21"/>
        </w:rPr>
        <w:t xml:space="preserve">　①罷免の制限（</w:t>
      </w:r>
      <w:r w:rsidR="00676B36">
        <w:rPr>
          <w:rFonts w:hint="eastAsia"/>
          <w:szCs w:val="21"/>
        </w:rPr>
        <w:t>78</w:t>
      </w:r>
      <w:r w:rsidR="00676B36">
        <w:rPr>
          <w:rFonts w:hint="eastAsia"/>
          <w:szCs w:val="21"/>
        </w:rPr>
        <w:t>条）</w:t>
      </w:r>
    </w:p>
    <w:p w:rsidR="00676B36" w:rsidRDefault="00676B36" w:rsidP="00676B36">
      <w:pPr>
        <w:rPr>
          <w:rFonts w:hint="eastAsia"/>
          <w:szCs w:val="21"/>
        </w:rPr>
      </w:pPr>
      <w:r>
        <w:rPr>
          <w:rFonts w:hint="eastAsia"/>
          <w:szCs w:val="21"/>
        </w:rPr>
        <w:t xml:space="preserve">　　　　　　　　　　心身の故障の場合以外は弾劾裁判（</w:t>
      </w:r>
      <w:r>
        <w:rPr>
          <w:rFonts w:hint="eastAsia"/>
          <w:szCs w:val="21"/>
        </w:rPr>
        <w:t>64</w:t>
      </w:r>
      <w:r>
        <w:rPr>
          <w:rFonts w:hint="eastAsia"/>
          <w:szCs w:val="21"/>
        </w:rPr>
        <w:t>条）</w:t>
      </w:r>
    </w:p>
    <w:p w:rsidR="00676B36" w:rsidRDefault="00676B36" w:rsidP="00676B36">
      <w:pPr>
        <w:rPr>
          <w:rFonts w:hint="eastAsia"/>
          <w:szCs w:val="21"/>
        </w:rPr>
      </w:pPr>
      <w:r>
        <w:rPr>
          <w:rFonts w:hint="eastAsia"/>
          <w:szCs w:val="21"/>
        </w:rPr>
        <w:t xml:space="preserve">　　　　　　　　②報酬の保障（</w:t>
      </w:r>
      <w:r>
        <w:rPr>
          <w:rFonts w:hint="eastAsia"/>
          <w:szCs w:val="21"/>
        </w:rPr>
        <w:t>79</w:t>
      </w:r>
      <w:r>
        <w:rPr>
          <w:rFonts w:hint="eastAsia"/>
          <w:szCs w:val="21"/>
        </w:rPr>
        <w:t>条</w:t>
      </w:r>
      <w:r>
        <w:rPr>
          <w:rFonts w:hint="eastAsia"/>
          <w:szCs w:val="21"/>
        </w:rPr>
        <w:t>6</w:t>
      </w:r>
      <w:r>
        <w:rPr>
          <w:rFonts w:hint="eastAsia"/>
          <w:szCs w:val="21"/>
        </w:rPr>
        <w:t>項、</w:t>
      </w:r>
      <w:r>
        <w:rPr>
          <w:rFonts w:hint="eastAsia"/>
          <w:szCs w:val="21"/>
        </w:rPr>
        <w:t>80</w:t>
      </w:r>
      <w:r>
        <w:rPr>
          <w:rFonts w:hint="eastAsia"/>
          <w:szCs w:val="21"/>
        </w:rPr>
        <w:t>条</w:t>
      </w:r>
      <w:r>
        <w:rPr>
          <w:rFonts w:hint="eastAsia"/>
          <w:szCs w:val="21"/>
        </w:rPr>
        <w:t>2</w:t>
      </w:r>
      <w:r>
        <w:rPr>
          <w:rFonts w:hint="eastAsia"/>
          <w:szCs w:val="21"/>
        </w:rPr>
        <w:t>項）</w:t>
      </w:r>
    </w:p>
    <w:p w:rsidR="00DD3716" w:rsidRPr="00DD3716" w:rsidRDefault="00DD3716" w:rsidP="00676B36">
      <w:pPr>
        <w:rPr>
          <w:rFonts w:hint="eastAsia"/>
          <w:szCs w:val="21"/>
          <w:bdr w:val="single" w:sz="4" w:space="0" w:color="auto"/>
        </w:rPr>
      </w:pPr>
      <w:r>
        <w:rPr>
          <w:rFonts w:hint="eastAsia"/>
          <w:szCs w:val="21"/>
        </w:rPr>
        <w:t xml:space="preserve">　　　　</w:t>
      </w:r>
      <w:r w:rsidRPr="00DD3716">
        <w:rPr>
          <w:rFonts w:hint="eastAsia"/>
          <w:szCs w:val="21"/>
          <w:bdr w:val="single" w:sz="4" w:space="0" w:color="auto"/>
        </w:rPr>
        <w:t>第</w:t>
      </w:r>
      <w:r w:rsidRPr="00DD3716">
        <w:rPr>
          <w:rFonts w:hint="eastAsia"/>
          <w:szCs w:val="21"/>
          <w:bdr w:val="single" w:sz="4" w:space="0" w:color="auto"/>
        </w:rPr>
        <w:t>78</w:t>
      </w:r>
      <w:r w:rsidRPr="00DD3716">
        <w:rPr>
          <w:rFonts w:hint="eastAsia"/>
          <w:szCs w:val="21"/>
          <w:bdr w:val="single" w:sz="4" w:space="0" w:color="auto"/>
        </w:rPr>
        <w:t>条　裁判官は、裁判により、心身の故障のために職務を執ることができない</w:t>
      </w:r>
    </w:p>
    <w:p w:rsidR="00DD3716" w:rsidRPr="00DD3716" w:rsidRDefault="00DD3716" w:rsidP="00DD3716">
      <w:pPr>
        <w:ind w:firstLineChars="400" w:firstLine="840"/>
        <w:rPr>
          <w:rFonts w:hint="eastAsia"/>
          <w:szCs w:val="21"/>
          <w:bdr w:val="single" w:sz="4" w:space="0" w:color="auto"/>
        </w:rPr>
      </w:pPr>
      <w:r w:rsidRPr="00DD3716">
        <w:rPr>
          <w:rFonts w:hint="eastAsia"/>
          <w:szCs w:val="21"/>
          <w:bdr w:val="single" w:sz="4" w:space="0" w:color="auto"/>
        </w:rPr>
        <w:t>と決定された場合を除いては、公の弾劾によらなければ罷免されない。……</w:t>
      </w:r>
    </w:p>
    <w:p w:rsidR="00DD3716" w:rsidRPr="00DD3716" w:rsidRDefault="00DD3716" w:rsidP="00DD3716">
      <w:pPr>
        <w:ind w:firstLineChars="400" w:firstLine="840"/>
        <w:rPr>
          <w:rFonts w:hint="eastAsia"/>
          <w:szCs w:val="21"/>
          <w:bdr w:val="single" w:sz="4" w:space="0" w:color="auto"/>
        </w:rPr>
      </w:pPr>
      <w:r w:rsidRPr="00DD3716">
        <w:rPr>
          <w:rFonts w:hint="eastAsia"/>
          <w:szCs w:val="21"/>
          <w:bdr w:val="single" w:sz="4" w:space="0" w:color="auto"/>
        </w:rPr>
        <w:t>第</w:t>
      </w:r>
      <w:r w:rsidRPr="00DD3716">
        <w:rPr>
          <w:rFonts w:hint="eastAsia"/>
          <w:szCs w:val="21"/>
          <w:bdr w:val="single" w:sz="4" w:space="0" w:color="auto"/>
        </w:rPr>
        <w:t>64</w:t>
      </w:r>
      <w:r w:rsidRPr="00DD3716">
        <w:rPr>
          <w:rFonts w:hint="eastAsia"/>
          <w:szCs w:val="21"/>
          <w:bdr w:val="single" w:sz="4" w:space="0" w:color="auto"/>
        </w:rPr>
        <w:t>条①　国会は、罷免の訴追を受けた裁判官を裁判するため、両議院の議員で</w:t>
      </w:r>
    </w:p>
    <w:p w:rsidR="00DD3716" w:rsidRPr="00DD3716" w:rsidRDefault="00DD3716" w:rsidP="00DD3716">
      <w:pPr>
        <w:ind w:firstLineChars="400" w:firstLine="840"/>
        <w:rPr>
          <w:rFonts w:hint="eastAsia"/>
          <w:szCs w:val="21"/>
          <w:bdr w:val="single" w:sz="4" w:space="0" w:color="auto"/>
        </w:rPr>
      </w:pPr>
      <w:r w:rsidRPr="00DD3716">
        <w:rPr>
          <w:rFonts w:hint="eastAsia"/>
          <w:szCs w:val="21"/>
          <w:bdr w:val="single" w:sz="4" w:space="0" w:color="auto"/>
        </w:rPr>
        <w:t>組織する弾劾裁判所を設ける。</w:t>
      </w:r>
    </w:p>
    <w:p w:rsidR="00DD3716" w:rsidRPr="00DD3716" w:rsidRDefault="00DD3716" w:rsidP="00DD3716">
      <w:pPr>
        <w:ind w:firstLineChars="400" w:firstLine="840"/>
        <w:rPr>
          <w:rFonts w:hint="eastAsia"/>
          <w:szCs w:val="21"/>
          <w:bdr w:val="single" w:sz="4" w:space="0" w:color="auto"/>
        </w:rPr>
      </w:pPr>
      <w:r w:rsidRPr="00DD3716">
        <w:rPr>
          <w:rFonts w:hint="eastAsia"/>
          <w:szCs w:val="21"/>
          <w:bdr w:val="single" w:sz="4" w:space="0" w:color="auto"/>
        </w:rPr>
        <w:t>第</w:t>
      </w:r>
      <w:r w:rsidRPr="00DD3716">
        <w:rPr>
          <w:rFonts w:hint="eastAsia"/>
          <w:szCs w:val="21"/>
          <w:bdr w:val="single" w:sz="4" w:space="0" w:color="auto"/>
        </w:rPr>
        <w:t>79</w:t>
      </w:r>
      <w:r w:rsidRPr="00DD3716">
        <w:rPr>
          <w:rFonts w:hint="eastAsia"/>
          <w:szCs w:val="21"/>
          <w:bdr w:val="single" w:sz="4" w:space="0" w:color="auto"/>
        </w:rPr>
        <w:t>条⑥　最高裁判所の裁判官は、すべて定期に相当額の報酬を受ける。この報</w:t>
      </w:r>
    </w:p>
    <w:p w:rsidR="00DD3716" w:rsidRPr="00DD3716" w:rsidRDefault="00DD3716" w:rsidP="00DD3716">
      <w:pPr>
        <w:ind w:firstLineChars="400" w:firstLine="840"/>
        <w:rPr>
          <w:rFonts w:hint="eastAsia"/>
          <w:szCs w:val="21"/>
          <w:bdr w:val="single" w:sz="4" w:space="0" w:color="auto"/>
        </w:rPr>
      </w:pPr>
      <w:r w:rsidRPr="00DD3716">
        <w:rPr>
          <w:rFonts w:hint="eastAsia"/>
          <w:szCs w:val="21"/>
          <w:bdr w:val="single" w:sz="4" w:space="0" w:color="auto"/>
        </w:rPr>
        <w:t>酬は、在任中、これを減額することができない。</w:t>
      </w:r>
    </w:p>
    <w:p w:rsidR="00DD3716" w:rsidRPr="00DD3716" w:rsidRDefault="00DD3716" w:rsidP="00DD3716">
      <w:pPr>
        <w:ind w:firstLineChars="400" w:firstLine="840"/>
        <w:rPr>
          <w:rFonts w:hint="eastAsia"/>
          <w:szCs w:val="21"/>
          <w:bdr w:val="single" w:sz="4" w:space="0" w:color="auto"/>
        </w:rPr>
      </w:pPr>
      <w:r w:rsidRPr="00DD3716">
        <w:rPr>
          <w:rFonts w:hint="eastAsia"/>
          <w:szCs w:val="21"/>
          <w:bdr w:val="single" w:sz="4" w:space="0" w:color="auto"/>
        </w:rPr>
        <w:t>第</w:t>
      </w:r>
      <w:r w:rsidRPr="00DD3716">
        <w:rPr>
          <w:rFonts w:hint="eastAsia"/>
          <w:szCs w:val="21"/>
          <w:bdr w:val="single" w:sz="4" w:space="0" w:color="auto"/>
        </w:rPr>
        <w:t>80</w:t>
      </w:r>
      <w:r w:rsidRPr="00DD3716">
        <w:rPr>
          <w:rFonts w:hint="eastAsia"/>
          <w:szCs w:val="21"/>
          <w:bdr w:val="single" w:sz="4" w:space="0" w:color="auto"/>
        </w:rPr>
        <w:t>条②　下級裁判所の裁判官は、すべて定期の相当額の報酬を受ける。この報</w:t>
      </w:r>
    </w:p>
    <w:p w:rsidR="00DD3716" w:rsidRDefault="00DD3716" w:rsidP="00DD3716">
      <w:pPr>
        <w:ind w:firstLineChars="400" w:firstLine="840"/>
        <w:rPr>
          <w:rFonts w:hint="eastAsia"/>
          <w:szCs w:val="21"/>
          <w:bdr w:val="single" w:sz="4" w:space="0" w:color="auto"/>
        </w:rPr>
      </w:pPr>
      <w:r w:rsidRPr="00DD3716">
        <w:rPr>
          <w:rFonts w:hint="eastAsia"/>
          <w:szCs w:val="21"/>
          <w:bdr w:val="single" w:sz="4" w:space="0" w:color="auto"/>
        </w:rPr>
        <w:t>酬は、在任中、これを減額することができない。</w:t>
      </w:r>
    </w:p>
    <w:p w:rsidR="008C78AD" w:rsidRDefault="008C78AD" w:rsidP="00DD3716">
      <w:pPr>
        <w:ind w:firstLineChars="400" w:firstLine="840"/>
        <w:rPr>
          <w:rFonts w:hint="eastAsia"/>
          <w:szCs w:val="21"/>
        </w:rPr>
      </w:pPr>
      <w:r w:rsidRPr="008C78AD">
        <w:rPr>
          <w:rFonts w:hint="eastAsia"/>
          <w:szCs w:val="21"/>
        </w:rPr>
        <w:t>※</w:t>
      </w:r>
      <w:r>
        <w:rPr>
          <w:rFonts w:hint="eastAsia"/>
          <w:szCs w:val="21"/>
        </w:rPr>
        <w:t>下級裁判所の裁判官の再任問題…任期</w:t>
      </w:r>
      <w:r>
        <w:rPr>
          <w:rFonts w:hint="eastAsia"/>
          <w:szCs w:val="21"/>
        </w:rPr>
        <w:t>10</w:t>
      </w:r>
      <w:r>
        <w:rPr>
          <w:rFonts w:hint="eastAsia"/>
          <w:szCs w:val="21"/>
        </w:rPr>
        <w:t>年（</w:t>
      </w:r>
      <w:r>
        <w:rPr>
          <w:rFonts w:hint="eastAsia"/>
          <w:szCs w:val="21"/>
        </w:rPr>
        <w:t>80</w:t>
      </w:r>
      <w:r>
        <w:rPr>
          <w:rFonts w:hint="eastAsia"/>
          <w:szCs w:val="21"/>
        </w:rPr>
        <w:t>条</w:t>
      </w:r>
      <w:r>
        <w:rPr>
          <w:rFonts w:hint="eastAsia"/>
          <w:szCs w:val="21"/>
        </w:rPr>
        <w:t>1</w:t>
      </w:r>
      <w:r>
        <w:rPr>
          <w:rFonts w:hint="eastAsia"/>
          <w:szCs w:val="21"/>
        </w:rPr>
        <w:t>項）→再任可</w:t>
      </w:r>
    </w:p>
    <w:p w:rsidR="008C78AD" w:rsidRDefault="008C78AD" w:rsidP="00DD3716">
      <w:pPr>
        <w:ind w:firstLineChars="400" w:firstLine="840"/>
        <w:rPr>
          <w:rFonts w:hint="eastAsia"/>
          <w:szCs w:val="21"/>
        </w:rPr>
      </w:pPr>
      <w:r>
        <w:rPr>
          <w:rFonts w:hint="eastAsia"/>
          <w:noProof/>
          <w:szCs w:val="21"/>
        </w:rPr>
        <w:pict>
          <v:shape id="_x0000_s1168" type="#_x0000_t32" style="position:absolute;left:0;text-align:left;margin-left:118.2pt;margin-top:8.75pt;width:18.75pt;height:0;z-index:251787264" o:connectortype="straight">
            <v:stroke startarrow="block" endarrow="block"/>
          </v:shape>
        </w:pict>
      </w:r>
      <w:r>
        <w:rPr>
          <w:rFonts w:hint="eastAsia"/>
          <w:szCs w:val="21"/>
        </w:rPr>
        <w:t xml:space="preserve">　　再任原則説　　　自由裁量説</w:t>
      </w:r>
    </w:p>
    <w:p w:rsidR="008C78AD" w:rsidRDefault="008C78AD" w:rsidP="008C78AD">
      <w:pPr>
        <w:rPr>
          <w:rFonts w:hint="eastAsia"/>
          <w:szCs w:val="21"/>
        </w:rPr>
      </w:pPr>
    </w:p>
    <w:p w:rsidR="008C78AD" w:rsidRDefault="008C78AD" w:rsidP="008C78AD">
      <w:pPr>
        <w:rPr>
          <w:rFonts w:hint="eastAsia"/>
          <w:szCs w:val="21"/>
        </w:rPr>
      </w:pPr>
      <w:r>
        <w:rPr>
          <w:rFonts w:hint="eastAsia"/>
          <w:szCs w:val="21"/>
        </w:rPr>
        <w:t>第</w:t>
      </w:r>
      <w:r>
        <w:rPr>
          <w:rFonts w:hint="eastAsia"/>
          <w:szCs w:val="21"/>
        </w:rPr>
        <w:t>3</w:t>
      </w:r>
      <w:r>
        <w:rPr>
          <w:rFonts w:hint="eastAsia"/>
          <w:szCs w:val="21"/>
        </w:rPr>
        <w:t>節　組織と手続</w:t>
      </w:r>
    </w:p>
    <w:p w:rsidR="008C78AD" w:rsidRDefault="008C78AD" w:rsidP="008C78AD">
      <w:pPr>
        <w:rPr>
          <w:rFonts w:hint="eastAsia"/>
          <w:szCs w:val="21"/>
        </w:rPr>
      </w:pPr>
      <w:r>
        <w:rPr>
          <w:rFonts w:hint="eastAsia"/>
          <w:szCs w:val="21"/>
        </w:rPr>
        <w:t>（</w:t>
      </w:r>
      <w:r>
        <w:rPr>
          <w:rFonts w:hint="eastAsia"/>
          <w:szCs w:val="21"/>
        </w:rPr>
        <w:t>1</w:t>
      </w:r>
      <w:r>
        <w:rPr>
          <w:rFonts w:hint="eastAsia"/>
          <w:szCs w:val="21"/>
        </w:rPr>
        <w:t>）組織</w:t>
      </w:r>
    </w:p>
    <w:p w:rsidR="008C78AD" w:rsidRDefault="008C78AD" w:rsidP="008C78AD">
      <w:pPr>
        <w:rPr>
          <w:rFonts w:hint="eastAsia"/>
          <w:szCs w:val="21"/>
        </w:rPr>
      </w:pPr>
      <w:r>
        <w:rPr>
          <w:rFonts w:hint="eastAsia"/>
          <w:noProof/>
          <w:szCs w:val="21"/>
        </w:rPr>
        <w:pict>
          <v:shape id="_x0000_s1171" type="#_x0000_t32" style="position:absolute;left:0;text-align:left;margin-left:103.2pt;margin-top:30.5pt;width:11.25pt;height:0;z-index:251789312" o:connectortype="straight"/>
        </w:pict>
      </w:r>
      <w:r>
        <w:rPr>
          <w:rFonts w:hint="eastAsia"/>
          <w:noProof/>
          <w:szCs w:val="21"/>
        </w:rPr>
        <w:pict>
          <v:shape id="_x0000_s1170" type="#_x0000_t32" style="position:absolute;left:0;text-align:left;margin-left:103.2pt;margin-top:17pt;width:0;height:13.5pt;flip:y;z-index:251788288" o:connectortype="straight">
            <v:stroke endarrow="block"/>
          </v:shape>
        </w:pict>
      </w:r>
      <w:r>
        <w:rPr>
          <w:rFonts w:hint="eastAsia"/>
          <w:szCs w:val="21"/>
        </w:rPr>
        <w:t xml:space="preserve">　　　最高裁　</w:t>
      </w:r>
      <w:r>
        <w:rPr>
          <w:rFonts w:hint="eastAsia"/>
          <w:szCs w:val="21"/>
        </w:rPr>
        <w:t>15</w:t>
      </w:r>
      <w:r>
        <w:rPr>
          <w:rFonts w:hint="eastAsia"/>
          <w:szCs w:val="21"/>
        </w:rPr>
        <w:t>人の裁判官（任期なし、</w:t>
      </w:r>
      <w:r>
        <w:rPr>
          <w:rFonts w:hint="eastAsia"/>
          <w:szCs w:val="21"/>
        </w:rPr>
        <w:t>70</w:t>
      </w:r>
      <w:r>
        <w:rPr>
          <w:rFonts w:hint="eastAsia"/>
          <w:szCs w:val="21"/>
        </w:rPr>
        <w:t>歳で定年）</w:t>
      </w:r>
    </w:p>
    <w:p w:rsidR="008C78AD" w:rsidRDefault="008C78AD" w:rsidP="008C78AD">
      <w:pPr>
        <w:rPr>
          <w:rFonts w:hint="eastAsia"/>
          <w:szCs w:val="21"/>
        </w:rPr>
      </w:pPr>
      <w:r>
        <w:rPr>
          <w:rFonts w:hint="eastAsia"/>
          <w:szCs w:val="21"/>
        </w:rPr>
        <w:t xml:space="preserve">　　　　　　　　　　　　国民審査（</w:t>
      </w:r>
      <w:r>
        <w:rPr>
          <w:rFonts w:hint="eastAsia"/>
          <w:szCs w:val="21"/>
        </w:rPr>
        <w:t>79</w:t>
      </w:r>
      <w:r>
        <w:rPr>
          <w:rFonts w:hint="eastAsia"/>
          <w:szCs w:val="21"/>
        </w:rPr>
        <w:t>条</w:t>
      </w:r>
      <w:r>
        <w:rPr>
          <w:rFonts w:hint="eastAsia"/>
          <w:szCs w:val="21"/>
        </w:rPr>
        <w:t>2</w:t>
      </w:r>
      <w:r>
        <w:rPr>
          <w:rFonts w:hint="eastAsia"/>
          <w:szCs w:val="21"/>
        </w:rPr>
        <w:t>項）＝解職制度</w:t>
      </w:r>
    </w:p>
    <w:p w:rsidR="00AF1FC4" w:rsidRPr="00AF1FC4" w:rsidRDefault="008C78AD" w:rsidP="008C78AD">
      <w:pPr>
        <w:rPr>
          <w:rFonts w:hint="eastAsia"/>
          <w:szCs w:val="21"/>
          <w:bdr w:val="single" w:sz="4" w:space="0" w:color="auto"/>
        </w:rPr>
      </w:pPr>
      <w:r>
        <w:rPr>
          <w:rFonts w:hint="eastAsia"/>
          <w:szCs w:val="21"/>
        </w:rPr>
        <w:t xml:space="preserve">　　　</w:t>
      </w:r>
      <w:r w:rsidRPr="00AF1FC4">
        <w:rPr>
          <w:rFonts w:hint="eastAsia"/>
          <w:szCs w:val="21"/>
          <w:bdr w:val="single" w:sz="4" w:space="0" w:color="auto"/>
        </w:rPr>
        <w:t>第</w:t>
      </w:r>
      <w:r w:rsidRPr="00AF1FC4">
        <w:rPr>
          <w:rFonts w:hint="eastAsia"/>
          <w:szCs w:val="21"/>
          <w:bdr w:val="single" w:sz="4" w:space="0" w:color="auto"/>
        </w:rPr>
        <w:t>79</w:t>
      </w:r>
      <w:r w:rsidRPr="00AF1FC4">
        <w:rPr>
          <w:rFonts w:hint="eastAsia"/>
          <w:szCs w:val="21"/>
          <w:bdr w:val="single" w:sz="4" w:space="0" w:color="auto"/>
        </w:rPr>
        <w:t>条②　最高裁判所の裁判官の任命は、その任命後初めて行はれる</w:t>
      </w:r>
      <w:r w:rsidR="00AF1FC4" w:rsidRPr="00AF1FC4">
        <w:rPr>
          <w:rFonts w:hint="eastAsia"/>
          <w:szCs w:val="21"/>
          <w:bdr w:val="single" w:sz="4" w:space="0" w:color="auto"/>
        </w:rPr>
        <w:t>衆議院議員総</w:t>
      </w:r>
    </w:p>
    <w:p w:rsidR="00AF1FC4" w:rsidRPr="00AF1FC4" w:rsidRDefault="00AF1FC4" w:rsidP="00AF1FC4">
      <w:pPr>
        <w:ind w:firstLineChars="300" w:firstLine="630"/>
        <w:rPr>
          <w:rFonts w:hint="eastAsia"/>
          <w:szCs w:val="21"/>
          <w:bdr w:val="single" w:sz="4" w:space="0" w:color="auto"/>
        </w:rPr>
      </w:pPr>
      <w:r w:rsidRPr="00AF1FC4">
        <w:rPr>
          <w:rFonts w:hint="eastAsia"/>
          <w:szCs w:val="21"/>
          <w:bdr w:val="single" w:sz="4" w:space="0" w:color="auto"/>
        </w:rPr>
        <w:t>選挙の際国民の審査に付し、その後</w:t>
      </w:r>
      <w:r w:rsidRPr="00AF1FC4">
        <w:rPr>
          <w:rFonts w:hint="eastAsia"/>
          <w:szCs w:val="21"/>
          <w:bdr w:val="single" w:sz="4" w:space="0" w:color="auto"/>
        </w:rPr>
        <w:t>10</w:t>
      </w:r>
      <w:r w:rsidRPr="00AF1FC4">
        <w:rPr>
          <w:rFonts w:hint="eastAsia"/>
          <w:szCs w:val="21"/>
          <w:bdr w:val="single" w:sz="4" w:space="0" w:color="auto"/>
        </w:rPr>
        <w:t>年を経過した後初めて行はれる衆議院議員総</w:t>
      </w:r>
    </w:p>
    <w:p w:rsidR="00AF1FC4" w:rsidRDefault="00AF1FC4" w:rsidP="00AF1FC4">
      <w:pPr>
        <w:ind w:firstLineChars="300" w:firstLine="630"/>
        <w:rPr>
          <w:rFonts w:hint="eastAsia"/>
          <w:szCs w:val="21"/>
          <w:bdr w:val="single" w:sz="4" w:space="0" w:color="auto"/>
        </w:rPr>
      </w:pPr>
      <w:r w:rsidRPr="00AF1FC4">
        <w:rPr>
          <w:rFonts w:hint="eastAsia"/>
          <w:szCs w:val="21"/>
          <w:bdr w:val="single" w:sz="4" w:space="0" w:color="auto"/>
        </w:rPr>
        <w:t>選挙の際更に審査に付し、その後も同様とする。</w:t>
      </w:r>
    </w:p>
    <w:p w:rsidR="00AF1FC4" w:rsidRDefault="003C01A2" w:rsidP="008C78AD">
      <w:pPr>
        <w:rPr>
          <w:rFonts w:hint="eastAsia"/>
          <w:szCs w:val="21"/>
        </w:rPr>
      </w:pPr>
      <w:r>
        <w:rPr>
          <w:rFonts w:hint="eastAsia"/>
          <w:szCs w:val="21"/>
        </w:rPr>
        <w:t>（</w:t>
      </w:r>
      <w:r>
        <w:rPr>
          <w:rFonts w:hint="eastAsia"/>
          <w:szCs w:val="21"/>
        </w:rPr>
        <w:t>2</w:t>
      </w:r>
      <w:r>
        <w:rPr>
          <w:rFonts w:hint="eastAsia"/>
          <w:szCs w:val="21"/>
        </w:rPr>
        <w:t>）手続</w:t>
      </w:r>
    </w:p>
    <w:p w:rsidR="003C01A2" w:rsidRDefault="003C01A2" w:rsidP="008C78AD">
      <w:pPr>
        <w:rPr>
          <w:rFonts w:hint="eastAsia"/>
          <w:szCs w:val="21"/>
        </w:rPr>
      </w:pPr>
      <w:r>
        <w:rPr>
          <w:rFonts w:hint="eastAsia"/>
          <w:szCs w:val="21"/>
        </w:rPr>
        <w:t xml:space="preserve">　　　裁判の公開（</w:t>
      </w:r>
      <w:r>
        <w:rPr>
          <w:rFonts w:hint="eastAsia"/>
          <w:szCs w:val="21"/>
        </w:rPr>
        <w:t>82</w:t>
      </w:r>
      <w:r>
        <w:rPr>
          <w:rFonts w:hint="eastAsia"/>
          <w:szCs w:val="21"/>
        </w:rPr>
        <w:t>条）←公平なように</w:t>
      </w:r>
      <w:r w:rsidRPr="003C01A2">
        <w:rPr>
          <w:rFonts w:hint="eastAsia"/>
          <w:szCs w:val="21"/>
          <w:u w:val="wave"/>
        </w:rPr>
        <w:t>原則として</w:t>
      </w:r>
      <w:r>
        <w:rPr>
          <w:rFonts w:hint="eastAsia"/>
          <w:szCs w:val="21"/>
        </w:rPr>
        <w:t>誰でも見ることができる</w:t>
      </w:r>
    </w:p>
    <w:p w:rsidR="003C01A2" w:rsidRDefault="003C01A2" w:rsidP="008C78AD">
      <w:pPr>
        <w:rPr>
          <w:rFonts w:hint="eastAsia"/>
          <w:szCs w:val="21"/>
        </w:rPr>
      </w:pPr>
      <w:r>
        <w:rPr>
          <w:rFonts w:hint="eastAsia"/>
          <w:szCs w:val="21"/>
        </w:rPr>
        <w:t xml:space="preserve">　　　　　　　　　　　　　　　　　　　　　例外</w:t>
      </w:r>
      <w:r>
        <w:rPr>
          <w:rFonts w:hint="eastAsia"/>
          <w:szCs w:val="21"/>
        </w:rPr>
        <w:t>82</w:t>
      </w:r>
      <w:r>
        <w:rPr>
          <w:rFonts w:hint="eastAsia"/>
          <w:szCs w:val="21"/>
        </w:rPr>
        <w:t>条②</w:t>
      </w:r>
    </w:p>
    <w:p w:rsidR="003C01A2" w:rsidRPr="003C01A2" w:rsidRDefault="003C01A2" w:rsidP="008C78AD">
      <w:pPr>
        <w:rPr>
          <w:rFonts w:hint="eastAsia"/>
          <w:szCs w:val="21"/>
          <w:bdr w:val="single" w:sz="4" w:space="0" w:color="auto"/>
        </w:rPr>
      </w:pPr>
      <w:r>
        <w:rPr>
          <w:rFonts w:hint="eastAsia"/>
          <w:szCs w:val="21"/>
        </w:rPr>
        <w:t xml:space="preserve">　　　</w:t>
      </w:r>
      <w:r w:rsidRPr="003C01A2">
        <w:rPr>
          <w:rFonts w:hint="eastAsia"/>
          <w:szCs w:val="21"/>
          <w:bdr w:val="single" w:sz="4" w:space="0" w:color="auto"/>
        </w:rPr>
        <w:t>第</w:t>
      </w:r>
      <w:r w:rsidRPr="003C01A2">
        <w:rPr>
          <w:rFonts w:hint="eastAsia"/>
          <w:szCs w:val="21"/>
          <w:bdr w:val="single" w:sz="4" w:space="0" w:color="auto"/>
        </w:rPr>
        <w:t>82</w:t>
      </w:r>
      <w:r w:rsidRPr="003C01A2">
        <w:rPr>
          <w:rFonts w:hint="eastAsia"/>
          <w:szCs w:val="21"/>
          <w:bdr w:val="single" w:sz="4" w:space="0" w:color="auto"/>
        </w:rPr>
        <w:t>条　①裁判の対審及び判決は、公開法廷でこれを行ふ。</w:t>
      </w:r>
    </w:p>
    <w:p w:rsidR="003C01A2" w:rsidRPr="003C01A2" w:rsidRDefault="003C01A2" w:rsidP="003C01A2">
      <w:pPr>
        <w:ind w:firstLineChars="300" w:firstLine="630"/>
        <w:rPr>
          <w:rFonts w:hint="eastAsia"/>
          <w:szCs w:val="21"/>
          <w:bdr w:val="single" w:sz="4" w:space="0" w:color="auto"/>
        </w:rPr>
      </w:pPr>
      <w:r w:rsidRPr="003C01A2">
        <w:rPr>
          <w:rFonts w:hint="eastAsia"/>
          <w:szCs w:val="21"/>
          <w:bdr w:val="single" w:sz="4" w:space="0" w:color="auto"/>
        </w:rPr>
        <w:t>②裁判所が、裁判官の全員一致で、公の秩序又は善良の風俗を害する虞があると決</w:t>
      </w:r>
    </w:p>
    <w:p w:rsidR="003C01A2" w:rsidRPr="003C01A2" w:rsidRDefault="003C01A2" w:rsidP="003C01A2">
      <w:pPr>
        <w:ind w:firstLineChars="300" w:firstLine="630"/>
        <w:rPr>
          <w:szCs w:val="21"/>
          <w:bdr w:val="single" w:sz="4" w:space="0" w:color="auto"/>
        </w:rPr>
      </w:pPr>
      <w:r w:rsidRPr="003C01A2">
        <w:rPr>
          <w:rFonts w:hint="eastAsia"/>
          <w:szCs w:val="21"/>
          <w:bdr w:val="single" w:sz="4" w:space="0" w:color="auto"/>
        </w:rPr>
        <w:t>した場合には、対審は、公開しないでこれを行ふことができる。……</w:t>
      </w:r>
    </w:p>
    <w:sectPr w:rsidR="003C01A2" w:rsidRPr="003C01A2" w:rsidSect="00EF61C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1DB" w:rsidRDefault="009041DB" w:rsidP="00CC2BA3">
      <w:r>
        <w:separator/>
      </w:r>
    </w:p>
  </w:endnote>
  <w:endnote w:type="continuationSeparator" w:id="1">
    <w:p w:rsidR="009041DB" w:rsidRDefault="009041DB" w:rsidP="00CC2BA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1DB" w:rsidRDefault="009041DB" w:rsidP="00CC2BA3">
      <w:r>
        <w:separator/>
      </w:r>
    </w:p>
  </w:footnote>
  <w:footnote w:type="continuationSeparator" w:id="1">
    <w:p w:rsidR="009041DB" w:rsidRDefault="009041DB" w:rsidP="00CC2B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1746">
      <v:textbox inset="5.85pt,.7pt,5.85pt,.7pt"/>
      <o:colormenu v:ext="edit" fill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BBE"/>
    <w:rsid w:val="000347C9"/>
    <w:rsid w:val="000A0C29"/>
    <w:rsid w:val="000B5678"/>
    <w:rsid w:val="000C426A"/>
    <w:rsid w:val="000D6468"/>
    <w:rsid w:val="000F2B63"/>
    <w:rsid w:val="000F440A"/>
    <w:rsid w:val="000F5911"/>
    <w:rsid w:val="00141888"/>
    <w:rsid w:val="00150077"/>
    <w:rsid w:val="00181FBA"/>
    <w:rsid w:val="00187412"/>
    <w:rsid w:val="001909C8"/>
    <w:rsid w:val="00191589"/>
    <w:rsid w:val="001929C5"/>
    <w:rsid w:val="001F3260"/>
    <w:rsid w:val="00211177"/>
    <w:rsid w:val="00273319"/>
    <w:rsid w:val="00275E93"/>
    <w:rsid w:val="0029059E"/>
    <w:rsid w:val="00291F81"/>
    <w:rsid w:val="0029681D"/>
    <w:rsid w:val="00297D8F"/>
    <w:rsid w:val="002A14F6"/>
    <w:rsid w:val="002B2E5E"/>
    <w:rsid w:val="002C3CEB"/>
    <w:rsid w:val="002E0F35"/>
    <w:rsid w:val="002E4F3E"/>
    <w:rsid w:val="003216FA"/>
    <w:rsid w:val="003440E8"/>
    <w:rsid w:val="003C01A2"/>
    <w:rsid w:val="003C35E3"/>
    <w:rsid w:val="003F566F"/>
    <w:rsid w:val="004031F2"/>
    <w:rsid w:val="00420218"/>
    <w:rsid w:val="004453B1"/>
    <w:rsid w:val="00474FE0"/>
    <w:rsid w:val="00483848"/>
    <w:rsid w:val="00497AE7"/>
    <w:rsid w:val="004B2C42"/>
    <w:rsid w:val="004C78A5"/>
    <w:rsid w:val="004F7D24"/>
    <w:rsid w:val="00506D80"/>
    <w:rsid w:val="005406EF"/>
    <w:rsid w:val="00544226"/>
    <w:rsid w:val="005D56AD"/>
    <w:rsid w:val="00603AEC"/>
    <w:rsid w:val="00610643"/>
    <w:rsid w:val="00613287"/>
    <w:rsid w:val="006270E6"/>
    <w:rsid w:val="006676FD"/>
    <w:rsid w:val="00676B36"/>
    <w:rsid w:val="006A0B8E"/>
    <w:rsid w:val="006A5A5A"/>
    <w:rsid w:val="006D2C69"/>
    <w:rsid w:val="007067DB"/>
    <w:rsid w:val="00717E3C"/>
    <w:rsid w:val="00762FCB"/>
    <w:rsid w:val="00770A3E"/>
    <w:rsid w:val="007D6594"/>
    <w:rsid w:val="007F06B4"/>
    <w:rsid w:val="00840E70"/>
    <w:rsid w:val="00886983"/>
    <w:rsid w:val="008C78AD"/>
    <w:rsid w:val="008D5D2E"/>
    <w:rsid w:val="008E7B72"/>
    <w:rsid w:val="009041DB"/>
    <w:rsid w:val="009324AF"/>
    <w:rsid w:val="009B175B"/>
    <w:rsid w:val="00A24378"/>
    <w:rsid w:val="00A44384"/>
    <w:rsid w:val="00A64D07"/>
    <w:rsid w:val="00A730F9"/>
    <w:rsid w:val="00A80938"/>
    <w:rsid w:val="00A90CB9"/>
    <w:rsid w:val="00A91386"/>
    <w:rsid w:val="00AA7700"/>
    <w:rsid w:val="00AB24EB"/>
    <w:rsid w:val="00AB4785"/>
    <w:rsid w:val="00AD2367"/>
    <w:rsid w:val="00AF1FC4"/>
    <w:rsid w:val="00B020EB"/>
    <w:rsid w:val="00B02FD4"/>
    <w:rsid w:val="00B12C50"/>
    <w:rsid w:val="00B30AF8"/>
    <w:rsid w:val="00B32C83"/>
    <w:rsid w:val="00B639B6"/>
    <w:rsid w:val="00B70F1F"/>
    <w:rsid w:val="00C1291A"/>
    <w:rsid w:val="00C20C63"/>
    <w:rsid w:val="00C40EC8"/>
    <w:rsid w:val="00C70670"/>
    <w:rsid w:val="00C746EA"/>
    <w:rsid w:val="00C826DB"/>
    <w:rsid w:val="00CA4F08"/>
    <w:rsid w:val="00CC2BA3"/>
    <w:rsid w:val="00CD63CD"/>
    <w:rsid w:val="00CE0C6A"/>
    <w:rsid w:val="00CE5BBE"/>
    <w:rsid w:val="00D17FB8"/>
    <w:rsid w:val="00D42D49"/>
    <w:rsid w:val="00D443D6"/>
    <w:rsid w:val="00D51645"/>
    <w:rsid w:val="00D81155"/>
    <w:rsid w:val="00D920FE"/>
    <w:rsid w:val="00D95454"/>
    <w:rsid w:val="00DA4F11"/>
    <w:rsid w:val="00DC03C0"/>
    <w:rsid w:val="00DD3716"/>
    <w:rsid w:val="00DD5DA2"/>
    <w:rsid w:val="00E13D04"/>
    <w:rsid w:val="00E40C92"/>
    <w:rsid w:val="00E73103"/>
    <w:rsid w:val="00E84B84"/>
    <w:rsid w:val="00EA3FDA"/>
    <w:rsid w:val="00EE4CD4"/>
    <w:rsid w:val="00EF61C0"/>
    <w:rsid w:val="00EF7438"/>
    <w:rsid w:val="00F40C03"/>
    <w:rsid w:val="00F573D9"/>
    <w:rsid w:val="00F666BC"/>
    <w:rsid w:val="00F85453"/>
    <w:rsid w:val="00FE49DB"/>
    <w:rsid w:val="00FF6B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colormenu v:ext="edit" fillcolor="none [3213]"/>
    </o:shapedefaults>
    <o:shapelayout v:ext="edit">
      <o:idmap v:ext="edit" data="1"/>
      <o:rules v:ext="edit">
        <o:r id="V:Rule60" type="arc" idref="#_x0000_s1120"/>
        <o:r id="V:Rule78" type="connector" idref="#_x0000_s1110"/>
        <o:r id="V:Rule79" type="connector" idref="#_x0000_s1041"/>
        <o:r id="V:Rule80" type="connector" idref="#_x0000_s1034"/>
        <o:r id="V:Rule81" type="connector" idref="#_x0000_s1040"/>
        <o:r id="V:Rule82" type="connector" idref="#_x0000_s1129"/>
        <o:r id="V:Rule83" type="connector" idref="#_x0000_s1088"/>
        <o:r id="V:Rule84" type="connector" idref="#_x0000_s1151"/>
        <o:r id="V:Rule85" type="connector" idref="#_x0000_s1064"/>
        <o:r id="V:Rule86" type="connector" idref="#_x0000_s1132"/>
        <o:r id="V:Rule87" type="connector" idref="#_x0000_s1030"/>
        <o:r id="V:Rule88" type="connector" idref="#_x0000_s1090"/>
        <o:r id="V:Rule89" type="connector" idref="#_x0000_s1153"/>
        <o:r id="V:Rule90" type="connector" idref="#_x0000_s1043"/>
        <o:r id="V:Rule91" type="connector" idref="#_x0000_s1107"/>
        <o:r id="V:Rule92" type="connector" idref="#_x0000_s1066"/>
        <o:r id="V:Rule93" type="connector" idref="#_x0000_s1027"/>
        <o:r id="V:Rule94" type="connector" idref="#_x0000_s1117"/>
        <o:r id="V:Rule95" type="connector" idref="#_x0000_s1085"/>
        <o:r id="V:Rule96" type="connector" idref="#_x0000_s1144"/>
        <o:r id="V:Rule97" type="connector" idref="#_x0000_s1083"/>
        <o:r id="V:Rule98" type="connector" idref="#_x0000_s1103"/>
        <o:r id="V:Rule99" type="connector" idref="#_x0000_s1095"/>
        <o:r id="V:Rule100" type="connector" idref="#_x0000_s1033"/>
        <o:r id="V:Rule101" type="connector" idref="#_x0000_s1026"/>
        <o:r id="V:Rule102" type="connector" idref="#_x0000_s1116"/>
        <o:r id="V:Rule103" type="connector" idref="#_x0000_s1057"/>
        <o:r id="V:Rule104" type="connector" idref="#_x0000_s1091"/>
        <o:r id="V:Rule105" type="connector" idref="#_x0000_s1070"/>
        <o:r id="V:Rule106" type="connector" idref="#_x0000_s1050"/>
        <o:r id="V:Rule107" type="connector" idref="#_x0000_s1078"/>
        <o:r id="V:Rule108" type="connector" idref="#_x0000_s1150"/>
        <o:r id="V:Rule109" type="connector" idref="#_x0000_s1063"/>
        <o:r id="V:Rule110" type="connector" idref="#_x0000_s1131"/>
        <o:r id="V:Rule111" type="connector" idref="#_x0000_s1115"/>
        <o:r id="V:Rule112" type="connector" idref="#_x0000_s1098"/>
        <o:r id="V:Rule113" type="connector" idref="#_x0000_s1118"/>
        <o:r id="V:Rule114" type="connector" idref="#_x0000_s1089"/>
        <o:r id="V:Rule115" type="connector" idref="#_x0000_s1073"/>
        <o:r id="V:Rule116" type="connector" idref="#_x0000_s1109"/>
        <o:r id="V:Rule117" type="connector" idref="#_x0000_s1114"/>
        <o:r id="V:Rule118" type="connector" idref="#_x0000_s1081"/>
        <o:r id="V:Rule119" type="connector" idref="#_x0000_s1051"/>
        <o:r id="V:Rule120" type="connector" idref="#_x0000_s1029"/>
        <o:r id="V:Rule121" type="connector" idref="#_x0000_s1065"/>
        <o:r id="V:Rule122" type="connector" idref="#_x0000_s1104"/>
        <o:r id="V:Rule123" type="connector" idref="#_x0000_s1037"/>
        <o:r id="V:Rule124" type="connector" idref="#_x0000_s1052"/>
        <o:r id="V:Rule125" type="connector" idref="#_x0000_s1048"/>
        <o:r id="V:Rule126" type="connector" idref="#_x0000_s1056"/>
        <o:r id="V:Rule127" type="connector" idref="#_x0000_s1067"/>
        <o:r id="V:Rule128" type="connector" idref="#_x0000_s1044"/>
        <o:r id="V:Rule129" type="connector" idref="#_x0000_s1071"/>
        <o:r id="V:Rule130" type="connector" idref="#_x0000_s1140"/>
        <o:r id="V:Rule131" type="connector" idref="#_x0000_s1084"/>
        <o:r id="V:Rule132" type="connector" idref="#_x0000_s1031"/>
        <o:r id="V:Rule133" type="connector" idref="#_x0000_s1096"/>
        <o:r id="V:Rule134" type="connector" idref="#_x0000_s1141"/>
        <o:r id="V:Rule135" type="connector" idref="#_x0000_s1130"/>
        <o:r id="V:Rule136" type="connector" idref="#_x0000_s1087"/>
        <o:r id="V:Rule137" type="connector" idref="#_x0000_s1111"/>
        <o:r id="V:Rule138" type="connector" idref="#_x0000_s1077"/>
        <o:r id="V:Rule139" type="connector" idref="#_x0000_s1142"/>
        <o:r id="V:Rule140" type="connector" idref="#_x0000_s1146"/>
        <o:r id="V:Rule141" type="connector" idref="#_x0000_s1062"/>
        <o:r id="V:Rule142" type="connector" idref="#_x0000_s1113"/>
        <o:r id="V:Rule143" type="connector" idref="#_x0000_s1028"/>
        <o:r id="V:Rule144" type="connector" idref="#_x0000_s1086"/>
        <o:r id="V:Rule145" type="connector" idref="#_x0000_s1035"/>
        <o:r id="V:Rule146" type="connector" idref="#_x0000_s1112"/>
        <o:r id="V:Rule147" type="connector" idref="#_x0000_s1119"/>
        <o:r id="V:Rule148" type="connector" idref="#_x0000_s1145"/>
        <o:r id="V:Rule149" type="connector" idref="#_x0000_s1106"/>
        <o:r id="V:Rule150" type="connector" idref="#_x0000_s1108"/>
        <o:r id="V:Rule151" type="connector" idref="#_x0000_s1135"/>
        <o:r id="V:Rule152" type="connector" idref="#_x0000_s1105"/>
        <o:r id="V:Rule153" type="connector" idref="#_x0000_s1092"/>
        <o:r id="V:Rule155" type="connector" idref="#_x0000_s1157"/>
        <o:r id="V:Rule157" type="connector" idref="#_x0000_s1158"/>
        <o:r id="V:Rule159" type="connector" idref="#_x0000_s1159"/>
        <o:r id="V:Rule161" type="connector" idref="#_x0000_s1160"/>
        <o:r id="V:Rule163" type="connector" idref="#_x0000_s1161"/>
        <o:r id="V:Rule167" type="connector" idref="#_x0000_s1165"/>
        <o:r id="V:Rule169" type="connector" idref="#_x0000_s1168"/>
        <o:r id="V:Rule173" type="connector" idref="#_x0000_s1170"/>
        <o:r id="V:Rule175" type="connector" idref="#_x0000_s11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2BA3"/>
    <w:pPr>
      <w:tabs>
        <w:tab w:val="center" w:pos="4252"/>
        <w:tab w:val="right" w:pos="8504"/>
      </w:tabs>
      <w:snapToGrid w:val="0"/>
    </w:pPr>
  </w:style>
  <w:style w:type="character" w:customStyle="1" w:styleId="a4">
    <w:name w:val="ヘッダー (文字)"/>
    <w:basedOn w:val="a0"/>
    <w:link w:val="a3"/>
    <w:uiPriority w:val="99"/>
    <w:semiHidden/>
    <w:rsid w:val="00CC2BA3"/>
  </w:style>
  <w:style w:type="paragraph" w:styleId="a5">
    <w:name w:val="footer"/>
    <w:basedOn w:val="a"/>
    <w:link w:val="a6"/>
    <w:uiPriority w:val="99"/>
    <w:semiHidden/>
    <w:unhideWhenUsed/>
    <w:rsid w:val="00CC2BA3"/>
    <w:pPr>
      <w:tabs>
        <w:tab w:val="center" w:pos="4252"/>
        <w:tab w:val="right" w:pos="8504"/>
      </w:tabs>
      <w:snapToGrid w:val="0"/>
    </w:pPr>
  </w:style>
  <w:style w:type="character" w:customStyle="1" w:styleId="a6">
    <w:name w:val="フッター (文字)"/>
    <w:basedOn w:val="a0"/>
    <w:link w:val="a5"/>
    <w:uiPriority w:val="99"/>
    <w:semiHidden/>
    <w:rsid w:val="00CC2B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19</Pages>
  <Words>2176</Words>
  <Characters>12406</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 Nunami</dc:creator>
  <cp:lastModifiedBy>Hiroshi Nunami</cp:lastModifiedBy>
  <cp:revision>69</cp:revision>
  <dcterms:created xsi:type="dcterms:W3CDTF">2008-06-10T14:45:00Z</dcterms:created>
  <dcterms:modified xsi:type="dcterms:W3CDTF">2008-06-26T14:16:00Z</dcterms:modified>
</cp:coreProperties>
</file>